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04" w:rsidRDefault="00C50504" w:rsidP="00C50504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1" name="Картина 1" descr="PravilnikSimvoli_p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PravilnikSimvoli_pril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504" w:rsidRDefault="00C50504" w:rsidP="00C50504">
      <w:pPr>
        <w:jc w:val="center"/>
        <w:rPr>
          <w:b/>
        </w:rPr>
      </w:pPr>
    </w:p>
    <w:p w:rsidR="00C50504" w:rsidRDefault="00C50504" w:rsidP="00C50504">
      <w:pPr>
        <w:jc w:val="center"/>
        <w:outlineLvl w:val="0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Културен календар</w:t>
      </w:r>
    </w:p>
    <w:p w:rsidR="00C50504" w:rsidRDefault="00C50504" w:rsidP="00C50504">
      <w:pPr>
        <w:jc w:val="center"/>
        <w:outlineLvl w:val="0"/>
        <w:rPr>
          <w:rFonts w:ascii="Comic Sans MS" w:eastAsia="MS Mincho" w:hAnsi="Comic Sans MS"/>
          <w:b/>
          <w:sz w:val="28"/>
          <w:szCs w:val="28"/>
          <w:lang w:eastAsia="ja-JP"/>
        </w:rPr>
      </w:pPr>
      <w:r>
        <w:rPr>
          <w:rFonts w:ascii="Comic Sans MS" w:hAnsi="Comic Sans MS"/>
          <w:b/>
          <w:sz w:val="28"/>
          <w:szCs w:val="28"/>
        </w:rPr>
        <w:t xml:space="preserve">Месец </w:t>
      </w:r>
      <w:r>
        <w:rPr>
          <w:rFonts w:ascii="Comic Sans MS" w:eastAsia="MS Mincho" w:hAnsi="Comic Sans MS"/>
          <w:b/>
          <w:sz w:val="28"/>
          <w:szCs w:val="28"/>
          <w:lang w:eastAsia="ja-JP"/>
        </w:rPr>
        <w:t>Септември</w:t>
      </w:r>
    </w:p>
    <w:p w:rsidR="00C50504" w:rsidRDefault="00C50504" w:rsidP="00C50504">
      <w:pPr>
        <w:jc w:val="center"/>
        <w:outlineLvl w:val="0"/>
        <w:rPr>
          <w:rStyle w:val="Hyperlink"/>
          <w:color w:val="auto"/>
          <w:u w:val="none"/>
        </w:rPr>
      </w:pPr>
      <w:r>
        <w:rPr>
          <w:rFonts w:ascii="Comic Sans MS" w:hAnsi="Comic Sans MS"/>
          <w:b/>
          <w:sz w:val="28"/>
          <w:szCs w:val="28"/>
        </w:rPr>
        <w:t xml:space="preserve"> 2025г</w:t>
      </w:r>
      <w:r>
        <w:rPr>
          <w:rFonts w:ascii="Comic Sans MS" w:hAnsi="Comic Sans MS"/>
          <w:b/>
        </w:rPr>
        <w:t>.</w:t>
      </w:r>
    </w:p>
    <w:tbl>
      <w:tblPr>
        <w:tblpPr w:leftFromText="141" w:rightFromText="141" w:vertAnchor="text" w:horzAnchor="margin" w:tblpX="-518" w:tblpY="242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6101"/>
      </w:tblGrid>
      <w:tr w:rsidR="00C50504" w:rsidTr="0091420A">
        <w:trPr>
          <w:trHeight w:val="8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ДАТА,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МЯСТО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  <w:p w:rsidR="00C50504" w:rsidRDefault="00C50504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СЪБИТИЕ</w:t>
            </w:r>
          </w:p>
        </w:tc>
      </w:tr>
      <w:tr w:rsidR="00C17EC9" w:rsidTr="00C17EC9">
        <w:trPr>
          <w:trHeight w:val="5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</w:t>
            </w:r>
            <w:r w:rsidRPr="00C17EC9">
              <w:rPr>
                <w:sz w:val="28"/>
                <w:szCs w:val="28"/>
              </w:rPr>
              <w:t>09 -30.09.</w:t>
            </w:r>
          </w:p>
          <w:p w:rsidR="00C17EC9" w:rsidRPr="00C17EC9" w:rsidRDefault="00C17EC9" w:rsidP="00C17EC9">
            <w:pPr>
              <w:ind w:left="360"/>
              <w:jc w:val="center"/>
              <w:rPr>
                <w:sz w:val="28"/>
                <w:szCs w:val="28"/>
              </w:rPr>
            </w:pPr>
            <w:r w:rsidRPr="00C17EC9">
              <w:rPr>
                <w:sz w:val="28"/>
                <w:szCs w:val="28"/>
              </w:rPr>
              <w:t xml:space="preserve">2025г.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C17EC9" w:rsidRPr="00F9387C" w:rsidRDefault="00C17EC9" w:rsidP="00C17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 отдел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rPr>
                <w:sz w:val="28"/>
                <w:szCs w:val="28"/>
              </w:rPr>
            </w:pPr>
            <w:r w:rsidRPr="002607AD">
              <w:rPr>
                <w:i/>
                <w:sz w:val="28"/>
                <w:szCs w:val="28"/>
              </w:rPr>
              <w:t>„Съединена и независима България“</w:t>
            </w:r>
            <w:r>
              <w:rPr>
                <w:sz w:val="28"/>
                <w:szCs w:val="28"/>
              </w:rPr>
              <w:t xml:space="preserve"> – месечна и тематична витрина, посветена на 140 год. От Съединението на Източна Румелия с Княжество България 117 год. От обявяването на Независимостта на България</w:t>
            </w:r>
          </w:p>
        </w:tc>
      </w:tr>
      <w:tr w:rsidR="00C17EC9" w:rsidTr="00C17EC9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01.09.2025г.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C17EC9" w:rsidRPr="00F9387C" w:rsidRDefault="00C17EC9" w:rsidP="00C17EC9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Централна сграда Фоайе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Тематична изложба  „</w:t>
            </w:r>
            <w:r w:rsidRPr="002607AD">
              <w:rPr>
                <w:i/>
                <w:sz w:val="28"/>
                <w:szCs w:val="28"/>
              </w:rPr>
              <w:t xml:space="preserve">140 год. </w:t>
            </w:r>
            <w:r>
              <w:rPr>
                <w:i/>
                <w:sz w:val="28"/>
                <w:szCs w:val="28"/>
              </w:rPr>
              <w:t>о</w:t>
            </w:r>
            <w:r w:rsidRPr="002607AD">
              <w:rPr>
                <w:i/>
                <w:sz w:val="28"/>
                <w:szCs w:val="28"/>
              </w:rPr>
              <w:t>т Съединението на България“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03.09.2025г.</w:t>
            </w:r>
          </w:p>
          <w:p w:rsidR="00C17EC9" w:rsidRPr="00F9387C" w:rsidRDefault="00C17EC9" w:rsidP="00C17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 ОБКЦ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Фен среща с </w:t>
            </w:r>
            <w:proofErr w:type="spellStart"/>
            <w:r>
              <w:rPr>
                <w:sz w:val="28"/>
                <w:szCs w:val="28"/>
              </w:rPr>
              <w:t>Инфлуенсърите</w:t>
            </w:r>
            <w:proofErr w:type="spellEnd"/>
            <w:r>
              <w:rPr>
                <w:sz w:val="28"/>
                <w:szCs w:val="28"/>
              </w:rPr>
              <w:t xml:space="preserve"> Йоан – Петър и </w:t>
            </w:r>
            <w:proofErr w:type="spellStart"/>
            <w:r>
              <w:rPr>
                <w:sz w:val="28"/>
                <w:szCs w:val="28"/>
              </w:rPr>
              <w:t>Мъци</w:t>
            </w:r>
            <w:proofErr w:type="spellEnd"/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06.09.2025г.</w:t>
            </w:r>
          </w:p>
          <w:p w:rsidR="00C17EC9" w:rsidRPr="00F9387C" w:rsidRDefault="00C17EC9" w:rsidP="00C17EC9">
            <w:pPr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sz w:val="28"/>
                <w:szCs w:val="28"/>
              </w:rPr>
              <w:t>10:30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пл. „Възраждане“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Отбелязване на 6-ти септември – Ден на Съединението.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rFonts w:eastAsiaTheme="minorEastAsia"/>
                <w:sz w:val="28"/>
                <w:szCs w:val="28"/>
                <w:lang w:eastAsia="ja-JP"/>
              </w:rPr>
            </w:pPr>
            <w:r w:rsidRPr="00F9387C">
              <w:rPr>
                <w:rFonts w:eastAsiaTheme="minorEastAsia"/>
                <w:sz w:val="28"/>
                <w:szCs w:val="28"/>
                <w:lang w:eastAsia="ja-JP"/>
              </w:rPr>
              <w:t>09-15.09.2025г.</w:t>
            </w:r>
          </w:p>
          <w:p w:rsidR="00C17EC9" w:rsidRPr="00F9387C" w:rsidRDefault="00C17EC9" w:rsidP="00C1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387C">
              <w:rPr>
                <w:rFonts w:eastAsiaTheme="minorHAnsi"/>
                <w:sz w:val="28"/>
                <w:szCs w:val="28"/>
                <w:lang w:eastAsia="en-US"/>
              </w:rPr>
              <w:t>Градски парк</w:t>
            </w:r>
          </w:p>
          <w:p w:rsidR="00C17EC9" w:rsidRPr="00F9387C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rFonts w:eastAsiaTheme="minorHAnsi"/>
                <w:sz w:val="28"/>
                <w:szCs w:val="28"/>
                <w:lang w:eastAsia="en-US"/>
              </w:rPr>
              <w:t>Сцена „Ронда“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both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  <w:lang w:val="en-US"/>
              </w:rPr>
              <w:t>XXXII</w:t>
            </w:r>
            <w:r w:rsidRPr="00F9387C">
              <w:rPr>
                <w:sz w:val="28"/>
                <w:szCs w:val="28"/>
              </w:rPr>
              <w:t>-ри Традиционен есенен панаир 2025г.</w:t>
            </w:r>
          </w:p>
          <w:p w:rsidR="00C17EC9" w:rsidRPr="00F9387C" w:rsidRDefault="00C17EC9" w:rsidP="00C17EC9">
            <w:pPr>
              <w:pStyle w:val="play-infocollection-itemtext-lg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/</w:t>
            </w:r>
            <w:r w:rsidRPr="00F9387C">
              <w:rPr>
                <w:sz w:val="28"/>
                <w:szCs w:val="28"/>
              </w:rPr>
              <w:t>по програма/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</w:t>
            </w:r>
            <w:r w:rsidR="00727F7D">
              <w:rPr>
                <w:rFonts w:eastAsia="MS Mincho"/>
                <w:sz w:val="28"/>
                <w:szCs w:val="28"/>
                <w:lang w:val="en-US" w:eastAsia="ja-JP"/>
              </w:rPr>
              <w:t>2</w:t>
            </w:r>
            <w:r>
              <w:rPr>
                <w:rFonts w:eastAsia="MS Mincho"/>
                <w:sz w:val="28"/>
                <w:szCs w:val="28"/>
                <w:lang w:eastAsia="ja-JP"/>
              </w:rPr>
              <w:t>.09.2025г.</w:t>
            </w:r>
          </w:p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14:00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 отдел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109 год. От рождението на Роалд Дал – тематична в</w:t>
            </w:r>
            <w:bookmarkStart w:id="0" w:name="_GoBack"/>
            <w:bookmarkEnd w:id="0"/>
            <w:r>
              <w:rPr>
                <w:color w:val="262626" w:themeColor="text1" w:themeTint="D9"/>
                <w:sz w:val="28"/>
                <w:szCs w:val="28"/>
              </w:rPr>
              <w:t>итрина и прожекция на екранизирана книга на автора – „</w:t>
            </w:r>
            <w:proofErr w:type="spellStart"/>
            <w:r>
              <w:rPr>
                <w:color w:val="262626" w:themeColor="text1" w:themeTint="D9"/>
                <w:sz w:val="28"/>
                <w:szCs w:val="28"/>
              </w:rPr>
              <w:t>Матилда</w:t>
            </w:r>
            <w:proofErr w:type="spellEnd"/>
            <w:r>
              <w:rPr>
                <w:color w:val="262626" w:themeColor="text1" w:themeTint="D9"/>
                <w:sz w:val="28"/>
                <w:szCs w:val="28"/>
              </w:rPr>
              <w:t>“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17.09.2025г.</w:t>
            </w:r>
          </w:p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18:00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„Изкуство“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Национални културни празници Албена – 2025г.</w:t>
            </w:r>
          </w:p>
          <w:p w:rsidR="00C17EC9" w:rsidRPr="0005536B" w:rsidRDefault="00C17EC9" w:rsidP="00C17EC9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Гостуващи автори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18.09.2025г.</w:t>
            </w:r>
          </w:p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18:00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Default="00C17EC9" w:rsidP="00C17EC9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„Изкуство“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Литературна среща в памет на Иван Дойнов</w:t>
            </w: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>18.09.2025г.</w:t>
            </w:r>
          </w:p>
          <w:p w:rsidR="00C17EC9" w:rsidRPr="0090190B" w:rsidRDefault="00C17EC9" w:rsidP="00C17EC9">
            <w:pPr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>19:00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>НЧ „Развитие 1869“</w:t>
            </w:r>
          </w:p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  <w:p w:rsidR="00C17EC9" w:rsidRPr="00F9387C" w:rsidRDefault="00C17EC9" w:rsidP="00C17EC9">
            <w:pPr>
              <w:spacing w:before="12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 xml:space="preserve">„Пълно безобразие с </w:t>
            </w:r>
            <w:proofErr w:type="spellStart"/>
            <w:r w:rsidRPr="00F9387C">
              <w:rPr>
                <w:color w:val="262626" w:themeColor="text1" w:themeTint="D9"/>
                <w:sz w:val="28"/>
                <w:szCs w:val="28"/>
              </w:rPr>
              <w:t>Цитиридис</w:t>
            </w:r>
            <w:proofErr w:type="spellEnd"/>
            <w:r w:rsidRPr="00F9387C">
              <w:rPr>
                <w:color w:val="262626" w:themeColor="text1" w:themeTint="D9"/>
                <w:sz w:val="28"/>
                <w:szCs w:val="28"/>
              </w:rPr>
              <w:t>“</w:t>
            </w:r>
          </w:p>
          <w:p w:rsidR="00C17EC9" w:rsidRPr="00F9387C" w:rsidRDefault="00C17EC9" w:rsidP="00C17EC9">
            <w:pPr>
              <w:rPr>
                <w:color w:val="262626" w:themeColor="text1" w:themeTint="D9"/>
                <w:sz w:val="28"/>
                <w:szCs w:val="28"/>
              </w:rPr>
            </w:pPr>
            <w:proofErr w:type="spellStart"/>
            <w:r w:rsidRPr="00F9387C">
              <w:rPr>
                <w:color w:val="262626" w:themeColor="text1" w:themeTint="D9"/>
                <w:sz w:val="28"/>
                <w:szCs w:val="28"/>
              </w:rPr>
              <w:t>Стендъп</w:t>
            </w:r>
            <w:proofErr w:type="spellEnd"/>
            <w:r w:rsidRPr="00F9387C">
              <w:rPr>
                <w:color w:val="262626" w:themeColor="text1" w:themeTint="D9"/>
                <w:sz w:val="28"/>
                <w:szCs w:val="28"/>
              </w:rPr>
              <w:t xml:space="preserve"> комедия на </w:t>
            </w:r>
            <w:proofErr w:type="spellStart"/>
            <w:r w:rsidRPr="00F9387C">
              <w:rPr>
                <w:color w:val="262626" w:themeColor="text1" w:themeTint="D9"/>
                <w:sz w:val="28"/>
                <w:szCs w:val="28"/>
              </w:rPr>
              <w:t>Комеди</w:t>
            </w:r>
            <w:proofErr w:type="spellEnd"/>
            <w:r w:rsidRPr="00F9387C">
              <w:rPr>
                <w:color w:val="262626" w:themeColor="text1" w:themeTint="D9"/>
                <w:sz w:val="28"/>
                <w:szCs w:val="28"/>
              </w:rPr>
              <w:t xml:space="preserve"> клуб София.</w:t>
            </w:r>
          </w:p>
          <w:p w:rsidR="00C17EC9" w:rsidRPr="00F9387C" w:rsidRDefault="00C17EC9" w:rsidP="00C17EC9">
            <w:pPr>
              <w:spacing w:before="12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9" w:rsidRPr="00F9387C" w:rsidRDefault="00C17EC9" w:rsidP="00C17EC9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</w:p>
        </w:tc>
      </w:tr>
      <w:tr w:rsidR="00C17EC9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>22.09.2025г.</w:t>
            </w:r>
          </w:p>
          <w:p w:rsidR="00C17EC9" w:rsidRPr="00F9387C" w:rsidRDefault="00C17EC9" w:rsidP="00C17EC9">
            <w:pPr>
              <w:tabs>
                <w:tab w:val="left" w:pos="255"/>
                <w:tab w:val="center" w:pos="797"/>
              </w:tabs>
              <w:spacing w:after="120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ab/>
            </w:r>
            <w:r w:rsidRPr="00F9387C">
              <w:rPr>
                <w:rFonts w:eastAsia="MS Mincho"/>
                <w:sz w:val="28"/>
                <w:szCs w:val="28"/>
                <w:lang w:eastAsia="ja-JP"/>
              </w:rPr>
              <w:tab/>
              <w:t>19:00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spacing w:before="120"/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зала Филхармония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C9" w:rsidRPr="00F9387C" w:rsidRDefault="00C17EC9" w:rsidP="00C17EC9">
            <w:pPr>
              <w:pStyle w:val="play-infocollection-itemtext-lg"/>
              <w:spacing w:before="120" w:beforeAutospacing="0"/>
              <w:rPr>
                <w:bCs/>
                <w:sz w:val="28"/>
                <w:szCs w:val="28"/>
              </w:rPr>
            </w:pPr>
            <w:r w:rsidRPr="00F9387C">
              <w:rPr>
                <w:b/>
                <w:sz w:val="28"/>
                <w:szCs w:val="28"/>
              </w:rPr>
              <w:t>Концерт - авторска вечер на Теодосий Спасов</w:t>
            </w:r>
            <w:r w:rsidRPr="00F9387C">
              <w:rPr>
                <w:b/>
                <w:sz w:val="28"/>
                <w:szCs w:val="28"/>
              </w:rPr>
              <w:br/>
            </w:r>
            <w:r w:rsidRPr="00F9387C">
              <w:rPr>
                <w:bCs/>
                <w:sz w:val="28"/>
                <w:szCs w:val="28"/>
              </w:rPr>
              <w:t>Диригент и водещ – Деян Павлов</w:t>
            </w:r>
            <w:r w:rsidRPr="00F9387C">
              <w:rPr>
                <w:bCs/>
                <w:sz w:val="28"/>
                <w:szCs w:val="28"/>
              </w:rPr>
              <w:br/>
              <w:t>Разградска филхармония „Проф. Д. Ненов“</w:t>
            </w:r>
            <w:r w:rsidRPr="00F9387C">
              <w:rPr>
                <w:bCs/>
                <w:sz w:val="28"/>
                <w:szCs w:val="28"/>
              </w:rPr>
              <w:br/>
              <w:t>В програмата: Произведения на Теодосий Спасов и популярни пиеси за симфоничен оркестър.</w:t>
            </w:r>
          </w:p>
          <w:p w:rsidR="00C17EC9" w:rsidRPr="00F9387C" w:rsidRDefault="00C17EC9" w:rsidP="00C17EC9">
            <w:pPr>
              <w:pStyle w:val="play-infocollection-itemtext-lg"/>
              <w:rPr>
                <w:bCs/>
                <w:sz w:val="28"/>
                <w:szCs w:val="28"/>
              </w:rPr>
            </w:pPr>
            <w:r w:rsidRPr="00F9387C">
              <w:rPr>
                <w:i/>
                <w:sz w:val="28"/>
                <w:szCs w:val="28"/>
                <w:shd w:val="clear" w:color="auto" w:fill="FFFFFF"/>
              </w:rPr>
              <w:t>Посветен на 22-ри септември – Деня на Независимостта на България</w:t>
            </w:r>
            <w:r w:rsidRPr="00F9387C">
              <w:rPr>
                <w:bCs/>
                <w:sz w:val="28"/>
                <w:szCs w:val="28"/>
              </w:rPr>
              <w:t>.</w:t>
            </w:r>
          </w:p>
        </w:tc>
      </w:tr>
      <w:tr w:rsidR="007705E0" w:rsidTr="00E2286B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Default="007705E0" w:rsidP="007705E0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24.09.2025г.</w:t>
            </w:r>
          </w:p>
          <w:p w:rsidR="007705E0" w:rsidRPr="00F9387C" w:rsidRDefault="007705E0" w:rsidP="007705E0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От 14:00 до 16:00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Default="007705E0" w:rsidP="007705E0">
            <w:pPr>
              <w:jc w:val="center"/>
              <w:rPr>
                <w:sz w:val="28"/>
                <w:szCs w:val="28"/>
              </w:rPr>
            </w:pPr>
            <w:r w:rsidRPr="00F9387C">
              <w:rPr>
                <w:sz w:val="28"/>
                <w:szCs w:val="28"/>
              </w:rPr>
              <w:t>РБ “Проф. Боян Пенев“</w:t>
            </w:r>
          </w:p>
          <w:p w:rsidR="007705E0" w:rsidRPr="00F9387C" w:rsidRDefault="007705E0" w:rsidP="007705E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 отдел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Pr="00F9387C" w:rsidRDefault="007705E0" w:rsidP="007705E0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Избери приказка от тематичната витрина „Ш приказния свят на Ран Босилек“ и я нарисувай! – дни посветени на 139 год. от рождението на автора</w:t>
            </w:r>
          </w:p>
        </w:tc>
      </w:tr>
      <w:tr w:rsidR="007705E0" w:rsidTr="00E2286B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Default="007705E0" w:rsidP="00770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09. 2025г. </w:t>
            </w:r>
          </w:p>
          <w:p w:rsidR="007705E0" w:rsidRPr="00F9387C" w:rsidRDefault="007705E0" w:rsidP="00770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Pr="00F9387C" w:rsidRDefault="007705E0" w:rsidP="007705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ОБКЦ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E0" w:rsidRPr="000900E3" w:rsidRDefault="007705E0" w:rsidP="007705E0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>
              <w:rPr>
                <w:color w:val="262626" w:themeColor="text1" w:themeTint="D9"/>
                <w:sz w:val="28"/>
                <w:szCs w:val="28"/>
              </w:rPr>
              <w:t>Концерт „Съкровения“ на Орлин Горанов и Музикално драматичен театър – Велико Търново</w:t>
            </w:r>
          </w:p>
        </w:tc>
      </w:tr>
      <w:tr w:rsidR="007705E0" w:rsidTr="0091420A">
        <w:trPr>
          <w:trHeight w:val="6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E0" w:rsidRPr="00F9387C" w:rsidRDefault="007705E0" w:rsidP="007705E0">
            <w:pPr>
              <w:spacing w:before="120"/>
              <w:jc w:val="center"/>
              <w:rPr>
                <w:rFonts w:eastAsia="MS Mincho"/>
                <w:sz w:val="28"/>
                <w:szCs w:val="28"/>
                <w:lang w:eastAsia="ja-JP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>25.09.2025г.</w:t>
            </w:r>
          </w:p>
          <w:p w:rsidR="007705E0" w:rsidRPr="00F9387C" w:rsidRDefault="007705E0" w:rsidP="007705E0">
            <w:pPr>
              <w:jc w:val="center"/>
              <w:rPr>
                <w:sz w:val="28"/>
                <w:szCs w:val="28"/>
              </w:rPr>
            </w:pPr>
            <w:r w:rsidRPr="00F9387C">
              <w:rPr>
                <w:rFonts w:eastAsia="MS Mincho"/>
                <w:sz w:val="28"/>
                <w:szCs w:val="28"/>
                <w:lang w:eastAsia="ja-JP"/>
              </w:rPr>
              <w:t>19:00 часа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E0" w:rsidRPr="00F9387C" w:rsidRDefault="007705E0" w:rsidP="007705E0">
            <w:pPr>
              <w:jc w:val="center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>НЧ „Развитие 1869“</w:t>
            </w:r>
          </w:p>
          <w:p w:rsidR="007705E0" w:rsidRPr="00F9387C" w:rsidRDefault="007705E0" w:rsidP="007705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5E0" w:rsidRPr="00F9387C" w:rsidRDefault="007705E0" w:rsidP="007705E0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>„Без гаранция“</w:t>
            </w:r>
          </w:p>
          <w:p w:rsidR="007705E0" w:rsidRPr="00F9387C" w:rsidRDefault="007705E0" w:rsidP="007705E0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>Комедиен спектакъл с участието на Стефания Колева и Деян Ангелов.</w:t>
            </w:r>
          </w:p>
          <w:p w:rsidR="007705E0" w:rsidRPr="000900E3" w:rsidRDefault="007705E0" w:rsidP="007705E0">
            <w:pPr>
              <w:jc w:val="both"/>
              <w:rPr>
                <w:color w:val="262626" w:themeColor="text1" w:themeTint="D9"/>
                <w:sz w:val="28"/>
                <w:szCs w:val="28"/>
              </w:rPr>
            </w:pPr>
            <w:r w:rsidRPr="00F9387C">
              <w:rPr>
                <w:color w:val="262626" w:themeColor="text1" w:themeTint="D9"/>
                <w:sz w:val="28"/>
                <w:szCs w:val="28"/>
              </w:rPr>
              <w:t>Режисьор</w:t>
            </w:r>
            <w:r>
              <w:rPr>
                <w:color w:val="262626" w:themeColor="text1" w:themeTint="D9"/>
                <w:sz w:val="28"/>
                <w:szCs w:val="28"/>
              </w:rPr>
              <w:t>:</w:t>
            </w:r>
            <w:r w:rsidRPr="00F9387C">
              <w:rPr>
                <w:color w:val="262626" w:themeColor="text1" w:themeTint="D9"/>
                <w:sz w:val="28"/>
                <w:szCs w:val="28"/>
              </w:rPr>
              <w:t xml:space="preserve"> Николай </w:t>
            </w:r>
            <w:proofErr w:type="spellStart"/>
            <w:r w:rsidRPr="00F9387C">
              <w:rPr>
                <w:color w:val="262626" w:themeColor="text1" w:themeTint="D9"/>
                <w:sz w:val="28"/>
                <w:szCs w:val="28"/>
              </w:rPr>
              <w:t>Гундеров</w:t>
            </w:r>
            <w:proofErr w:type="spellEnd"/>
          </w:p>
        </w:tc>
      </w:tr>
    </w:tbl>
    <w:p w:rsidR="00A35C4D" w:rsidRPr="007B0A0E" w:rsidRDefault="00C50504">
      <w:pPr>
        <w:rPr>
          <w:u w:val="single"/>
        </w:rPr>
      </w:pPr>
      <w:r>
        <w:t xml:space="preserve">За актуална информация посещавайте сайта на Община Разград    </w:t>
      </w:r>
      <w:hyperlink r:id="rId7" w:history="1">
        <w:r>
          <w:rPr>
            <w:rStyle w:val="Hyperlink"/>
            <w:color w:val="auto"/>
          </w:rPr>
          <w:t>http://www.razgrad.bg/</w:t>
        </w:r>
      </w:hyperlink>
    </w:p>
    <w:sectPr w:rsidR="00A35C4D" w:rsidRPr="007B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1D11"/>
    <w:multiLevelType w:val="hybridMultilevel"/>
    <w:tmpl w:val="06484F8A"/>
    <w:lvl w:ilvl="0" w:tplc="040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1154A"/>
    <w:multiLevelType w:val="hybridMultilevel"/>
    <w:tmpl w:val="3118CD40"/>
    <w:lvl w:ilvl="0" w:tplc="618837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21"/>
    <w:rsid w:val="0005536B"/>
    <w:rsid w:val="000900E3"/>
    <w:rsid w:val="001E0593"/>
    <w:rsid w:val="002153FF"/>
    <w:rsid w:val="002607AD"/>
    <w:rsid w:val="00344D92"/>
    <w:rsid w:val="00361244"/>
    <w:rsid w:val="00383F0E"/>
    <w:rsid w:val="004A27A1"/>
    <w:rsid w:val="005C4975"/>
    <w:rsid w:val="007265CF"/>
    <w:rsid w:val="00727F7D"/>
    <w:rsid w:val="007705E0"/>
    <w:rsid w:val="007B0A0E"/>
    <w:rsid w:val="00810F6D"/>
    <w:rsid w:val="00815AAC"/>
    <w:rsid w:val="008601DB"/>
    <w:rsid w:val="008653A6"/>
    <w:rsid w:val="0090190B"/>
    <w:rsid w:val="0091420A"/>
    <w:rsid w:val="00997F20"/>
    <w:rsid w:val="00A35C4D"/>
    <w:rsid w:val="00AC2B42"/>
    <w:rsid w:val="00B34723"/>
    <w:rsid w:val="00BD597E"/>
    <w:rsid w:val="00C17EC9"/>
    <w:rsid w:val="00C50504"/>
    <w:rsid w:val="00D24365"/>
    <w:rsid w:val="00E2286B"/>
    <w:rsid w:val="00EF5D21"/>
    <w:rsid w:val="00F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020B0"/>
  <w15:docId w15:val="{EB56D3BB-468C-4CB7-8D12-CD033757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50504"/>
    <w:rPr>
      <w:color w:val="0000FF"/>
      <w:u w:val="single"/>
    </w:rPr>
  </w:style>
  <w:style w:type="paragraph" w:customStyle="1" w:styleId="play-infocollection-itemtext-lg">
    <w:name w:val="play-info__collection-item__text-lg"/>
    <w:basedOn w:val="Normal"/>
    <w:rsid w:val="00C5050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504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055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zgrad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4015-55EB-4C7C-AAA8-17F28C61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Малвина Петкова</dc:creator>
  <cp:keywords/>
  <dc:description/>
  <cp:lastModifiedBy>Даниел Иванов</cp:lastModifiedBy>
  <cp:revision>52</cp:revision>
  <dcterms:created xsi:type="dcterms:W3CDTF">2025-08-19T12:47:00Z</dcterms:created>
  <dcterms:modified xsi:type="dcterms:W3CDTF">2025-09-04T14:09:00Z</dcterms:modified>
</cp:coreProperties>
</file>