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30" w:rsidRPr="00B90175" w:rsidRDefault="00613930" w:rsidP="006139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u w:val="single"/>
          <w:lang w:eastAsia="bg-BG"/>
        </w:rPr>
      </w:pPr>
      <w:r w:rsidRPr="00B90175">
        <w:rPr>
          <w:rFonts w:ascii="Times New Roman" w:eastAsia="Times New Roman" w:hAnsi="Times New Roman" w:cs="Times New Roman"/>
          <w:b/>
          <w:sz w:val="32"/>
          <w:szCs w:val="20"/>
          <w:u w:val="single"/>
          <w:lang w:eastAsia="bg-BG"/>
        </w:rPr>
        <w:t>ОБЩИНСКИ  СЪВЕТ - РАЗГРАД</w:t>
      </w:r>
    </w:p>
    <w:p w:rsidR="00613930" w:rsidRPr="00B90175" w:rsidRDefault="00613930" w:rsidP="006139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613930" w:rsidRPr="00B90175" w:rsidRDefault="00613930" w:rsidP="006139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613930" w:rsidRPr="00B90175" w:rsidRDefault="00613930" w:rsidP="006139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r w:rsidRPr="00B90175">
        <w:rPr>
          <w:rFonts w:ascii="Times New Roman" w:eastAsia="Times New Roman" w:hAnsi="Times New Roman" w:cs="Times New Roman"/>
          <w:b/>
          <w:sz w:val="32"/>
          <w:szCs w:val="20"/>
          <w:lang w:eastAsia="bg-BG"/>
        </w:rPr>
        <w:t>П Р О Т О К О Л</w:t>
      </w:r>
    </w:p>
    <w:p w:rsidR="00613930" w:rsidRPr="00B90175" w:rsidRDefault="00613930" w:rsidP="006139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613930" w:rsidRPr="00B90175" w:rsidRDefault="00613930" w:rsidP="00613930">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eastAsia="bg-BG"/>
        </w:rPr>
      </w:pPr>
      <w:r>
        <w:rPr>
          <w:rFonts w:ascii="Times New Roman" w:eastAsia="Times New Roman" w:hAnsi="Times New Roman" w:cs="Times New Roman"/>
          <w:b/>
          <w:sz w:val="32"/>
          <w:szCs w:val="20"/>
          <w:lang w:eastAsia="bg-BG"/>
        </w:rPr>
        <w:t xml:space="preserve">                                                   </w:t>
      </w:r>
      <w:r w:rsidRPr="00B90175">
        <w:rPr>
          <w:rFonts w:ascii="Times New Roman" w:eastAsia="Times New Roman" w:hAnsi="Times New Roman" w:cs="Times New Roman"/>
          <w:b/>
          <w:sz w:val="32"/>
          <w:szCs w:val="20"/>
          <w:lang w:eastAsia="bg-BG"/>
        </w:rPr>
        <w:t xml:space="preserve">№ </w:t>
      </w:r>
      <w:r>
        <w:rPr>
          <w:rFonts w:ascii="Times New Roman" w:eastAsia="Times New Roman" w:hAnsi="Times New Roman" w:cs="Times New Roman"/>
          <w:b/>
          <w:sz w:val="32"/>
          <w:szCs w:val="20"/>
          <w:lang w:val="ru-RU" w:eastAsia="bg-BG"/>
        </w:rPr>
        <w:t>27</w:t>
      </w:r>
    </w:p>
    <w:p w:rsidR="00613930" w:rsidRPr="00B90175" w:rsidRDefault="00613930" w:rsidP="00613930">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val="ru-RU" w:eastAsia="bg-BG"/>
        </w:rPr>
      </w:pPr>
    </w:p>
    <w:p w:rsidR="00613930" w:rsidRPr="00B90175" w:rsidRDefault="00613930" w:rsidP="006139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sz w:val="28"/>
          <w:szCs w:val="20"/>
          <w:lang w:val="ru-RU" w:eastAsia="bg-BG"/>
        </w:rPr>
        <w:tab/>
      </w:r>
      <w:r w:rsidRPr="00B90175">
        <w:rPr>
          <w:rFonts w:ascii="Times New Roman" w:eastAsia="Times New Roman" w:hAnsi="Times New Roman" w:cs="Times New Roman"/>
          <w:sz w:val="28"/>
          <w:szCs w:val="28"/>
          <w:lang w:eastAsia="bg-BG"/>
        </w:rPr>
        <w:t xml:space="preserve">От проведеното заседание на Общински съвет - Разград на </w:t>
      </w:r>
      <w:r>
        <w:rPr>
          <w:rFonts w:ascii="Times New Roman" w:eastAsia="Times New Roman" w:hAnsi="Times New Roman" w:cs="Times New Roman"/>
          <w:sz w:val="28"/>
          <w:szCs w:val="28"/>
          <w:lang w:eastAsia="bg-BG"/>
        </w:rPr>
        <w:t>28</w:t>
      </w:r>
      <w:r w:rsidRPr="00B9017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10</w:t>
      </w:r>
      <w:r w:rsidRPr="00B90175">
        <w:rPr>
          <w:rFonts w:ascii="Times New Roman" w:eastAsia="Times New Roman" w:hAnsi="Times New Roman" w:cs="Times New Roman"/>
          <w:sz w:val="28"/>
          <w:szCs w:val="28"/>
          <w:lang w:eastAsia="bg-BG"/>
        </w:rPr>
        <w:t xml:space="preserve">. </w:t>
      </w:r>
      <w:r w:rsidRPr="00B90175">
        <w:rPr>
          <w:rFonts w:ascii="Times New Roman" w:eastAsia="Times New Roman" w:hAnsi="Times New Roman" w:cs="Times New Roman"/>
          <w:sz w:val="28"/>
          <w:szCs w:val="28"/>
          <w:lang w:val="ru-RU" w:eastAsia="bg-BG"/>
        </w:rPr>
        <w:t>202</w:t>
      </w:r>
      <w:r>
        <w:rPr>
          <w:rFonts w:ascii="Times New Roman" w:eastAsia="Times New Roman" w:hAnsi="Times New Roman" w:cs="Times New Roman"/>
          <w:sz w:val="28"/>
          <w:szCs w:val="28"/>
          <w:lang w:val="ru-RU" w:eastAsia="bg-BG"/>
        </w:rPr>
        <w:t>5</w:t>
      </w:r>
      <w:r w:rsidRPr="00B90175">
        <w:rPr>
          <w:rFonts w:ascii="Times New Roman" w:eastAsia="Times New Roman" w:hAnsi="Times New Roman" w:cs="Times New Roman"/>
          <w:sz w:val="28"/>
          <w:szCs w:val="28"/>
          <w:lang w:val="ru-RU" w:eastAsia="bg-BG"/>
        </w:rPr>
        <w:t xml:space="preserve"> </w:t>
      </w:r>
      <w:r w:rsidRPr="00B90175">
        <w:rPr>
          <w:rFonts w:ascii="Times New Roman" w:eastAsia="Times New Roman" w:hAnsi="Times New Roman" w:cs="Times New Roman"/>
          <w:sz w:val="28"/>
          <w:szCs w:val="28"/>
          <w:lang w:eastAsia="bg-BG"/>
        </w:rPr>
        <w:t>година, от 1</w:t>
      </w:r>
      <w:r>
        <w:rPr>
          <w:rFonts w:ascii="Times New Roman" w:eastAsia="Times New Roman" w:hAnsi="Times New Roman" w:cs="Times New Roman"/>
          <w:sz w:val="28"/>
          <w:szCs w:val="28"/>
          <w:lang w:val="ru-RU" w:eastAsia="bg-BG"/>
        </w:rPr>
        <w:t>3</w:t>
      </w:r>
      <w:r w:rsidRPr="00B9017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val="ru-RU" w:eastAsia="bg-BG"/>
        </w:rPr>
        <w:t>3</w:t>
      </w:r>
      <w:r w:rsidRPr="00B90175">
        <w:rPr>
          <w:rFonts w:ascii="Times New Roman" w:eastAsia="Times New Roman" w:hAnsi="Times New Roman" w:cs="Times New Roman"/>
          <w:sz w:val="28"/>
          <w:szCs w:val="28"/>
          <w:lang w:eastAsia="bg-BG"/>
        </w:rPr>
        <w:t>0 часа, в зала 1101 на общината.</w:t>
      </w:r>
    </w:p>
    <w:p w:rsidR="00613930" w:rsidRPr="00B90175" w:rsidRDefault="00613930" w:rsidP="0061393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val="ru-RU" w:eastAsia="bg-BG"/>
        </w:rPr>
      </w:pPr>
      <w:r w:rsidRPr="00B90175">
        <w:rPr>
          <w:rFonts w:ascii="Times New Roman" w:eastAsia="Times New Roman" w:hAnsi="Times New Roman" w:cs="Times New Roman"/>
          <w:sz w:val="28"/>
          <w:szCs w:val="28"/>
          <w:lang w:eastAsia="bg-BG"/>
        </w:rPr>
        <w:t xml:space="preserve">От 33 общински </w:t>
      </w:r>
      <w:proofErr w:type="spellStart"/>
      <w:r w:rsidRPr="00B90175">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r w:rsidRPr="00B90175">
        <w:rPr>
          <w:rFonts w:ascii="Times New Roman" w:eastAsia="Times New Roman" w:hAnsi="Times New Roman" w:cs="Times New Roman"/>
          <w:sz w:val="28"/>
          <w:szCs w:val="28"/>
          <w:lang w:eastAsia="bg-BG"/>
        </w:rPr>
        <w:t xml:space="preserve"> на заседанието присъстваха  </w:t>
      </w:r>
      <w:r>
        <w:rPr>
          <w:rFonts w:ascii="Times New Roman" w:eastAsia="Times New Roman" w:hAnsi="Times New Roman" w:cs="Times New Roman"/>
          <w:sz w:val="28"/>
          <w:szCs w:val="28"/>
          <w:lang w:eastAsia="bg-BG"/>
        </w:rPr>
        <w:t>28</w:t>
      </w:r>
      <w:r w:rsidRPr="00B90175">
        <w:rPr>
          <w:rFonts w:ascii="Times New Roman" w:eastAsia="Times New Roman" w:hAnsi="Times New Roman" w:cs="Times New Roman"/>
          <w:sz w:val="28"/>
          <w:szCs w:val="28"/>
          <w:lang w:eastAsia="bg-BG"/>
        </w:rPr>
        <w:t>.</w:t>
      </w:r>
    </w:p>
    <w:p w:rsidR="00613930" w:rsidRDefault="00613930" w:rsidP="0061393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sz w:val="28"/>
          <w:szCs w:val="28"/>
          <w:lang w:eastAsia="bg-BG"/>
        </w:rPr>
        <w:t xml:space="preserve">Заседанието на </w:t>
      </w:r>
      <w:proofErr w:type="spellStart"/>
      <w:r w:rsidRPr="00B90175">
        <w:rPr>
          <w:rFonts w:ascii="Times New Roman" w:eastAsia="Times New Roman" w:hAnsi="Times New Roman" w:cs="Times New Roman"/>
          <w:sz w:val="28"/>
          <w:szCs w:val="28"/>
          <w:lang w:eastAsia="bg-BG"/>
        </w:rPr>
        <w:t>ОбС</w:t>
      </w:r>
      <w:proofErr w:type="spellEnd"/>
      <w:r w:rsidRPr="00B90175">
        <w:rPr>
          <w:rFonts w:ascii="Times New Roman" w:eastAsia="Times New Roman" w:hAnsi="Times New Roman" w:cs="Times New Roman"/>
          <w:sz w:val="28"/>
          <w:szCs w:val="28"/>
          <w:lang w:eastAsia="bg-BG"/>
        </w:rPr>
        <w:t xml:space="preserve"> започна работа с регистрирани </w:t>
      </w:r>
      <w:r>
        <w:rPr>
          <w:rFonts w:ascii="Times New Roman" w:eastAsia="Times New Roman" w:hAnsi="Times New Roman" w:cs="Times New Roman"/>
          <w:sz w:val="28"/>
          <w:szCs w:val="28"/>
          <w:lang w:eastAsia="bg-BG"/>
        </w:rPr>
        <w:t>26</w:t>
      </w:r>
      <w:r w:rsidRPr="00B90175">
        <w:rPr>
          <w:rFonts w:ascii="Times New Roman" w:eastAsia="Times New Roman" w:hAnsi="Times New Roman" w:cs="Times New Roman"/>
          <w:sz w:val="28"/>
          <w:szCs w:val="28"/>
          <w:lang w:eastAsia="bg-BG"/>
        </w:rPr>
        <w:t xml:space="preserve"> общински </w:t>
      </w:r>
      <w:proofErr w:type="spellStart"/>
      <w:r w:rsidRPr="00B90175">
        <w:rPr>
          <w:rFonts w:ascii="Times New Roman" w:eastAsia="Times New Roman" w:hAnsi="Times New Roman" w:cs="Times New Roman"/>
          <w:sz w:val="28"/>
          <w:szCs w:val="28"/>
          <w:lang w:eastAsia="bg-BG"/>
        </w:rPr>
        <w:t>съветници</w:t>
      </w:r>
      <w:proofErr w:type="spellEnd"/>
      <w:r w:rsidRPr="00B90175">
        <w:rPr>
          <w:rFonts w:ascii="Times New Roman" w:eastAsia="Times New Roman" w:hAnsi="Times New Roman" w:cs="Times New Roman"/>
          <w:sz w:val="28"/>
          <w:szCs w:val="28"/>
          <w:lang w:eastAsia="bg-BG"/>
        </w:rPr>
        <w:t>.</w:t>
      </w:r>
    </w:p>
    <w:p w:rsidR="00613930" w:rsidRDefault="00613930" w:rsidP="0061393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sz w:val="28"/>
          <w:szCs w:val="28"/>
          <w:lang w:eastAsia="bg-BG"/>
        </w:rPr>
        <w:t xml:space="preserve">По уважителни причини отсъстваха общинските </w:t>
      </w:r>
      <w:proofErr w:type="spellStart"/>
      <w:r w:rsidRPr="00B90175">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r w:rsidRPr="00B9017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Антон Монев; </w:t>
      </w:r>
      <w:proofErr w:type="spellStart"/>
      <w:r>
        <w:rPr>
          <w:rFonts w:ascii="Times New Roman" w:eastAsia="Times New Roman" w:hAnsi="Times New Roman" w:cs="Times New Roman"/>
          <w:sz w:val="28"/>
          <w:szCs w:val="28"/>
          <w:lang w:eastAsia="bg-BG"/>
        </w:rPr>
        <w:t>Антонела</w:t>
      </w:r>
      <w:proofErr w:type="spellEnd"/>
      <w:r>
        <w:rPr>
          <w:rFonts w:ascii="Times New Roman" w:eastAsia="Times New Roman" w:hAnsi="Times New Roman" w:cs="Times New Roman"/>
          <w:sz w:val="28"/>
          <w:szCs w:val="28"/>
          <w:lang w:eastAsia="bg-BG"/>
        </w:rPr>
        <w:t xml:space="preserve"> Маринова; Мирослав Грънчаров; Митко Ханчев и Онур </w:t>
      </w:r>
      <w:proofErr w:type="spellStart"/>
      <w:r>
        <w:rPr>
          <w:rFonts w:ascii="Times New Roman" w:eastAsia="Times New Roman" w:hAnsi="Times New Roman" w:cs="Times New Roman"/>
          <w:sz w:val="28"/>
          <w:szCs w:val="28"/>
          <w:lang w:eastAsia="bg-BG"/>
        </w:rPr>
        <w:t>Гьочгелди</w:t>
      </w:r>
      <w:proofErr w:type="spellEnd"/>
      <w:r>
        <w:rPr>
          <w:rFonts w:ascii="Times New Roman" w:eastAsia="Times New Roman" w:hAnsi="Times New Roman" w:cs="Times New Roman"/>
          <w:sz w:val="28"/>
          <w:szCs w:val="28"/>
          <w:lang w:eastAsia="bg-BG"/>
        </w:rPr>
        <w:t>.</w:t>
      </w:r>
    </w:p>
    <w:p w:rsidR="00613930" w:rsidRDefault="00613930" w:rsidP="0061393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В хода на заседанието се включиха общинските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Хубан</w:t>
      </w:r>
      <w:proofErr w:type="spellEnd"/>
      <w:r>
        <w:rPr>
          <w:rFonts w:ascii="Times New Roman" w:eastAsia="Times New Roman" w:hAnsi="Times New Roman" w:cs="Times New Roman"/>
          <w:sz w:val="28"/>
          <w:szCs w:val="28"/>
          <w:lang w:eastAsia="bg-BG"/>
        </w:rPr>
        <w:t xml:space="preserve"> Соколов и Валентин Василев.</w:t>
      </w:r>
    </w:p>
    <w:p w:rsidR="00613930" w:rsidRDefault="00613930" w:rsidP="00613930">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color w:val="0D0D0D" w:themeColor="text1" w:themeTint="F2"/>
          <w:sz w:val="28"/>
          <w:szCs w:val="20"/>
          <w:lang w:eastAsia="bg-BG"/>
        </w:rPr>
      </w:pPr>
    </w:p>
    <w:p w:rsidR="00613930" w:rsidRPr="00B90175" w:rsidRDefault="00613930" w:rsidP="0061393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p>
    <w:p w:rsidR="00613930" w:rsidRPr="00B90175" w:rsidRDefault="00613930" w:rsidP="0061393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8"/>
          <w:lang w:eastAsia="bg-BG"/>
        </w:rPr>
      </w:pPr>
      <w:r w:rsidRPr="00B90175">
        <w:rPr>
          <w:rFonts w:ascii="Times New Roman" w:eastAsia="Times New Roman" w:hAnsi="Times New Roman" w:cs="Times New Roman"/>
          <w:i/>
          <w:sz w:val="28"/>
          <w:szCs w:val="28"/>
          <w:lang w:eastAsia="bg-BG"/>
        </w:rPr>
        <w:t>/Приложение №1 към Протокола/.</w:t>
      </w:r>
    </w:p>
    <w:p w:rsidR="00613930" w:rsidRPr="00B90175" w:rsidRDefault="00613930" w:rsidP="0061393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p>
    <w:p w:rsidR="00613930" w:rsidRPr="00B90175" w:rsidRDefault="00613930" w:rsidP="0061393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sz w:val="28"/>
          <w:szCs w:val="28"/>
          <w:lang w:eastAsia="bg-BG"/>
        </w:rPr>
        <w:t xml:space="preserve">На заседанието присъстваха: господин Добрин Добрев – Кмет на Община Разград; госпожа Зорница </w:t>
      </w:r>
      <w:r>
        <w:rPr>
          <w:rFonts w:ascii="Times New Roman" w:eastAsia="Times New Roman" w:hAnsi="Times New Roman" w:cs="Times New Roman"/>
          <w:sz w:val="28"/>
          <w:szCs w:val="28"/>
          <w:lang w:eastAsia="bg-BG"/>
        </w:rPr>
        <w:t>Евгениева</w:t>
      </w:r>
      <w:r w:rsidRPr="00B90175">
        <w:rPr>
          <w:rFonts w:ascii="Times New Roman" w:eastAsia="Times New Roman" w:hAnsi="Times New Roman" w:cs="Times New Roman"/>
          <w:sz w:val="28"/>
          <w:szCs w:val="28"/>
          <w:lang w:eastAsia="bg-BG"/>
        </w:rPr>
        <w:t xml:space="preserve"> – Зам.-кмет на Община Разград; </w:t>
      </w:r>
      <w:r>
        <w:rPr>
          <w:rFonts w:ascii="Times New Roman" w:eastAsia="Times New Roman" w:hAnsi="Times New Roman" w:cs="Times New Roman"/>
          <w:sz w:val="28"/>
          <w:szCs w:val="28"/>
          <w:lang w:eastAsia="bg-BG"/>
        </w:rPr>
        <w:t xml:space="preserve">госпожа Полина Иванова – Зам.-кмет на Община Разград; кметове на кметства; </w:t>
      </w:r>
      <w:r w:rsidRPr="00B90175">
        <w:rPr>
          <w:rFonts w:ascii="Times New Roman" w:eastAsia="Times New Roman" w:hAnsi="Times New Roman" w:cs="Times New Roman"/>
          <w:sz w:val="28"/>
          <w:szCs w:val="28"/>
          <w:lang w:eastAsia="bg-BG"/>
        </w:rPr>
        <w:t>представители на общинска администрация и журналисти.</w:t>
      </w:r>
    </w:p>
    <w:p w:rsidR="00613930" w:rsidRPr="00B90175" w:rsidRDefault="00613930" w:rsidP="0061393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613930" w:rsidRDefault="00613930" w:rsidP="006139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613930" w:rsidRDefault="004F68FD" w:rsidP="006139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дами и господа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p>
    <w:p w:rsidR="004F68FD" w:rsidRDefault="004F68FD" w:rsidP="006139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господин кмет,</w:t>
      </w:r>
    </w:p>
    <w:p w:rsidR="004F68FD" w:rsidRDefault="004F68FD" w:rsidP="006139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госпожи заместник кметове,</w:t>
      </w:r>
    </w:p>
    <w:p w:rsidR="004F68FD" w:rsidRDefault="004F68FD" w:rsidP="006139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Представители на общинската администрация,</w:t>
      </w:r>
    </w:p>
    <w:p w:rsidR="004F68FD" w:rsidRDefault="004F68FD" w:rsidP="006139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 днешното заседание на Общинск</w:t>
      </w:r>
      <w:r w:rsidR="00DD12A1">
        <w:rPr>
          <w:rFonts w:ascii="Times New Roman" w:eastAsia="Times New Roman" w:hAnsi="Times New Roman" w:cs="Times New Roman"/>
          <w:sz w:val="28"/>
          <w:szCs w:val="28"/>
          <w:lang w:eastAsia="bg-BG"/>
        </w:rPr>
        <w:t>и съвет-Разград, което е редовн</w:t>
      </w:r>
      <w:r>
        <w:rPr>
          <w:rFonts w:ascii="Times New Roman" w:eastAsia="Times New Roman" w:hAnsi="Times New Roman" w:cs="Times New Roman"/>
          <w:sz w:val="28"/>
          <w:szCs w:val="28"/>
          <w:lang w:eastAsia="bg-BG"/>
        </w:rPr>
        <w:t xml:space="preserve">о оповестено, са се регистрирали 26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до настоящия момент. 5-ма са подали уведомление, че ще отсъстват по уваж</w:t>
      </w:r>
      <w:r w:rsidR="00DD12A1">
        <w:rPr>
          <w:rFonts w:ascii="Times New Roman" w:eastAsia="Times New Roman" w:hAnsi="Times New Roman" w:cs="Times New Roman"/>
          <w:sz w:val="28"/>
          <w:szCs w:val="28"/>
          <w:lang w:eastAsia="bg-BG"/>
        </w:rPr>
        <w:t>ителни причини. Следователно на</w:t>
      </w:r>
      <w:r>
        <w:rPr>
          <w:rFonts w:ascii="Times New Roman" w:eastAsia="Times New Roman" w:hAnsi="Times New Roman" w:cs="Times New Roman"/>
          <w:sz w:val="28"/>
          <w:szCs w:val="28"/>
          <w:lang w:eastAsia="bg-BG"/>
        </w:rPr>
        <w:t>лице е необходимия по закон кворум</w:t>
      </w:r>
      <w:r w:rsidR="00DD12A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за да заседаваме и аз откривам днешното заседание на </w:t>
      </w:r>
      <w:r w:rsidR="00CE3395">
        <w:rPr>
          <w:rFonts w:ascii="Times New Roman" w:eastAsia="Times New Roman" w:hAnsi="Times New Roman" w:cs="Times New Roman"/>
          <w:sz w:val="28"/>
          <w:szCs w:val="28"/>
          <w:lang w:eastAsia="bg-BG"/>
        </w:rPr>
        <w:t>О</w:t>
      </w:r>
      <w:r>
        <w:rPr>
          <w:rFonts w:ascii="Times New Roman" w:eastAsia="Times New Roman" w:hAnsi="Times New Roman" w:cs="Times New Roman"/>
          <w:sz w:val="28"/>
          <w:szCs w:val="28"/>
          <w:lang w:eastAsia="bg-BG"/>
        </w:rPr>
        <w:t>бщинския съвет</w:t>
      </w:r>
      <w:r w:rsidR="00CE3395">
        <w:rPr>
          <w:rFonts w:ascii="Times New Roman" w:eastAsia="Times New Roman" w:hAnsi="Times New Roman" w:cs="Times New Roman"/>
          <w:sz w:val="28"/>
          <w:szCs w:val="28"/>
          <w:lang w:eastAsia="bg-BG"/>
        </w:rPr>
        <w:t xml:space="preserve"> в Разград</w:t>
      </w:r>
      <w:r>
        <w:rPr>
          <w:rFonts w:ascii="Times New Roman" w:eastAsia="Times New Roman" w:hAnsi="Times New Roman" w:cs="Times New Roman"/>
          <w:sz w:val="28"/>
          <w:szCs w:val="28"/>
          <w:lang w:eastAsia="bg-BG"/>
        </w:rPr>
        <w:t>.</w:t>
      </w:r>
    </w:p>
    <w:p w:rsidR="004F68FD" w:rsidRDefault="00CE3395" w:rsidP="006139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Дежурен секретар ще бъде госпожа </w:t>
      </w:r>
      <w:proofErr w:type="spellStart"/>
      <w:r>
        <w:rPr>
          <w:rFonts w:ascii="Times New Roman" w:eastAsia="Times New Roman" w:hAnsi="Times New Roman" w:cs="Times New Roman"/>
          <w:sz w:val="28"/>
          <w:szCs w:val="28"/>
          <w:lang w:eastAsia="bg-BG"/>
        </w:rPr>
        <w:t>Асение</w:t>
      </w:r>
      <w:proofErr w:type="spellEnd"/>
      <w:r>
        <w:rPr>
          <w:rFonts w:ascii="Times New Roman" w:eastAsia="Times New Roman" w:hAnsi="Times New Roman" w:cs="Times New Roman"/>
          <w:sz w:val="28"/>
          <w:szCs w:val="28"/>
          <w:lang w:eastAsia="bg-BG"/>
        </w:rPr>
        <w:t xml:space="preserve"> Касим. </w:t>
      </w:r>
    </w:p>
    <w:p w:rsidR="00CE12E5" w:rsidRDefault="00DD12A1" w:rsidP="0061393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 предварително раздадения и</w:t>
      </w:r>
      <w:r w:rsidR="00CE12E5">
        <w:rPr>
          <w:rFonts w:ascii="Times New Roman" w:eastAsia="Times New Roman" w:hAnsi="Times New Roman" w:cs="Times New Roman"/>
          <w:sz w:val="28"/>
          <w:szCs w:val="28"/>
          <w:lang w:eastAsia="bg-BG"/>
        </w:rPr>
        <w:t xml:space="preserve"> оповестен дневен ред, имате ли предложения или становища? Той включва две точки:</w:t>
      </w:r>
    </w:p>
    <w:p w:rsidR="00CE12E5" w:rsidRDefault="00CE12E5" w:rsidP="00CE12E5">
      <w:pPr>
        <w:pStyle w:val="a3"/>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Докладни записки; и </w:t>
      </w:r>
    </w:p>
    <w:p w:rsidR="00CE12E5" w:rsidRDefault="00CE12E5" w:rsidP="00CE12E5">
      <w:pPr>
        <w:pStyle w:val="a3"/>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Текущи. </w:t>
      </w:r>
    </w:p>
    <w:p w:rsidR="00CE12E5" w:rsidRDefault="00681D0B" w:rsidP="00CE12E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Не виждам. В такъв случай, да пристъпим към гласуване – първо на дневния ред. Моля, режим на гласуване по дневния ред. </w:t>
      </w:r>
    </w:p>
    <w:p w:rsidR="00681D0B" w:rsidRDefault="00681D0B" w:rsidP="00CE12E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81D0B" w:rsidRDefault="00681D0B" w:rsidP="00681D0B">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r w:rsidRPr="006E75AB">
        <w:rPr>
          <w:rFonts w:ascii="ArialNEWrOMAN" w:eastAsia="Calibri" w:hAnsi="ArialNEWrOMAN" w:cs="Times New Roman"/>
          <w:b/>
          <w:color w:val="0D0D0D"/>
          <w:sz w:val="28"/>
          <w:szCs w:val="28"/>
          <w:lang w:eastAsia="bg-BG"/>
        </w:rPr>
        <w:t xml:space="preserve">С </w:t>
      </w:r>
      <w:r>
        <w:rPr>
          <w:rFonts w:ascii="ArialNEWrOMAN" w:eastAsia="Calibri" w:hAnsi="ArialNEWrOMAN" w:cs="Times New Roman"/>
          <w:b/>
          <w:color w:val="0D0D0D"/>
          <w:sz w:val="28"/>
          <w:szCs w:val="28"/>
          <w:lang w:eastAsia="bg-BG"/>
        </w:rPr>
        <w:t>24</w:t>
      </w:r>
      <w:r w:rsidRPr="006E75AB">
        <w:rPr>
          <w:rFonts w:ascii="ArialNEWrOMAN" w:eastAsia="Calibri" w:hAnsi="ArialNEWrOMAN" w:cs="Times New Roman"/>
          <w:b/>
          <w:color w:val="0D0D0D"/>
          <w:sz w:val="28"/>
          <w:szCs w:val="28"/>
          <w:lang w:eastAsia="bg-BG"/>
        </w:rPr>
        <w:t xml:space="preserve"> гласа - “ЗА“, „против“- няма, „въздържали се“- няма, дневният ред се приема. </w:t>
      </w:r>
    </w:p>
    <w:p w:rsidR="00681D0B" w:rsidRPr="00BE1204" w:rsidRDefault="00681D0B" w:rsidP="00681D0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81D0B" w:rsidRDefault="0059244F" w:rsidP="00681D0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 24 гласа „ЗА“, приехме дневния ред и сега започваме по неговото изпълнение с първата точка – докладни записки</w:t>
      </w:r>
      <w:r w:rsidR="00681D0B">
        <w:rPr>
          <w:rFonts w:ascii="Times New Roman" w:eastAsia="Times New Roman" w:hAnsi="Times New Roman" w:cs="Times New Roman"/>
          <w:sz w:val="28"/>
          <w:szCs w:val="28"/>
          <w:lang w:eastAsia="bg-BG"/>
        </w:rPr>
        <w:t xml:space="preserve">. </w:t>
      </w:r>
    </w:p>
    <w:p w:rsidR="00681D0B" w:rsidRDefault="00681D0B" w:rsidP="00681D0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681D0B" w:rsidRDefault="00681D0B" w:rsidP="00681D0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81D0B" w:rsidRDefault="00681D0B" w:rsidP="00681D0B">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r w:rsidRPr="00A65835">
        <w:rPr>
          <w:rFonts w:ascii="Times New Roman" w:eastAsia="Calibri" w:hAnsi="Times New Roman" w:cs="Times New Roman"/>
          <w:b/>
          <w:color w:val="0D0D0D" w:themeColor="text1" w:themeTint="F2"/>
          <w:sz w:val="28"/>
          <w:szCs w:val="20"/>
          <w:lang w:eastAsia="bg-BG"/>
        </w:rPr>
        <w:t>ТОЧКА ПЪРВА</w:t>
      </w:r>
    </w:p>
    <w:p w:rsidR="00681D0B" w:rsidRDefault="00681D0B" w:rsidP="00681D0B">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r>
        <w:rPr>
          <w:rFonts w:ascii="Times New Roman" w:eastAsia="Calibri" w:hAnsi="Times New Roman" w:cs="Times New Roman"/>
          <w:b/>
          <w:color w:val="0D0D0D" w:themeColor="text1" w:themeTint="F2"/>
          <w:sz w:val="28"/>
          <w:szCs w:val="20"/>
          <w:lang w:eastAsia="bg-BG"/>
        </w:rPr>
        <w:t>ДОКЛАДНИ ЗАПИСКИ</w:t>
      </w:r>
    </w:p>
    <w:p w:rsidR="00681D0B" w:rsidRDefault="00681D0B" w:rsidP="00681D0B">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681D0B" w:rsidRPr="00633620" w:rsidRDefault="00681D0B" w:rsidP="00681D0B">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С Т А Т И Я  1</w:t>
      </w:r>
    </w:p>
    <w:p w:rsidR="00681D0B" w:rsidRPr="00A65835" w:rsidRDefault="00681D0B" w:rsidP="00681D0B">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681D0B" w:rsidRDefault="00681D0B" w:rsidP="00681D0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681D0B" w:rsidRDefault="00681D0B" w:rsidP="00681D0B">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вх.№337.</w:t>
      </w:r>
    </w:p>
    <w:p w:rsidR="00681D0B" w:rsidRDefault="00681D0B" w:rsidP="00681D0B">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proofErr w:type="spellStart"/>
      <w:r w:rsidRPr="006D2850">
        <w:rPr>
          <w:rFonts w:ascii="Times New Roman" w:eastAsia="Calibri" w:hAnsi="Times New Roman" w:cs="Times New Roman"/>
          <w:color w:val="0D0D0D" w:themeColor="text1" w:themeTint="F2"/>
          <w:sz w:val="28"/>
          <w:szCs w:val="28"/>
          <w:lang w:val="en-US"/>
        </w:rPr>
        <w:t>от</w:t>
      </w:r>
      <w:proofErr w:type="spellEnd"/>
      <w:r w:rsidRPr="006D2850">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proofErr w:type="spellStart"/>
      <w:r>
        <w:rPr>
          <w:rFonts w:ascii="Times New Roman" w:eastAsia="Calibri" w:hAnsi="Times New Roman" w:cs="Times New Roman"/>
          <w:color w:val="0D0D0D" w:themeColor="text1" w:themeTint="F2"/>
          <w:sz w:val="28"/>
          <w:szCs w:val="28"/>
          <w:lang w:val="en-US"/>
        </w:rPr>
        <w:t>Кмет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681D0B" w:rsidRDefault="00681D0B" w:rsidP="006D768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006D7683" w:rsidRPr="006D7683">
        <w:rPr>
          <w:rFonts w:ascii="Times New Roman" w:eastAsia="Calibri" w:hAnsi="Times New Roman" w:cs="Times New Roman"/>
          <w:b/>
          <w:color w:val="0D0D0D" w:themeColor="text1" w:themeTint="F2"/>
          <w:sz w:val="28"/>
          <w:szCs w:val="28"/>
        </w:rPr>
        <w:t>Изменение и допълнение</w:t>
      </w:r>
      <w:r w:rsidR="006D7683">
        <w:rPr>
          <w:rFonts w:ascii="Times New Roman" w:eastAsia="Calibri" w:hAnsi="Times New Roman" w:cs="Times New Roman"/>
          <w:b/>
          <w:color w:val="0D0D0D" w:themeColor="text1" w:themeTint="F2"/>
          <w:sz w:val="28"/>
          <w:szCs w:val="28"/>
        </w:rPr>
        <w:t xml:space="preserve"> на Програмата за управление и </w:t>
      </w:r>
      <w:r w:rsidR="006D7683" w:rsidRPr="006D7683">
        <w:rPr>
          <w:rFonts w:ascii="Times New Roman" w:eastAsia="Calibri" w:hAnsi="Times New Roman" w:cs="Times New Roman"/>
          <w:b/>
          <w:color w:val="0D0D0D" w:themeColor="text1" w:themeTint="F2"/>
          <w:sz w:val="28"/>
          <w:szCs w:val="28"/>
        </w:rPr>
        <w:t>разпореждане с имоти - общинс</w:t>
      </w:r>
      <w:r w:rsidR="006D7683">
        <w:rPr>
          <w:rFonts w:ascii="Times New Roman" w:eastAsia="Calibri" w:hAnsi="Times New Roman" w:cs="Times New Roman"/>
          <w:b/>
          <w:color w:val="0D0D0D" w:themeColor="text1" w:themeTint="F2"/>
          <w:sz w:val="28"/>
          <w:szCs w:val="28"/>
        </w:rPr>
        <w:t xml:space="preserve">ка собственост за 2025 година, </w:t>
      </w:r>
      <w:r w:rsidR="006D7683" w:rsidRPr="006D7683">
        <w:rPr>
          <w:rFonts w:ascii="Times New Roman" w:eastAsia="Calibri" w:hAnsi="Times New Roman" w:cs="Times New Roman"/>
          <w:b/>
          <w:color w:val="0D0D0D" w:themeColor="text1" w:themeTint="F2"/>
          <w:sz w:val="28"/>
          <w:szCs w:val="28"/>
        </w:rPr>
        <w:t>приета с Решение №223 по Пр</w:t>
      </w:r>
      <w:r w:rsidR="006D7683">
        <w:rPr>
          <w:rFonts w:ascii="Times New Roman" w:eastAsia="Calibri" w:hAnsi="Times New Roman" w:cs="Times New Roman"/>
          <w:b/>
          <w:color w:val="0D0D0D" w:themeColor="text1" w:themeTint="F2"/>
          <w:sz w:val="28"/>
          <w:szCs w:val="28"/>
        </w:rPr>
        <w:t xml:space="preserve">отокол № 17 от 27.01. 2025 г. на </w:t>
      </w:r>
      <w:r w:rsidR="006D7683" w:rsidRPr="006D7683">
        <w:rPr>
          <w:rFonts w:ascii="Times New Roman" w:eastAsia="Calibri" w:hAnsi="Times New Roman" w:cs="Times New Roman"/>
          <w:b/>
          <w:color w:val="0D0D0D" w:themeColor="text1" w:themeTint="F2"/>
          <w:sz w:val="28"/>
          <w:szCs w:val="28"/>
        </w:rPr>
        <w:t>Общински съвет Разград.</w:t>
      </w:r>
    </w:p>
    <w:p w:rsidR="006D7683" w:rsidRPr="0059244F" w:rsidRDefault="00505AFD" w:rsidP="006D768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Аз давам думата на господин Добрев, да ни я представи накратко. Заповядайте. </w:t>
      </w: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505AFD" w:rsidRPr="00006E7F" w:rsidRDefault="00006E7F" w:rsidP="00006E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006E7F">
        <w:rPr>
          <w:rFonts w:ascii="Times New Roman" w:eastAsia="Times New Roman" w:hAnsi="Times New Roman" w:cs="Times New Roman"/>
          <w:sz w:val="28"/>
          <w:szCs w:val="28"/>
          <w:lang w:eastAsia="bg-BG"/>
        </w:rPr>
        <w:t>Благодаря Ви, госпожо председател.</w:t>
      </w:r>
    </w:p>
    <w:p w:rsidR="00006E7F" w:rsidRPr="00006E7F" w:rsidRDefault="00006E7F" w:rsidP="00006E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006E7F">
        <w:rPr>
          <w:rFonts w:ascii="Times New Roman" w:eastAsia="Times New Roman" w:hAnsi="Times New Roman" w:cs="Times New Roman"/>
          <w:sz w:val="28"/>
          <w:szCs w:val="28"/>
          <w:lang w:eastAsia="bg-BG"/>
        </w:rPr>
        <w:t xml:space="preserve">Уважаеми госпожи и господа общински </w:t>
      </w:r>
      <w:proofErr w:type="spellStart"/>
      <w:r w:rsidRPr="00006E7F">
        <w:rPr>
          <w:rFonts w:ascii="Times New Roman" w:eastAsia="Times New Roman" w:hAnsi="Times New Roman" w:cs="Times New Roman"/>
          <w:sz w:val="28"/>
          <w:szCs w:val="28"/>
          <w:lang w:eastAsia="bg-BG"/>
        </w:rPr>
        <w:t>съветници</w:t>
      </w:r>
      <w:proofErr w:type="spellEnd"/>
      <w:r w:rsidRPr="00006E7F">
        <w:rPr>
          <w:rFonts w:ascii="Times New Roman" w:eastAsia="Times New Roman" w:hAnsi="Times New Roman" w:cs="Times New Roman"/>
          <w:sz w:val="28"/>
          <w:szCs w:val="28"/>
          <w:lang w:eastAsia="bg-BG"/>
        </w:rPr>
        <w:t>,</w:t>
      </w:r>
    </w:p>
    <w:p w:rsidR="00505AFD" w:rsidRPr="00505AFD" w:rsidRDefault="00505AFD" w:rsidP="00006E7F">
      <w:pPr>
        <w:spacing w:after="0" w:line="240" w:lineRule="auto"/>
        <w:ind w:firstLine="709"/>
        <w:jc w:val="both"/>
        <w:rPr>
          <w:rFonts w:ascii="Times New Roman" w:eastAsia="Calibri" w:hAnsi="Times New Roman" w:cs="Times New Roman"/>
          <w:sz w:val="28"/>
          <w:szCs w:val="28"/>
        </w:rPr>
      </w:pPr>
      <w:r w:rsidRPr="00505AFD">
        <w:rPr>
          <w:rFonts w:ascii="Times New Roman" w:eastAsia="Calibri" w:hAnsi="Times New Roman" w:cs="Times New Roman"/>
          <w:sz w:val="28"/>
          <w:szCs w:val="28"/>
        </w:rPr>
        <w:t xml:space="preserve">Община Разград е собственик </w:t>
      </w:r>
      <w:r w:rsidR="00006E7F" w:rsidRPr="00006E7F">
        <w:rPr>
          <w:rFonts w:ascii="Times New Roman" w:eastAsia="Calibri" w:hAnsi="Times New Roman" w:cs="Times New Roman"/>
          <w:sz w:val="28"/>
          <w:szCs w:val="28"/>
        </w:rPr>
        <w:t xml:space="preserve">на имотите, които са описани в докладната записка и същите не са включени в </w:t>
      </w:r>
      <w:r w:rsidR="00006E7F" w:rsidRPr="00006E7F">
        <w:rPr>
          <w:rFonts w:ascii="Times New Roman" w:eastAsia="Calibri" w:hAnsi="Times New Roman" w:cs="Times New Roman"/>
          <w:color w:val="0D0D0D" w:themeColor="text1" w:themeTint="F2"/>
          <w:sz w:val="28"/>
          <w:szCs w:val="28"/>
        </w:rPr>
        <w:t>Програмата за управление и разпореждане с имоти - общинска собственост за 2025 година.</w:t>
      </w:r>
    </w:p>
    <w:p w:rsidR="00505AFD" w:rsidRPr="00505AFD" w:rsidRDefault="00505AFD" w:rsidP="00006E7F">
      <w:pPr>
        <w:spacing w:after="0" w:line="240" w:lineRule="auto"/>
        <w:ind w:firstLine="709"/>
        <w:jc w:val="both"/>
        <w:rPr>
          <w:rFonts w:ascii="Times New Roman" w:eastAsia="Calibri" w:hAnsi="Times New Roman" w:cs="Times New Roman"/>
          <w:sz w:val="28"/>
          <w:szCs w:val="28"/>
        </w:rPr>
      </w:pPr>
      <w:r w:rsidRPr="00505AFD">
        <w:rPr>
          <w:rFonts w:ascii="Times New Roman" w:eastAsia="Calibri" w:hAnsi="Times New Roman" w:cs="Times New Roman"/>
          <w:sz w:val="28"/>
          <w:szCs w:val="28"/>
        </w:rPr>
        <w:t>За лозята и имота на ул. „Жеравна“ в гр.Разград е проявен интерес за закупуването им,  за нивите  интересът е за наем, а за самостоятелния обект в гр.Разград е поис</w:t>
      </w:r>
      <w:r w:rsidR="00006E7F" w:rsidRPr="00006E7F">
        <w:rPr>
          <w:rFonts w:ascii="Times New Roman" w:eastAsia="Calibri" w:hAnsi="Times New Roman" w:cs="Times New Roman"/>
          <w:sz w:val="28"/>
          <w:szCs w:val="28"/>
        </w:rPr>
        <w:t>к</w:t>
      </w:r>
      <w:r w:rsidRPr="00505AFD">
        <w:rPr>
          <w:rFonts w:ascii="Times New Roman" w:eastAsia="Calibri" w:hAnsi="Times New Roman" w:cs="Times New Roman"/>
          <w:sz w:val="28"/>
          <w:szCs w:val="28"/>
        </w:rPr>
        <w:t>ано право на</w:t>
      </w:r>
      <w:r w:rsidR="00006E7F" w:rsidRPr="00006E7F">
        <w:rPr>
          <w:rFonts w:ascii="Times New Roman" w:eastAsia="Calibri" w:hAnsi="Times New Roman" w:cs="Times New Roman"/>
          <w:sz w:val="28"/>
          <w:szCs w:val="28"/>
        </w:rPr>
        <w:t xml:space="preserve"> ползване от политическа партия</w:t>
      </w:r>
      <w:r w:rsidRPr="00505AFD">
        <w:rPr>
          <w:rFonts w:ascii="Times New Roman" w:eastAsia="Calibri" w:hAnsi="Times New Roman" w:cs="Times New Roman"/>
          <w:sz w:val="28"/>
          <w:szCs w:val="28"/>
        </w:rPr>
        <w:t xml:space="preserve">. </w:t>
      </w:r>
    </w:p>
    <w:p w:rsidR="00505AFD" w:rsidRPr="00006E7F" w:rsidRDefault="00006E7F" w:rsidP="00006E7F">
      <w:pPr>
        <w:spacing w:after="0" w:line="240" w:lineRule="auto"/>
        <w:ind w:firstLine="709"/>
        <w:jc w:val="both"/>
        <w:rPr>
          <w:rFonts w:ascii="Times New Roman" w:eastAsia="Calibri" w:hAnsi="Times New Roman" w:cs="Times New Roman"/>
          <w:sz w:val="28"/>
          <w:szCs w:val="28"/>
        </w:rPr>
      </w:pPr>
      <w:r w:rsidRPr="00006E7F">
        <w:rPr>
          <w:rFonts w:ascii="Times New Roman" w:eastAsia="Calibri" w:hAnsi="Times New Roman" w:cs="Times New Roman"/>
          <w:sz w:val="28"/>
          <w:szCs w:val="28"/>
        </w:rPr>
        <w:t xml:space="preserve">Предвид гореизложеното, ви моля да вземете решение, с което да измените Програмата и да я допълните с описаните имоти. </w:t>
      </w:r>
    </w:p>
    <w:p w:rsidR="006D7683" w:rsidRPr="00006E7F" w:rsidRDefault="00006E7F" w:rsidP="00006E7F">
      <w:pPr>
        <w:spacing w:after="0" w:line="240" w:lineRule="auto"/>
        <w:ind w:firstLine="709"/>
        <w:jc w:val="both"/>
        <w:rPr>
          <w:rFonts w:ascii="Times New Roman" w:eastAsia="Calibri" w:hAnsi="Times New Roman" w:cs="Times New Roman"/>
          <w:sz w:val="28"/>
          <w:szCs w:val="28"/>
        </w:rPr>
      </w:pPr>
      <w:r w:rsidRPr="00006E7F">
        <w:rPr>
          <w:rFonts w:ascii="Times New Roman" w:eastAsia="Calibri" w:hAnsi="Times New Roman" w:cs="Times New Roman"/>
          <w:sz w:val="28"/>
          <w:szCs w:val="28"/>
        </w:rPr>
        <w:t xml:space="preserve">Завърших. </w:t>
      </w: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6D7683" w:rsidRDefault="00DF2228"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p>
    <w:p w:rsidR="00DF2228" w:rsidRDefault="00E44107"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Тази докладна записка е разгледана от две от ресорните комисии на общинския съвет: ПК по управление на общинската собственост и ПК по селско, горско, водно и ловно стопанство. </w:t>
      </w:r>
    </w:p>
    <w:p w:rsidR="00E44107" w:rsidRDefault="00E44107"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Първо, давам думата на председателя на постоянната комисия по общинска собственост – господин Ненчев, за да ни запознае с решенията на комисията. Имате думата. </w:t>
      </w:r>
    </w:p>
    <w:p w:rsidR="006D7683" w:rsidRDefault="006D7683" w:rsidP="00E44107">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Стоян Ненчев</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6D7683" w:rsidRDefault="00E60F92"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rsidR="00E60F92" w:rsidRDefault="00E60F92"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p>
    <w:p w:rsidR="00E60F92" w:rsidRDefault="00E60F92"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21.10.2025 г., постоянната комисия по общинска собственост, разгледа докладната записка и след дискусии, единодушно със „ЗА“ от всички участвали в заседанието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подкрепя проекта за решение. </w:t>
      </w:r>
    </w:p>
    <w:p w:rsidR="00E60F92" w:rsidRDefault="00E60F92"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същото заседание, постоянната комисия разгледа и докладни записки с вх.№№338; 339; 340; 341; 342; 345; 346 и 347, по всички тях също с пълно единодушие, без „против“ и „въздържали се“, постоянната комисия подкрепя проектите за решения. </w:t>
      </w:r>
    </w:p>
    <w:p w:rsidR="006D7683" w:rsidRDefault="006D7683" w:rsidP="00E60F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6D7683" w:rsidRDefault="001E51D9"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1E51D9" w:rsidRDefault="001E51D9"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думата има госпожа </w:t>
      </w:r>
      <w:proofErr w:type="spellStart"/>
      <w:r>
        <w:rPr>
          <w:rFonts w:ascii="Times New Roman" w:eastAsia="Times New Roman" w:hAnsi="Times New Roman" w:cs="Times New Roman"/>
          <w:sz w:val="28"/>
          <w:szCs w:val="28"/>
          <w:lang w:eastAsia="bg-BG"/>
        </w:rPr>
        <w:t>Френкева</w:t>
      </w:r>
      <w:proofErr w:type="spellEnd"/>
      <w:r w:rsidR="00DD12A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 качеството и на председател на постоянната комисия по селско ст</w:t>
      </w:r>
      <w:r w:rsidR="00DD12A1">
        <w:rPr>
          <w:rFonts w:ascii="Times New Roman" w:eastAsia="Times New Roman" w:hAnsi="Times New Roman" w:cs="Times New Roman"/>
          <w:sz w:val="28"/>
          <w:szCs w:val="28"/>
          <w:lang w:eastAsia="bg-BG"/>
        </w:rPr>
        <w:t>опанство. Да чуем решенията на В</w:t>
      </w:r>
      <w:r>
        <w:rPr>
          <w:rFonts w:ascii="Times New Roman" w:eastAsia="Times New Roman" w:hAnsi="Times New Roman" w:cs="Times New Roman"/>
          <w:sz w:val="28"/>
          <w:szCs w:val="28"/>
          <w:lang w:eastAsia="bg-BG"/>
        </w:rPr>
        <w:t xml:space="preserve">ашата комисия. Заповядайте. </w:t>
      </w:r>
    </w:p>
    <w:p w:rsidR="006D7683" w:rsidRDefault="006D7683" w:rsidP="001E51D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 xml:space="preserve">Валентина </w:t>
      </w:r>
      <w:proofErr w:type="spellStart"/>
      <w:r>
        <w:rPr>
          <w:rFonts w:ascii="Times New Roman" w:eastAsia="Times New Roman" w:hAnsi="Times New Roman" w:cs="Times New Roman"/>
          <w:i/>
          <w:sz w:val="28"/>
          <w:szCs w:val="28"/>
          <w:lang w:eastAsia="bg-BG"/>
        </w:rPr>
        <w:t>Френкева</w:t>
      </w:r>
      <w:proofErr w:type="spellEnd"/>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1E51D9" w:rsidRDefault="006C7A55"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6C7A55" w:rsidRDefault="006C7A55"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Уважаема госпожо председател,</w:t>
      </w:r>
    </w:p>
    <w:p w:rsidR="006C7A55" w:rsidRDefault="006C7A55"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колеги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p>
    <w:p w:rsidR="006C7A55" w:rsidRDefault="006C7A55"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редовно заседание на </w:t>
      </w:r>
      <w:r w:rsidRPr="006C7A55">
        <w:rPr>
          <w:rFonts w:ascii="Times New Roman" w:eastAsia="Times New Roman" w:hAnsi="Times New Roman" w:cs="Times New Roman"/>
          <w:sz w:val="28"/>
          <w:szCs w:val="28"/>
          <w:lang w:eastAsia="bg-BG"/>
        </w:rPr>
        <w:t>ПК по селско, г</w:t>
      </w:r>
      <w:r>
        <w:rPr>
          <w:rFonts w:ascii="Times New Roman" w:eastAsia="Times New Roman" w:hAnsi="Times New Roman" w:cs="Times New Roman"/>
          <w:sz w:val="28"/>
          <w:szCs w:val="28"/>
          <w:lang w:eastAsia="bg-BG"/>
        </w:rPr>
        <w:t>орско, водно и ловно стопанство, докладната записка с вх.№337 бе разгледана и с: 5 гласа „ЗА“, без „против“, и без „въздържали се“, бе подкрепена и проекта за решение.</w:t>
      </w:r>
    </w:p>
    <w:p w:rsidR="006C7A55" w:rsidRDefault="006C7A55"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Ако ми позволите да докладвам и за останалите докладни, които бяха разгледани. Това са докладни записки с вх.№№338; 339 и 348, като докладн</w:t>
      </w:r>
      <w:r w:rsidR="00DD12A1">
        <w:rPr>
          <w:rFonts w:ascii="Times New Roman" w:eastAsia="Times New Roman" w:hAnsi="Times New Roman" w:cs="Times New Roman"/>
          <w:sz w:val="28"/>
          <w:szCs w:val="28"/>
          <w:lang w:eastAsia="bg-BG"/>
        </w:rPr>
        <w:t>а записка с вх.№338 и №348,</w:t>
      </w:r>
      <w:r>
        <w:rPr>
          <w:rFonts w:ascii="Times New Roman" w:eastAsia="Times New Roman" w:hAnsi="Times New Roman" w:cs="Times New Roman"/>
          <w:sz w:val="28"/>
          <w:szCs w:val="28"/>
          <w:lang w:eastAsia="bg-BG"/>
        </w:rPr>
        <w:t xml:space="preserve"> с: 5 гласа „ЗА“, без „въздържали се“ и без „против“, бяха подкрепени. А докладна записка с вх.№339, с: 4 гласа „ЗА“, без „против“ и 1- „въздържал се“. Благодаря Ви. </w:t>
      </w:r>
    </w:p>
    <w:p w:rsidR="006D7683" w:rsidRDefault="006D7683" w:rsidP="006C7A5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6C7A55" w:rsidRDefault="006C7A55"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rsidR="006C7A55" w:rsidRDefault="006C7A55"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имате думата за въпроси</w:t>
      </w:r>
      <w:r w:rsidR="00DD12A1">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ако имате такива, становища, мнения по докладната записка, която ни беше представена преди малк</w:t>
      </w:r>
      <w:r w:rsidR="00DD12A1">
        <w:rPr>
          <w:rFonts w:ascii="Times New Roman" w:eastAsia="Times New Roman" w:hAnsi="Times New Roman" w:cs="Times New Roman"/>
          <w:sz w:val="28"/>
          <w:szCs w:val="28"/>
          <w:lang w:eastAsia="bg-BG"/>
        </w:rPr>
        <w:t>о. Имате ли въпроси или становища</w:t>
      </w:r>
      <w:r>
        <w:rPr>
          <w:rFonts w:ascii="Times New Roman" w:eastAsia="Times New Roman" w:hAnsi="Times New Roman" w:cs="Times New Roman"/>
          <w:sz w:val="28"/>
          <w:szCs w:val="28"/>
          <w:lang w:eastAsia="bg-BG"/>
        </w:rPr>
        <w:t xml:space="preserve">? Не виждам да има регистрирани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В </w:t>
      </w:r>
      <w:r>
        <w:rPr>
          <w:rFonts w:ascii="Times New Roman" w:eastAsia="Times New Roman" w:hAnsi="Times New Roman" w:cs="Times New Roman"/>
          <w:sz w:val="28"/>
          <w:szCs w:val="28"/>
          <w:lang w:eastAsia="bg-BG"/>
        </w:rPr>
        <w:lastRenderedPageBreak/>
        <w:t>такъв случай</w:t>
      </w:r>
      <w:r w:rsidR="00DD12A1">
        <w:rPr>
          <w:rFonts w:ascii="Times New Roman" w:eastAsia="Times New Roman" w:hAnsi="Times New Roman" w:cs="Times New Roman"/>
          <w:sz w:val="28"/>
          <w:szCs w:val="28"/>
          <w:lang w:eastAsia="bg-BG"/>
        </w:rPr>
        <w:t>, прекратявам</w:t>
      </w:r>
      <w:r>
        <w:rPr>
          <w:rFonts w:ascii="Times New Roman" w:eastAsia="Times New Roman" w:hAnsi="Times New Roman" w:cs="Times New Roman"/>
          <w:sz w:val="28"/>
          <w:szCs w:val="28"/>
          <w:lang w:eastAsia="bg-BG"/>
        </w:rPr>
        <w:t xml:space="preserve"> разискванията и пристъпваме към гласуване на първата докладна записка с вх.№337. Режим на гласуване, моля. </w:t>
      </w:r>
    </w:p>
    <w:p w:rsidR="006C7A55" w:rsidRDefault="006C7A55"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FA16D4" w:rsidRPr="00FA16D4" w:rsidRDefault="00FA16D4" w:rsidP="00FA16D4">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FA16D4">
        <w:rPr>
          <w:rFonts w:ascii="Times New Roman" w:eastAsia="Times New Roman" w:hAnsi="Times New Roman" w:cs="Times New Roman"/>
          <w:b/>
          <w:bCs/>
          <w:color w:val="0D0D0D" w:themeColor="text1" w:themeTint="F2"/>
          <w:sz w:val="24"/>
          <w:szCs w:val="24"/>
          <w:lang w:val="ru-RU"/>
        </w:rPr>
        <w:t>С П И С Ъ К</w:t>
      </w:r>
    </w:p>
    <w:p w:rsidR="00FA16D4" w:rsidRPr="00FA16D4" w:rsidRDefault="00FA16D4" w:rsidP="00FA16D4">
      <w:pPr>
        <w:spacing w:after="0" w:line="240" w:lineRule="auto"/>
        <w:jc w:val="center"/>
        <w:rPr>
          <w:rFonts w:ascii="Times New Roman" w:eastAsia="Times New Roman" w:hAnsi="Times New Roman" w:cs="Times New Roman"/>
          <w:b/>
          <w:bCs/>
          <w:color w:val="0D0D0D" w:themeColor="text1" w:themeTint="F2"/>
          <w:sz w:val="24"/>
          <w:szCs w:val="24"/>
        </w:rPr>
      </w:pPr>
      <w:r w:rsidRPr="00FA16D4">
        <w:rPr>
          <w:rFonts w:ascii="Times New Roman" w:eastAsia="Times New Roman" w:hAnsi="Times New Roman" w:cs="Times New Roman"/>
          <w:b/>
          <w:bCs/>
          <w:color w:val="0D0D0D" w:themeColor="text1" w:themeTint="F2"/>
          <w:sz w:val="24"/>
          <w:szCs w:val="24"/>
        </w:rPr>
        <w:t xml:space="preserve">на общинските </w:t>
      </w:r>
      <w:proofErr w:type="spellStart"/>
      <w:r w:rsidRPr="00FA16D4">
        <w:rPr>
          <w:rFonts w:ascii="Times New Roman" w:eastAsia="Times New Roman" w:hAnsi="Times New Roman" w:cs="Times New Roman"/>
          <w:b/>
          <w:bCs/>
          <w:color w:val="0D0D0D" w:themeColor="text1" w:themeTint="F2"/>
          <w:sz w:val="24"/>
          <w:szCs w:val="24"/>
        </w:rPr>
        <w:t>съветници</w:t>
      </w:r>
      <w:proofErr w:type="spellEnd"/>
      <w:r w:rsidRPr="00FA16D4">
        <w:rPr>
          <w:rFonts w:ascii="Times New Roman" w:eastAsia="Times New Roman" w:hAnsi="Times New Roman" w:cs="Times New Roman"/>
          <w:b/>
          <w:bCs/>
          <w:color w:val="0D0D0D" w:themeColor="text1" w:themeTint="F2"/>
          <w:sz w:val="24"/>
          <w:szCs w:val="24"/>
        </w:rPr>
        <w:t xml:space="preserve"> от Общински съвет – Разград</w:t>
      </w:r>
    </w:p>
    <w:p w:rsidR="00FA16D4" w:rsidRPr="00FA16D4" w:rsidRDefault="00FA16D4" w:rsidP="00FA16D4">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FA16D4">
        <w:rPr>
          <w:rFonts w:ascii="Times New Roman" w:eastAsia="Times New Roman" w:hAnsi="Times New Roman" w:cs="Times New Roman"/>
          <w:b/>
          <w:bCs/>
          <w:color w:val="0D0D0D" w:themeColor="text1" w:themeTint="F2"/>
          <w:sz w:val="24"/>
          <w:szCs w:val="24"/>
        </w:rPr>
        <w:t>Мандат 2023 – 2027 година</w:t>
      </w:r>
    </w:p>
    <w:p w:rsidR="00FA16D4" w:rsidRPr="00FA16D4" w:rsidRDefault="00FA16D4" w:rsidP="00FA16D4">
      <w:pPr>
        <w:spacing w:after="0" w:line="240" w:lineRule="auto"/>
        <w:jc w:val="center"/>
        <w:rPr>
          <w:rFonts w:ascii="Times New Roman" w:eastAsia="Times New Roman" w:hAnsi="Times New Roman" w:cs="Times New Roman"/>
          <w:b/>
          <w:bCs/>
          <w:color w:val="0D0D0D" w:themeColor="text1" w:themeTint="F2"/>
          <w:sz w:val="24"/>
          <w:szCs w:val="24"/>
        </w:rPr>
      </w:pPr>
      <w:r w:rsidRPr="00FA16D4">
        <w:rPr>
          <w:rFonts w:ascii="Times New Roman" w:eastAsia="Times New Roman" w:hAnsi="Times New Roman" w:cs="Times New Roman"/>
          <w:b/>
          <w:bCs/>
          <w:color w:val="0D0D0D" w:themeColor="text1" w:themeTint="F2"/>
          <w:sz w:val="24"/>
          <w:szCs w:val="24"/>
        </w:rPr>
        <w:t>28.10.2025 г. – поименно гласуване</w:t>
      </w:r>
    </w:p>
    <w:p w:rsidR="00FA16D4" w:rsidRPr="00FA16D4" w:rsidRDefault="00FA16D4" w:rsidP="00FA16D4">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FA16D4" w:rsidRPr="00FA16D4" w:rsidTr="00292F47">
        <w:trPr>
          <w:trHeight w:val="438"/>
        </w:trPr>
        <w:tc>
          <w:tcPr>
            <w:tcW w:w="605" w:type="dxa"/>
          </w:tcPr>
          <w:p w:rsidR="00FA16D4" w:rsidRPr="00FA16D4" w:rsidRDefault="00FA16D4" w:rsidP="00FA16D4">
            <w:pPr>
              <w:jc w:val="center"/>
              <w:rPr>
                <w:b/>
              </w:rPr>
            </w:pPr>
            <w:r w:rsidRPr="00FA16D4">
              <w:rPr>
                <w:b/>
              </w:rPr>
              <w:t xml:space="preserve">№ </w:t>
            </w:r>
          </w:p>
        </w:tc>
        <w:tc>
          <w:tcPr>
            <w:tcW w:w="4507" w:type="dxa"/>
          </w:tcPr>
          <w:p w:rsidR="00FA16D4" w:rsidRPr="00FA16D4" w:rsidRDefault="00FA16D4" w:rsidP="00FA16D4">
            <w:pPr>
              <w:jc w:val="center"/>
              <w:rPr>
                <w:b/>
              </w:rPr>
            </w:pPr>
            <w:r w:rsidRPr="00FA16D4">
              <w:rPr>
                <w:b/>
              </w:rPr>
              <w:t>Име, презиме, фамилия</w:t>
            </w:r>
          </w:p>
        </w:tc>
        <w:tc>
          <w:tcPr>
            <w:tcW w:w="1659" w:type="dxa"/>
          </w:tcPr>
          <w:p w:rsidR="00FA16D4" w:rsidRPr="00FA16D4" w:rsidRDefault="00FA16D4" w:rsidP="00FA16D4">
            <w:pPr>
              <w:jc w:val="center"/>
              <w:rPr>
                <w:b/>
              </w:rPr>
            </w:pPr>
            <w:r w:rsidRPr="00FA16D4">
              <w:rPr>
                <w:rFonts w:eastAsia="Times New Roman"/>
                <w:b/>
                <w:bCs/>
                <w:color w:val="0D0D0D" w:themeColor="text1" w:themeTint="F2"/>
              </w:rPr>
              <w:t>„ЗА”</w:t>
            </w:r>
          </w:p>
        </w:tc>
        <w:tc>
          <w:tcPr>
            <w:tcW w:w="1417" w:type="dxa"/>
          </w:tcPr>
          <w:p w:rsidR="00FA16D4" w:rsidRPr="00FA16D4" w:rsidRDefault="00FA16D4" w:rsidP="00FA16D4">
            <w:pPr>
              <w:jc w:val="center"/>
              <w:rPr>
                <w:b/>
              </w:rPr>
            </w:pPr>
            <w:r w:rsidRPr="00FA16D4">
              <w:rPr>
                <w:rFonts w:eastAsia="Times New Roman"/>
                <w:b/>
                <w:bCs/>
                <w:color w:val="0D0D0D" w:themeColor="text1" w:themeTint="F2"/>
              </w:rPr>
              <w:t>„против”</w:t>
            </w:r>
          </w:p>
        </w:tc>
        <w:tc>
          <w:tcPr>
            <w:tcW w:w="1559" w:type="dxa"/>
          </w:tcPr>
          <w:p w:rsidR="00FA16D4" w:rsidRPr="00FA16D4" w:rsidRDefault="00FA16D4" w:rsidP="00FA16D4">
            <w:pPr>
              <w:jc w:val="center"/>
              <w:rPr>
                <w:b/>
              </w:rPr>
            </w:pPr>
            <w:r w:rsidRPr="00FA16D4">
              <w:rPr>
                <w:rFonts w:eastAsia="Times New Roman"/>
                <w:b/>
                <w:bCs/>
                <w:color w:val="0D0D0D" w:themeColor="text1" w:themeTint="F2"/>
              </w:rPr>
              <w:t>„въздържал се”</w:t>
            </w:r>
          </w:p>
        </w:tc>
      </w:tr>
      <w:tr w:rsidR="00FA16D4" w:rsidRPr="00FA16D4" w:rsidTr="00292F47">
        <w:trPr>
          <w:trHeight w:val="262"/>
        </w:trPr>
        <w:tc>
          <w:tcPr>
            <w:tcW w:w="605" w:type="dxa"/>
          </w:tcPr>
          <w:p w:rsidR="00FA16D4" w:rsidRPr="00FA16D4" w:rsidRDefault="00FA16D4" w:rsidP="00FA16D4">
            <w:pPr>
              <w:jc w:val="center"/>
              <w:rPr>
                <w:b/>
              </w:rPr>
            </w:pPr>
            <w:r w:rsidRPr="00FA16D4">
              <w:rPr>
                <w:b/>
              </w:rPr>
              <w:t>1.</w:t>
            </w:r>
          </w:p>
        </w:tc>
        <w:tc>
          <w:tcPr>
            <w:tcW w:w="4507" w:type="dxa"/>
          </w:tcPr>
          <w:p w:rsidR="00FA16D4" w:rsidRPr="00FA16D4" w:rsidRDefault="00FA16D4" w:rsidP="00FA16D4">
            <w:pPr>
              <w:rPr>
                <w:b/>
              </w:rPr>
            </w:pPr>
            <w:r w:rsidRPr="00FA16D4">
              <w:rPr>
                <w:b/>
              </w:rPr>
              <w:t>Антон Руменов Монев</w:t>
            </w:r>
          </w:p>
        </w:tc>
        <w:tc>
          <w:tcPr>
            <w:tcW w:w="1659" w:type="dxa"/>
          </w:tcPr>
          <w:p w:rsidR="00FA16D4" w:rsidRPr="00FA16D4" w:rsidRDefault="00FA16D4" w:rsidP="00FA16D4">
            <w:pPr>
              <w:jc w:val="center"/>
              <w:rPr>
                <w:b/>
                <w:sz w:val="26"/>
                <w:szCs w:val="26"/>
              </w:rPr>
            </w:pPr>
            <w:r w:rsidRPr="00FA16D4">
              <w:rPr>
                <w:b/>
              </w:rPr>
              <w:t>Отсъства</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rPr>
          <w:trHeight w:val="181"/>
        </w:trPr>
        <w:tc>
          <w:tcPr>
            <w:tcW w:w="605" w:type="dxa"/>
          </w:tcPr>
          <w:p w:rsidR="00FA16D4" w:rsidRPr="00FA16D4" w:rsidRDefault="00FA16D4" w:rsidP="00FA16D4">
            <w:pPr>
              <w:jc w:val="center"/>
              <w:rPr>
                <w:b/>
              </w:rPr>
            </w:pPr>
            <w:r w:rsidRPr="00FA16D4">
              <w:rPr>
                <w:b/>
              </w:rPr>
              <w:t>2.</w:t>
            </w:r>
          </w:p>
        </w:tc>
        <w:tc>
          <w:tcPr>
            <w:tcW w:w="4507" w:type="dxa"/>
          </w:tcPr>
          <w:p w:rsidR="00FA16D4" w:rsidRPr="00FA16D4" w:rsidRDefault="00FA16D4" w:rsidP="00FA16D4">
            <w:pPr>
              <w:rPr>
                <w:b/>
              </w:rPr>
            </w:pPr>
            <w:proofErr w:type="spellStart"/>
            <w:r w:rsidRPr="00FA16D4">
              <w:rPr>
                <w:b/>
              </w:rPr>
              <w:t>Антонела</w:t>
            </w:r>
            <w:proofErr w:type="spellEnd"/>
            <w:r w:rsidRPr="00FA16D4">
              <w:rPr>
                <w:b/>
              </w:rPr>
              <w:t xml:space="preserve"> Веселинова Маринова</w:t>
            </w:r>
          </w:p>
        </w:tc>
        <w:tc>
          <w:tcPr>
            <w:tcW w:w="1659" w:type="dxa"/>
          </w:tcPr>
          <w:p w:rsidR="00FA16D4" w:rsidRPr="00FA16D4" w:rsidRDefault="00FA16D4" w:rsidP="00FA16D4">
            <w:pPr>
              <w:jc w:val="center"/>
              <w:rPr>
                <w:b/>
                <w:sz w:val="26"/>
                <w:szCs w:val="26"/>
              </w:rPr>
            </w:pPr>
            <w:r w:rsidRPr="00FA16D4">
              <w:rPr>
                <w:b/>
              </w:rPr>
              <w:t>Отсъства</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3.</w:t>
            </w:r>
          </w:p>
        </w:tc>
        <w:tc>
          <w:tcPr>
            <w:tcW w:w="4507" w:type="dxa"/>
          </w:tcPr>
          <w:p w:rsidR="00FA16D4" w:rsidRPr="00FA16D4" w:rsidRDefault="00FA16D4" w:rsidP="00FA16D4">
            <w:pPr>
              <w:rPr>
                <w:b/>
              </w:rPr>
            </w:pPr>
            <w:proofErr w:type="spellStart"/>
            <w:r w:rsidRPr="00FA16D4">
              <w:rPr>
                <w:b/>
              </w:rPr>
              <w:t>Асение</w:t>
            </w:r>
            <w:proofErr w:type="spellEnd"/>
            <w:r w:rsidRPr="00FA16D4">
              <w:rPr>
                <w:b/>
              </w:rPr>
              <w:t xml:space="preserve"> </w:t>
            </w:r>
            <w:proofErr w:type="spellStart"/>
            <w:r w:rsidRPr="00FA16D4">
              <w:rPr>
                <w:b/>
              </w:rPr>
              <w:t>Фахриева</w:t>
            </w:r>
            <w:proofErr w:type="spellEnd"/>
            <w:r w:rsidRPr="00FA16D4">
              <w:rPr>
                <w:b/>
              </w:rPr>
              <w:t xml:space="preserve"> Касим</w:t>
            </w:r>
          </w:p>
        </w:tc>
        <w:tc>
          <w:tcPr>
            <w:tcW w:w="1659" w:type="dxa"/>
          </w:tcPr>
          <w:p w:rsidR="00FA16D4" w:rsidRPr="00FA16D4" w:rsidRDefault="00FA16D4" w:rsidP="00FA16D4">
            <w:pPr>
              <w:jc w:val="center"/>
              <w:rPr>
                <w:b/>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4.</w:t>
            </w:r>
          </w:p>
        </w:tc>
        <w:tc>
          <w:tcPr>
            <w:tcW w:w="4507" w:type="dxa"/>
          </w:tcPr>
          <w:p w:rsidR="00FA16D4" w:rsidRPr="00FA16D4" w:rsidRDefault="00FA16D4" w:rsidP="00FA16D4">
            <w:pPr>
              <w:rPr>
                <w:b/>
              </w:rPr>
            </w:pPr>
            <w:r w:rsidRPr="00FA16D4">
              <w:rPr>
                <w:b/>
              </w:rPr>
              <w:t xml:space="preserve">Атанас Станчев </w:t>
            </w:r>
            <w:proofErr w:type="spellStart"/>
            <w:r w:rsidRPr="00FA16D4">
              <w:rPr>
                <w:b/>
              </w:rPr>
              <w:t>Станчев</w:t>
            </w:r>
            <w:proofErr w:type="spellEnd"/>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5.</w:t>
            </w:r>
          </w:p>
        </w:tc>
        <w:tc>
          <w:tcPr>
            <w:tcW w:w="4507" w:type="dxa"/>
          </w:tcPr>
          <w:p w:rsidR="00FA16D4" w:rsidRPr="00FA16D4" w:rsidRDefault="00FA16D4" w:rsidP="00FA16D4">
            <w:pPr>
              <w:rPr>
                <w:b/>
              </w:rPr>
            </w:pPr>
            <w:r w:rsidRPr="00FA16D4">
              <w:rPr>
                <w:b/>
              </w:rPr>
              <w:t>Биляна Николаева Асенова</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6.</w:t>
            </w:r>
          </w:p>
        </w:tc>
        <w:tc>
          <w:tcPr>
            <w:tcW w:w="4507" w:type="dxa"/>
          </w:tcPr>
          <w:p w:rsidR="00FA16D4" w:rsidRPr="00FA16D4" w:rsidRDefault="00FA16D4" w:rsidP="00FA16D4">
            <w:pPr>
              <w:rPr>
                <w:b/>
              </w:rPr>
            </w:pPr>
            <w:r w:rsidRPr="00FA16D4">
              <w:rPr>
                <w:b/>
              </w:rPr>
              <w:t>Божидар Вълчев Божков</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7.</w:t>
            </w:r>
          </w:p>
        </w:tc>
        <w:tc>
          <w:tcPr>
            <w:tcW w:w="4507" w:type="dxa"/>
          </w:tcPr>
          <w:p w:rsidR="00FA16D4" w:rsidRPr="00FA16D4" w:rsidRDefault="00FA16D4" w:rsidP="00FA16D4">
            <w:pPr>
              <w:rPr>
                <w:b/>
              </w:rPr>
            </w:pPr>
            <w:r w:rsidRPr="00FA16D4">
              <w:rPr>
                <w:b/>
              </w:rPr>
              <w:t>Валентин Стефанов Василев</w:t>
            </w:r>
          </w:p>
        </w:tc>
        <w:tc>
          <w:tcPr>
            <w:tcW w:w="1659" w:type="dxa"/>
          </w:tcPr>
          <w:p w:rsidR="00FA16D4" w:rsidRPr="00FA16D4" w:rsidRDefault="00FA16D4" w:rsidP="00FA16D4">
            <w:pPr>
              <w:jc w:val="center"/>
              <w:rPr>
                <w:b/>
              </w:rPr>
            </w:pPr>
            <w:r>
              <w:rPr>
                <w:b/>
              </w:rPr>
              <w:t>Не участва</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8.</w:t>
            </w:r>
          </w:p>
        </w:tc>
        <w:tc>
          <w:tcPr>
            <w:tcW w:w="4507" w:type="dxa"/>
          </w:tcPr>
          <w:p w:rsidR="00FA16D4" w:rsidRPr="00FA16D4" w:rsidRDefault="00FA16D4" w:rsidP="00FA16D4">
            <w:pPr>
              <w:rPr>
                <w:b/>
              </w:rPr>
            </w:pPr>
            <w:r w:rsidRPr="00FA16D4">
              <w:rPr>
                <w:b/>
              </w:rPr>
              <w:t xml:space="preserve">Валентина Маркова </w:t>
            </w:r>
            <w:proofErr w:type="spellStart"/>
            <w:r w:rsidRPr="00FA16D4">
              <w:rPr>
                <w:b/>
              </w:rPr>
              <w:t>Френкева-Белчева</w:t>
            </w:r>
            <w:proofErr w:type="spellEnd"/>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9.</w:t>
            </w:r>
          </w:p>
        </w:tc>
        <w:tc>
          <w:tcPr>
            <w:tcW w:w="4507" w:type="dxa"/>
          </w:tcPr>
          <w:p w:rsidR="00FA16D4" w:rsidRPr="00FA16D4" w:rsidRDefault="00FA16D4" w:rsidP="00FA16D4">
            <w:pPr>
              <w:rPr>
                <w:b/>
              </w:rPr>
            </w:pPr>
            <w:r w:rsidRPr="00FA16D4">
              <w:rPr>
                <w:b/>
              </w:rPr>
              <w:t>Галина Милкова Георгиева-Маринова</w:t>
            </w:r>
          </w:p>
        </w:tc>
        <w:tc>
          <w:tcPr>
            <w:tcW w:w="1659" w:type="dxa"/>
          </w:tcPr>
          <w:p w:rsidR="00FA16D4" w:rsidRPr="00FA16D4" w:rsidRDefault="00FA16D4" w:rsidP="00FA16D4">
            <w:pPr>
              <w:jc w:val="center"/>
              <w:rPr>
                <w:b/>
                <w:sz w:val="26"/>
                <w:szCs w:val="26"/>
                <w:lang w:val="en-US"/>
              </w:rPr>
            </w:pPr>
            <w:r>
              <w:rPr>
                <w:b/>
              </w:rPr>
              <w:t>+</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10.</w:t>
            </w:r>
          </w:p>
        </w:tc>
        <w:tc>
          <w:tcPr>
            <w:tcW w:w="4507" w:type="dxa"/>
          </w:tcPr>
          <w:p w:rsidR="00FA16D4" w:rsidRPr="00FA16D4" w:rsidRDefault="00FA16D4" w:rsidP="00FA16D4">
            <w:pPr>
              <w:rPr>
                <w:b/>
              </w:rPr>
            </w:pPr>
            <w:r w:rsidRPr="00FA16D4">
              <w:rPr>
                <w:b/>
              </w:rPr>
              <w:t xml:space="preserve">Елис Салиева </w:t>
            </w:r>
            <w:proofErr w:type="spellStart"/>
            <w:r w:rsidRPr="00FA16D4">
              <w:rPr>
                <w:b/>
              </w:rPr>
              <w:t>Фейзиева</w:t>
            </w:r>
            <w:proofErr w:type="spellEnd"/>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11.</w:t>
            </w:r>
          </w:p>
        </w:tc>
        <w:tc>
          <w:tcPr>
            <w:tcW w:w="4507" w:type="dxa"/>
          </w:tcPr>
          <w:p w:rsidR="00FA16D4" w:rsidRPr="00FA16D4" w:rsidRDefault="00FA16D4" w:rsidP="00FA16D4">
            <w:pPr>
              <w:rPr>
                <w:b/>
              </w:rPr>
            </w:pPr>
            <w:proofErr w:type="spellStart"/>
            <w:r w:rsidRPr="00FA16D4">
              <w:rPr>
                <w:b/>
              </w:rPr>
              <w:t>Зафер</w:t>
            </w:r>
            <w:proofErr w:type="spellEnd"/>
            <w:r w:rsidRPr="00FA16D4">
              <w:rPr>
                <w:b/>
              </w:rPr>
              <w:t xml:space="preserve"> Ахмед Хюсеин</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12.</w:t>
            </w:r>
          </w:p>
        </w:tc>
        <w:tc>
          <w:tcPr>
            <w:tcW w:w="4507" w:type="dxa"/>
          </w:tcPr>
          <w:p w:rsidR="00FA16D4" w:rsidRPr="00FA16D4" w:rsidRDefault="00FA16D4" w:rsidP="00FA16D4">
            <w:pPr>
              <w:rPr>
                <w:b/>
              </w:rPr>
            </w:pPr>
            <w:r w:rsidRPr="00FA16D4">
              <w:rPr>
                <w:b/>
              </w:rPr>
              <w:t xml:space="preserve">Ивайло Иванов </w:t>
            </w:r>
            <w:proofErr w:type="spellStart"/>
            <w:r w:rsidRPr="00FA16D4">
              <w:rPr>
                <w:b/>
              </w:rPr>
              <w:t>Хъневски</w:t>
            </w:r>
            <w:proofErr w:type="spellEnd"/>
          </w:p>
        </w:tc>
        <w:tc>
          <w:tcPr>
            <w:tcW w:w="1659" w:type="dxa"/>
          </w:tcPr>
          <w:p w:rsidR="00FA16D4" w:rsidRPr="00FA16D4" w:rsidRDefault="00FA16D4" w:rsidP="00FA16D4">
            <w:pPr>
              <w:jc w:val="center"/>
              <w:rPr>
                <w:b/>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13.</w:t>
            </w:r>
          </w:p>
        </w:tc>
        <w:tc>
          <w:tcPr>
            <w:tcW w:w="4507" w:type="dxa"/>
          </w:tcPr>
          <w:p w:rsidR="00FA16D4" w:rsidRPr="00FA16D4" w:rsidRDefault="00FA16D4" w:rsidP="00FA16D4">
            <w:pPr>
              <w:rPr>
                <w:b/>
              </w:rPr>
            </w:pPr>
            <w:r w:rsidRPr="00FA16D4">
              <w:rPr>
                <w:b/>
              </w:rPr>
              <w:t>Ивелина Любомирова Ангелова</w:t>
            </w:r>
          </w:p>
        </w:tc>
        <w:tc>
          <w:tcPr>
            <w:tcW w:w="1659" w:type="dxa"/>
          </w:tcPr>
          <w:p w:rsidR="00FA16D4" w:rsidRPr="00FA16D4" w:rsidRDefault="00FA16D4" w:rsidP="00FA16D4">
            <w:pPr>
              <w:jc w:val="center"/>
              <w:rPr>
                <w:b/>
                <w:sz w:val="26"/>
                <w:szCs w:val="26"/>
                <w:lang w:val="en-US"/>
              </w:rPr>
            </w:pPr>
            <w:r>
              <w:rPr>
                <w:b/>
              </w:rPr>
              <w:t>+</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14.</w:t>
            </w:r>
          </w:p>
        </w:tc>
        <w:tc>
          <w:tcPr>
            <w:tcW w:w="4507" w:type="dxa"/>
          </w:tcPr>
          <w:p w:rsidR="00FA16D4" w:rsidRPr="00FA16D4" w:rsidRDefault="00FA16D4" w:rsidP="00FA16D4">
            <w:pPr>
              <w:rPr>
                <w:b/>
              </w:rPr>
            </w:pPr>
            <w:r w:rsidRPr="00FA16D4">
              <w:rPr>
                <w:b/>
              </w:rPr>
              <w:t>Калоян Руменов Монев</w:t>
            </w:r>
          </w:p>
        </w:tc>
        <w:tc>
          <w:tcPr>
            <w:tcW w:w="1659" w:type="dxa"/>
          </w:tcPr>
          <w:p w:rsidR="00FA16D4" w:rsidRPr="00FA16D4" w:rsidRDefault="00FA16D4" w:rsidP="00FA16D4">
            <w:pPr>
              <w:jc w:val="center"/>
              <w:rPr>
                <w:b/>
                <w:sz w:val="26"/>
                <w:szCs w:val="26"/>
                <w:lang w:val="en-US"/>
              </w:rPr>
            </w:pPr>
            <w:r>
              <w:rPr>
                <w:b/>
              </w:rPr>
              <w:t>+</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15.</w:t>
            </w:r>
          </w:p>
        </w:tc>
        <w:tc>
          <w:tcPr>
            <w:tcW w:w="4507" w:type="dxa"/>
          </w:tcPr>
          <w:p w:rsidR="00FA16D4" w:rsidRPr="00FA16D4" w:rsidRDefault="00FA16D4" w:rsidP="00FA16D4">
            <w:pPr>
              <w:rPr>
                <w:b/>
              </w:rPr>
            </w:pPr>
            <w:r w:rsidRPr="00FA16D4">
              <w:rPr>
                <w:b/>
              </w:rPr>
              <w:t>Левент Али Апти</w:t>
            </w:r>
          </w:p>
        </w:tc>
        <w:tc>
          <w:tcPr>
            <w:tcW w:w="1659" w:type="dxa"/>
          </w:tcPr>
          <w:p w:rsidR="00FA16D4" w:rsidRPr="00FA16D4" w:rsidRDefault="00FA16D4" w:rsidP="00FA16D4">
            <w:pPr>
              <w:jc w:val="center"/>
              <w:rPr>
                <w:b/>
                <w:sz w:val="26"/>
                <w:szCs w:val="26"/>
                <w:lang w:val="en-US"/>
              </w:rPr>
            </w:pPr>
            <w:r>
              <w:rPr>
                <w:b/>
              </w:rPr>
              <w:t>+</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rPr>
          <w:trHeight w:val="350"/>
        </w:trPr>
        <w:tc>
          <w:tcPr>
            <w:tcW w:w="605" w:type="dxa"/>
          </w:tcPr>
          <w:p w:rsidR="00FA16D4" w:rsidRPr="00FA16D4" w:rsidRDefault="00FA16D4" w:rsidP="00FA16D4">
            <w:pPr>
              <w:jc w:val="center"/>
              <w:rPr>
                <w:b/>
              </w:rPr>
            </w:pPr>
            <w:r w:rsidRPr="00FA16D4">
              <w:rPr>
                <w:b/>
              </w:rPr>
              <w:t>16.</w:t>
            </w:r>
          </w:p>
        </w:tc>
        <w:tc>
          <w:tcPr>
            <w:tcW w:w="4507" w:type="dxa"/>
          </w:tcPr>
          <w:p w:rsidR="00FA16D4" w:rsidRPr="00FA16D4" w:rsidRDefault="00FA16D4" w:rsidP="00FA16D4">
            <w:pPr>
              <w:rPr>
                <w:b/>
              </w:rPr>
            </w:pPr>
            <w:r w:rsidRPr="00FA16D4">
              <w:rPr>
                <w:b/>
              </w:rPr>
              <w:t>Левент Ахмедов Мехмедов</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rPr>
          <w:trHeight w:val="300"/>
        </w:trPr>
        <w:tc>
          <w:tcPr>
            <w:tcW w:w="605" w:type="dxa"/>
          </w:tcPr>
          <w:p w:rsidR="00FA16D4" w:rsidRPr="00FA16D4" w:rsidRDefault="00FA16D4" w:rsidP="00FA16D4">
            <w:pPr>
              <w:jc w:val="center"/>
              <w:rPr>
                <w:b/>
              </w:rPr>
            </w:pPr>
            <w:r w:rsidRPr="00FA16D4">
              <w:rPr>
                <w:b/>
              </w:rPr>
              <w:t>17.</w:t>
            </w:r>
          </w:p>
        </w:tc>
        <w:tc>
          <w:tcPr>
            <w:tcW w:w="4507" w:type="dxa"/>
          </w:tcPr>
          <w:p w:rsidR="00FA16D4" w:rsidRPr="00FA16D4" w:rsidRDefault="00FA16D4" w:rsidP="00FA16D4">
            <w:pPr>
              <w:rPr>
                <w:b/>
              </w:rPr>
            </w:pPr>
            <w:r w:rsidRPr="00FA16D4">
              <w:rPr>
                <w:b/>
              </w:rPr>
              <w:t>Марияна Йорданова Вълчева</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rPr>
          <w:trHeight w:val="336"/>
        </w:trPr>
        <w:tc>
          <w:tcPr>
            <w:tcW w:w="605" w:type="dxa"/>
          </w:tcPr>
          <w:p w:rsidR="00FA16D4" w:rsidRPr="00FA16D4" w:rsidRDefault="00FA16D4" w:rsidP="00FA16D4">
            <w:pPr>
              <w:jc w:val="center"/>
              <w:rPr>
                <w:b/>
              </w:rPr>
            </w:pPr>
            <w:r w:rsidRPr="00FA16D4">
              <w:rPr>
                <w:b/>
              </w:rPr>
              <w:t>18.</w:t>
            </w:r>
          </w:p>
        </w:tc>
        <w:tc>
          <w:tcPr>
            <w:tcW w:w="4507" w:type="dxa"/>
          </w:tcPr>
          <w:p w:rsidR="00FA16D4" w:rsidRPr="00FA16D4" w:rsidRDefault="00FA16D4" w:rsidP="00FA16D4">
            <w:pPr>
              <w:rPr>
                <w:b/>
              </w:rPr>
            </w:pPr>
            <w:r w:rsidRPr="00FA16D4">
              <w:rPr>
                <w:b/>
              </w:rPr>
              <w:t>Милен Йоргов Минчев</w:t>
            </w:r>
          </w:p>
        </w:tc>
        <w:tc>
          <w:tcPr>
            <w:tcW w:w="1659" w:type="dxa"/>
          </w:tcPr>
          <w:p w:rsidR="00FA16D4" w:rsidRPr="00FA16D4" w:rsidRDefault="00FA16D4" w:rsidP="00FA16D4">
            <w:pPr>
              <w:jc w:val="center"/>
              <w:rPr>
                <w:b/>
                <w:sz w:val="26"/>
                <w:szCs w:val="26"/>
                <w:lang w:val="en-US"/>
              </w:rPr>
            </w:pPr>
            <w:r>
              <w:rPr>
                <w:b/>
              </w:rPr>
              <w:t>+</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19.</w:t>
            </w:r>
          </w:p>
        </w:tc>
        <w:tc>
          <w:tcPr>
            <w:tcW w:w="4507" w:type="dxa"/>
          </w:tcPr>
          <w:p w:rsidR="00FA16D4" w:rsidRPr="00FA16D4" w:rsidRDefault="00FA16D4" w:rsidP="00FA16D4">
            <w:pPr>
              <w:rPr>
                <w:b/>
              </w:rPr>
            </w:pPr>
            <w:r w:rsidRPr="00FA16D4">
              <w:rPr>
                <w:b/>
              </w:rPr>
              <w:t>Мирослав Тодоров Грънчаров</w:t>
            </w:r>
          </w:p>
        </w:tc>
        <w:tc>
          <w:tcPr>
            <w:tcW w:w="1659" w:type="dxa"/>
          </w:tcPr>
          <w:p w:rsidR="00FA16D4" w:rsidRPr="00FA16D4" w:rsidRDefault="00FA16D4" w:rsidP="00FA16D4">
            <w:pPr>
              <w:jc w:val="center"/>
              <w:rPr>
                <w:b/>
              </w:rPr>
            </w:pPr>
            <w:r w:rsidRPr="00FA16D4">
              <w:rPr>
                <w:b/>
              </w:rPr>
              <w:t>Отсъства</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20.</w:t>
            </w:r>
          </w:p>
        </w:tc>
        <w:tc>
          <w:tcPr>
            <w:tcW w:w="4507" w:type="dxa"/>
          </w:tcPr>
          <w:p w:rsidR="00FA16D4" w:rsidRPr="00FA16D4" w:rsidRDefault="00FA16D4" w:rsidP="00FA16D4">
            <w:pPr>
              <w:rPr>
                <w:b/>
              </w:rPr>
            </w:pPr>
            <w:r w:rsidRPr="00FA16D4">
              <w:rPr>
                <w:b/>
              </w:rPr>
              <w:t>Митко Иванов Ханчев</w:t>
            </w:r>
          </w:p>
        </w:tc>
        <w:tc>
          <w:tcPr>
            <w:tcW w:w="1659" w:type="dxa"/>
          </w:tcPr>
          <w:p w:rsidR="00FA16D4" w:rsidRPr="00FA16D4" w:rsidRDefault="00FA16D4" w:rsidP="00FA16D4">
            <w:pPr>
              <w:jc w:val="center"/>
              <w:rPr>
                <w:b/>
                <w:sz w:val="26"/>
                <w:szCs w:val="26"/>
                <w:lang w:val="en-US"/>
              </w:rPr>
            </w:pPr>
            <w:r w:rsidRPr="00FA16D4">
              <w:rPr>
                <w:b/>
              </w:rPr>
              <w:t>Отсъства</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21.</w:t>
            </w:r>
          </w:p>
        </w:tc>
        <w:tc>
          <w:tcPr>
            <w:tcW w:w="4507" w:type="dxa"/>
          </w:tcPr>
          <w:p w:rsidR="00FA16D4" w:rsidRPr="00FA16D4" w:rsidRDefault="00FA16D4" w:rsidP="00FA16D4">
            <w:pPr>
              <w:rPr>
                <w:b/>
                <w:lang w:val="en-US"/>
              </w:rPr>
            </w:pPr>
            <w:r w:rsidRPr="00FA16D4">
              <w:rPr>
                <w:b/>
              </w:rPr>
              <w:t>Надежда Радославова Димитрова</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22.</w:t>
            </w:r>
          </w:p>
        </w:tc>
        <w:tc>
          <w:tcPr>
            <w:tcW w:w="4507" w:type="dxa"/>
          </w:tcPr>
          <w:p w:rsidR="00FA16D4" w:rsidRPr="00FA16D4" w:rsidRDefault="00FA16D4" w:rsidP="00FA16D4">
            <w:pPr>
              <w:rPr>
                <w:b/>
              </w:rPr>
            </w:pPr>
            <w:r w:rsidRPr="00FA16D4">
              <w:rPr>
                <w:b/>
              </w:rPr>
              <w:t>Наско Стоилов Анастасов</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23.</w:t>
            </w:r>
          </w:p>
        </w:tc>
        <w:tc>
          <w:tcPr>
            <w:tcW w:w="4507" w:type="dxa"/>
          </w:tcPr>
          <w:p w:rsidR="00FA16D4" w:rsidRPr="00FA16D4" w:rsidRDefault="00FA16D4" w:rsidP="00FA16D4">
            <w:pPr>
              <w:rPr>
                <w:b/>
              </w:rPr>
            </w:pPr>
            <w:r w:rsidRPr="00FA16D4">
              <w:rPr>
                <w:b/>
              </w:rPr>
              <w:t xml:space="preserve">Николай </w:t>
            </w:r>
            <w:proofErr w:type="spellStart"/>
            <w:r w:rsidRPr="00FA16D4">
              <w:rPr>
                <w:b/>
              </w:rPr>
              <w:t>Пламенов</w:t>
            </w:r>
            <w:proofErr w:type="spellEnd"/>
            <w:r w:rsidRPr="00FA16D4">
              <w:rPr>
                <w:b/>
              </w:rPr>
              <w:t xml:space="preserve"> Пенчев</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24.</w:t>
            </w:r>
          </w:p>
        </w:tc>
        <w:tc>
          <w:tcPr>
            <w:tcW w:w="4507" w:type="dxa"/>
          </w:tcPr>
          <w:p w:rsidR="00FA16D4" w:rsidRPr="00FA16D4" w:rsidRDefault="00FA16D4" w:rsidP="00FA16D4">
            <w:pPr>
              <w:rPr>
                <w:b/>
              </w:rPr>
            </w:pPr>
            <w:r w:rsidRPr="00FA16D4">
              <w:rPr>
                <w:b/>
              </w:rPr>
              <w:t>Огнян Досев Обрешков</w:t>
            </w:r>
          </w:p>
        </w:tc>
        <w:tc>
          <w:tcPr>
            <w:tcW w:w="1659" w:type="dxa"/>
          </w:tcPr>
          <w:p w:rsidR="00FA16D4" w:rsidRPr="00FA16D4" w:rsidRDefault="00FA16D4" w:rsidP="00FA16D4">
            <w:pPr>
              <w:jc w:val="center"/>
              <w:rPr>
                <w:b/>
                <w:sz w:val="26"/>
                <w:szCs w:val="26"/>
              </w:rPr>
            </w:pPr>
            <w:r>
              <w:rPr>
                <w:b/>
              </w:rPr>
              <w:t>Не участва</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c>
          <w:tcPr>
            <w:tcW w:w="605" w:type="dxa"/>
          </w:tcPr>
          <w:p w:rsidR="00FA16D4" w:rsidRPr="00FA16D4" w:rsidRDefault="00FA16D4" w:rsidP="00FA16D4">
            <w:pPr>
              <w:jc w:val="center"/>
              <w:rPr>
                <w:b/>
              </w:rPr>
            </w:pPr>
            <w:r w:rsidRPr="00FA16D4">
              <w:rPr>
                <w:b/>
              </w:rPr>
              <w:t>25.</w:t>
            </w:r>
          </w:p>
        </w:tc>
        <w:tc>
          <w:tcPr>
            <w:tcW w:w="4507" w:type="dxa"/>
          </w:tcPr>
          <w:p w:rsidR="00FA16D4" w:rsidRPr="00FA16D4" w:rsidRDefault="00FA16D4" w:rsidP="00FA16D4">
            <w:pPr>
              <w:rPr>
                <w:b/>
              </w:rPr>
            </w:pPr>
            <w:r w:rsidRPr="00FA16D4">
              <w:rPr>
                <w:b/>
              </w:rPr>
              <w:t xml:space="preserve">Онур Сали </w:t>
            </w:r>
            <w:proofErr w:type="spellStart"/>
            <w:r w:rsidRPr="00FA16D4">
              <w:rPr>
                <w:b/>
              </w:rPr>
              <w:t>Гьочгелди</w:t>
            </w:r>
            <w:proofErr w:type="spellEnd"/>
          </w:p>
        </w:tc>
        <w:tc>
          <w:tcPr>
            <w:tcW w:w="1659" w:type="dxa"/>
          </w:tcPr>
          <w:p w:rsidR="00FA16D4" w:rsidRPr="00FA16D4" w:rsidRDefault="00FA16D4" w:rsidP="00FA16D4">
            <w:pPr>
              <w:jc w:val="center"/>
              <w:rPr>
                <w:b/>
                <w:sz w:val="26"/>
                <w:szCs w:val="26"/>
              </w:rPr>
            </w:pPr>
            <w:r w:rsidRPr="00FA16D4">
              <w:rPr>
                <w:b/>
              </w:rPr>
              <w:t>Отсъства</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26.</w:t>
            </w:r>
          </w:p>
        </w:tc>
        <w:tc>
          <w:tcPr>
            <w:tcW w:w="4507" w:type="dxa"/>
          </w:tcPr>
          <w:p w:rsidR="00FA16D4" w:rsidRPr="00FA16D4" w:rsidRDefault="00FA16D4" w:rsidP="00FA16D4">
            <w:pPr>
              <w:rPr>
                <w:b/>
              </w:rPr>
            </w:pPr>
            <w:r w:rsidRPr="00FA16D4">
              <w:rPr>
                <w:b/>
              </w:rPr>
              <w:t>Павлета Иванова Якимова</w:t>
            </w:r>
          </w:p>
        </w:tc>
        <w:tc>
          <w:tcPr>
            <w:tcW w:w="1659" w:type="dxa"/>
          </w:tcPr>
          <w:p w:rsidR="00FA16D4" w:rsidRPr="00FA16D4" w:rsidRDefault="00FA16D4" w:rsidP="00FA16D4">
            <w:pPr>
              <w:jc w:val="center"/>
              <w:rPr>
                <w:b/>
                <w:sz w:val="26"/>
                <w:szCs w:val="26"/>
              </w:rPr>
            </w:pPr>
            <w:r>
              <w:rPr>
                <w:b/>
              </w:rPr>
              <w:t>Не участва</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27.</w:t>
            </w:r>
          </w:p>
        </w:tc>
        <w:tc>
          <w:tcPr>
            <w:tcW w:w="4507" w:type="dxa"/>
          </w:tcPr>
          <w:p w:rsidR="00FA16D4" w:rsidRPr="00FA16D4" w:rsidRDefault="00FA16D4" w:rsidP="00FA16D4">
            <w:pPr>
              <w:rPr>
                <w:b/>
              </w:rPr>
            </w:pPr>
            <w:r w:rsidRPr="00FA16D4">
              <w:rPr>
                <w:b/>
              </w:rPr>
              <w:t>Петя Петрова Цанкова</w:t>
            </w:r>
          </w:p>
        </w:tc>
        <w:tc>
          <w:tcPr>
            <w:tcW w:w="1659" w:type="dxa"/>
          </w:tcPr>
          <w:p w:rsidR="00FA16D4" w:rsidRPr="00FA16D4" w:rsidRDefault="00FA16D4" w:rsidP="00FA16D4">
            <w:pPr>
              <w:jc w:val="center"/>
              <w:rPr>
                <w:b/>
                <w:sz w:val="26"/>
                <w:szCs w:val="26"/>
              </w:rPr>
            </w:pPr>
            <w:r>
              <w:rPr>
                <w:b/>
              </w:rPr>
              <w:t>Не участва</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c>
          <w:tcPr>
            <w:tcW w:w="605" w:type="dxa"/>
          </w:tcPr>
          <w:p w:rsidR="00FA16D4" w:rsidRPr="00FA16D4" w:rsidRDefault="00FA16D4" w:rsidP="00FA16D4">
            <w:pPr>
              <w:jc w:val="center"/>
              <w:rPr>
                <w:b/>
              </w:rPr>
            </w:pPr>
            <w:r w:rsidRPr="00FA16D4">
              <w:rPr>
                <w:b/>
              </w:rPr>
              <w:t>28.</w:t>
            </w:r>
          </w:p>
        </w:tc>
        <w:tc>
          <w:tcPr>
            <w:tcW w:w="4507" w:type="dxa"/>
          </w:tcPr>
          <w:p w:rsidR="00FA16D4" w:rsidRPr="00FA16D4" w:rsidRDefault="00FA16D4" w:rsidP="00FA16D4">
            <w:pPr>
              <w:rPr>
                <w:b/>
              </w:rPr>
            </w:pPr>
            <w:proofErr w:type="spellStart"/>
            <w:r w:rsidRPr="00FA16D4">
              <w:rPr>
                <w:b/>
              </w:rPr>
              <w:t>Радиана</w:t>
            </w:r>
            <w:proofErr w:type="spellEnd"/>
            <w:r w:rsidRPr="00FA16D4">
              <w:rPr>
                <w:b/>
              </w:rPr>
              <w:t xml:space="preserve"> Ангелова Димитрова</w:t>
            </w:r>
          </w:p>
        </w:tc>
        <w:tc>
          <w:tcPr>
            <w:tcW w:w="1659" w:type="dxa"/>
          </w:tcPr>
          <w:p w:rsidR="00FA16D4" w:rsidRPr="00FA16D4" w:rsidRDefault="00FA16D4" w:rsidP="00FA16D4">
            <w:pPr>
              <w:jc w:val="center"/>
              <w:rPr>
                <w:b/>
                <w:sz w:val="26"/>
                <w:szCs w:val="26"/>
              </w:rPr>
            </w:pPr>
            <w:r>
              <w:rPr>
                <w:b/>
              </w:rPr>
              <w:t>+</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r w:rsidR="00FA16D4" w:rsidRPr="00FA16D4" w:rsidTr="00292F47">
        <w:trPr>
          <w:trHeight w:val="350"/>
        </w:trPr>
        <w:tc>
          <w:tcPr>
            <w:tcW w:w="605" w:type="dxa"/>
          </w:tcPr>
          <w:p w:rsidR="00FA16D4" w:rsidRPr="00FA16D4" w:rsidRDefault="00FA16D4" w:rsidP="00FA16D4">
            <w:pPr>
              <w:jc w:val="center"/>
              <w:rPr>
                <w:b/>
              </w:rPr>
            </w:pPr>
            <w:r w:rsidRPr="00FA16D4">
              <w:rPr>
                <w:b/>
              </w:rPr>
              <w:t>29.</w:t>
            </w:r>
          </w:p>
        </w:tc>
        <w:tc>
          <w:tcPr>
            <w:tcW w:w="4507" w:type="dxa"/>
          </w:tcPr>
          <w:p w:rsidR="00FA16D4" w:rsidRPr="00FA16D4" w:rsidRDefault="00FA16D4" w:rsidP="00FA16D4">
            <w:pPr>
              <w:rPr>
                <w:b/>
                <w:lang w:val="en-US"/>
              </w:rPr>
            </w:pPr>
            <w:r w:rsidRPr="00FA16D4">
              <w:rPr>
                <w:b/>
              </w:rPr>
              <w:t>Руско Кулев Дянков</w:t>
            </w:r>
          </w:p>
        </w:tc>
        <w:tc>
          <w:tcPr>
            <w:tcW w:w="1659" w:type="dxa"/>
          </w:tcPr>
          <w:p w:rsidR="00FA16D4" w:rsidRPr="00FA16D4" w:rsidRDefault="00FA16D4" w:rsidP="00FA16D4">
            <w:pPr>
              <w:jc w:val="center"/>
              <w:rPr>
                <w:b/>
                <w:sz w:val="26"/>
                <w:szCs w:val="26"/>
                <w:lang w:val="en-US"/>
              </w:rPr>
            </w:pPr>
            <w:r>
              <w:rPr>
                <w:b/>
              </w:rPr>
              <w:t>+</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rPr>
          <w:trHeight w:val="225"/>
        </w:trPr>
        <w:tc>
          <w:tcPr>
            <w:tcW w:w="605" w:type="dxa"/>
          </w:tcPr>
          <w:p w:rsidR="00FA16D4" w:rsidRPr="00FA16D4" w:rsidRDefault="00FA16D4" w:rsidP="00FA16D4">
            <w:pPr>
              <w:jc w:val="center"/>
              <w:rPr>
                <w:b/>
              </w:rPr>
            </w:pPr>
            <w:r w:rsidRPr="00FA16D4">
              <w:rPr>
                <w:b/>
              </w:rPr>
              <w:t>30.</w:t>
            </w:r>
          </w:p>
        </w:tc>
        <w:tc>
          <w:tcPr>
            <w:tcW w:w="4507" w:type="dxa"/>
          </w:tcPr>
          <w:p w:rsidR="00FA16D4" w:rsidRPr="00FA16D4" w:rsidRDefault="00FA16D4" w:rsidP="00FA16D4">
            <w:pPr>
              <w:rPr>
                <w:b/>
              </w:rPr>
            </w:pPr>
            <w:r w:rsidRPr="00FA16D4">
              <w:rPr>
                <w:b/>
              </w:rPr>
              <w:t>Станислава Веселинова Русева</w:t>
            </w:r>
          </w:p>
        </w:tc>
        <w:tc>
          <w:tcPr>
            <w:tcW w:w="1659" w:type="dxa"/>
          </w:tcPr>
          <w:p w:rsidR="00FA16D4" w:rsidRPr="00FA16D4" w:rsidRDefault="00FA16D4" w:rsidP="00FA16D4">
            <w:pPr>
              <w:jc w:val="center"/>
              <w:rPr>
                <w:b/>
                <w:sz w:val="26"/>
                <w:szCs w:val="26"/>
                <w:lang w:val="en-US"/>
              </w:rPr>
            </w:pPr>
            <w:r>
              <w:rPr>
                <w:b/>
              </w:rPr>
              <w:t>+</w:t>
            </w:r>
          </w:p>
        </w:tc>
        <w:tc>
          <w:tcPr>
            <w:tcW w:w="1417" w:type="dxa"/>
          </w:tcPr>
          <w:p w:rsidR="00FA16D4" w:rsidRPr="00FA16D4" w:rsidRDefault="00FA16D4" w:rsidP="00FA16D4">
            <w:pPr>
              <w:jc w:val="center"/>
              <w:rPr>
                <w:b/>
                <w:sz w:val="26"/>
                <w:szCs w:val="26"/>
                <w:lang w:val="en-US"/>
              </w:rPr>
            </w:pPr>
          </w:p>
        </w:tc>
        <w:tc>
          <w:tcPr>
            <w:tcW w:w="1559" w:type="dxa"/>
          </w:tcPr>
          <w:p w:rsidR="00FA16D4" w:rsidRPr="00FA16D4" w:rsidRDefault="00FA16D4" w:rsidP="00FA16D4">
            <w:pPr>
              <w:jc w:val="center"/>
              <w:rPr>
                <w:b/>
                <w:sz w:val="26"/>
                <w:szCs w:val="26"/>
                <w:lang w:val="en-US"/>
              </w:rPr>
            </w:pPr>
          </w:p>
        </w:tc>
      </w:tr>
      <w:tr w:rsidR="00FA16D4" w:rsidRPr="00FA16D4" w:rsidTr="00292F47">
        <w:trPr>
          <w:trHeight w:val="262"/>
        </w:trPr>
        <w:tc>
          <w:tcPr>
            <w:tcW w:w="605" w:type="dxa"/>
          </w:tcPr>
          <w:p w:rsidR="00FA16D4" w:rsidRPr="00FA16D4" w:rsidRDefault="00FA16D4" w:rsidP="00FA16D4">
            <w:pPr>
              <w:jc w:val="center"/>
              <w:rPr>
                <w:b/>
              </w:rPr>
            </w:pPr>
            <w:r w:rsidRPr="00FA16D4">
              <w:rPr>
                <w:b/>
              </w:rPr>
              <w:t>31.</w:t>
            </w:r>
          </w:p>
        </w:tc>
        <w:tc>
          <w:tcPr>
            <w:tcW w:w="4507" w:type="dxa"/>
          </w:tcPr>
          <w:p w:rsidR="00FA16D4" w:rsidRPr="00FA16D4" w:rsidRDefault="00FA16D4" w:rsidP="00FA16D4">
            <w:pPr>
              <w:rPr>
                <w:b/>
                <w:lang w:val="en-US"/>
              </w:rPr>
            </w:pPr>
            <w:r w:rsidRPr="00FA16D4">
              <w:rPr>
                <w:b/>
              </w:rPr>
              <w:t>Стоян Димитров Ненчев</w:t>
            </w:r>
          </w:p>
        </w:tc>
        <w:tc>
          <w:tcPr>
            <w:tcW w:w="1659" w:type="dxa"/>
          </w:tcPr>
          <w:p w:rsidR="00FA16D4" w:rsidRPr="00FA16D4" w:rsidRDefault="00FA16D4" w:rsidP="00FA16D4">
            <w:pPr>
              <w:rPr>
                <w:b/>
              </w:rPr>
            </w:pPr>
            <w:r w:rsidRPr="00FA16D4">
              <w:rPr>
                <w:b/>
                <w:sz w:val="26"/>
                <w:szCs w:val="26"/>
              </w:rPr>
              <w:t xml:space="preserve">         </w:t>
            </w:r>
            <w:r>
              <w:rPr>
                <w:b/>
                <w:sz w:val="26"/>
                <w:szCs w:val="26"/>
              </w:rPr>
              <w:t xml:space="preserve"> </w:t>
            </w:r>
            <w:r>
              <w:rPr>
                <w:b/>
              </w:rPr>
              <w:t>+</w:t>
            </w:r>
            <w:r w:rsidRPr="00FA16D4">
              <w:rPr>
                <w:b/>
                <w:sz w:val="26"/>
                <w:szCs w:val="26"/>
              </w:rPr>
              <w:t xml:space="preserve"> </w:t>
            </w:r>
          </w:p>
        </w:tc>
        <w:tc>
          <w:tcPr>
            <w:tcW w:w="1417" w:type="dxa"/>
          </w:tcPr>
          <w:p w:rsidR="00FA16D4" w:rsidRPr="00FA16D4" w:rsidRDefault="00FA16D4" w:rsidP="00FA16D4">
            <w:pPr>
              <w:rPr>
                <w:b/>
                <w:sz w:val="26"/>
                <w:szCs w:val="26"/>
              </w:rPr>
            </w:pPr>
          </w:p>
        </w:tc>
        <w:tc>
          <w:tcPr>
            <w:tcW w:w="1559" w:type="dxa"/>
          </w:tcPr>
          <w:p w:rsidR="00FA16D4" w:rsidRPr="00FA16D4" w:rsidRDefault="00FA16D4" w:rsidP="00FA16D4">
            <w:pPr>
              <w:rPr>
                <w:b/>
                <w:sz w:val="26"/>
                <w:szCs w:val="26"/>
              </w:rPr>
            </w:pPr>
          </w:p>
        </w:tc>
      </w:tr>
      <w:tr w:rsidR="00FA16D4" w:rsidRPr="00FA16D4" w:rsidTr="00292F47">
        <w:trPr>
          <w:trHeight w:val="214"/>
        </w:trPr>
        <w:tc>
          <w:tcPr>
            <w:tcW w:w="605" w:type="dxa"/>
          </w:tcPr>
          <w:p w:rsidR="00FA16D4" w:rsidRPr="00FA16D4" w:rsidRDefault="00FA16D4" w:rsidP="00FA16D4">
            <w:pPr>
              <w:jc w:val="center"/>
              <w:rPr>
                <w:b/>
              </w:rPr>
            </w:pPr>
            <w:r w:rsidRPr="00FA16D4">
              <w:rPr>
                <w:b/>
              </w:rPr>
              <w:t>32.</w:t>
            </w:r>
          </w:p>
        </w:tc>
        <w:tc>
          <w:tcPr>
            <w:tcW w:w="4507" w:type="dxa"/>
          </w:tcPr>
          <w:p w:rsidR="00FA16D4" w:rsidRPr="00FA16D4" w:rsidRDefault="00FA16D4" w:rsidP="00FA16D4">
            <w:pPr>
              <w:rPr>
                <w:b/>
              </w:rPr>
            </w:pPr>
            <w:r w:rsidRPr="00FA16D4">
              <w:rPr>
                <w:b/>
              </w:rPr>
              <w:t>Сузан Ремзи Сабри</w:t>
            </w:r>
          </w:p>
        </w:tc>
        <w:tc>
          <w:tcPr>
            <w:tcW w:w="1659" w:type="dxa"/>
          </w:tcPr>
          <w:p w:rsidR="00FA16D4" w:rsidRPr="00FA16D4" w:rsidRDefault="00FA16D4" w:rsidP="00FA16D4">
            <w:pPr>
              <w:rPr>
                <w:b/>
              </w:rPr>
            </w:pPr>
            <w:r w:rsidRPr="00FA16D4">
              <w:rPr>
                <w:b/>
              </w:rPr>
              <w:t xml:space="preserve">           </w:t>
            </w:r>
            <w:r>
              <w:rPr>
                <w:b/>
              </w:rPr>
              <w:t>+</w:t>
            </w:r>
          </w:p>
        </w:tc>
        <w:tc>
          <w:tcPr>
            <w:tcW w:w="1417" w:type="dxa"/>
          </w:tcPr>
          <w:p w:rsidR="00FA16D4" w:rsidRPr="00FA16D4" w:rsidRDefault="00FA16D4" w:rsidP="00FA16D4">
            <w:pPr>
              <w:rPr>
                <w:b/>
                <w:sz w:val="26"/>
                <w:szCs w:val="26"/>
              </w:rPr>
            </w:pPr>
          </w:p>
        </w:tc>
        <w:tc>
          <w:tcPr>
            <w:tcW w:w="1559" w:type="dxa"/>
          </w:tcPr>
          <w:p w:rsidR="00FA16D4" w:rsidRPr="00FA16D4" w:rsidRDefault="00FA16D4" w:rsidP="00FA16D4">
            <w:pPr>
              <w:rPr>
                <w:b/>
                <w:sz w:val="26"/>
                <w:szCs w:val="26"/>
              </w:rPr>
            </w:pPr>
          </w:p>
        </w:tc>
      </w:tr>
      <w:tr w:rsidR="00FA16D4" w:rsidRPr="00FA16D4" w:rsidTr="00292F47">
        <w:trPr>
          <w:trHeight w:val="351"/>
        </w:trPr>
        <w:tc>
          <w:tcPr>
            <w:tcW w:w="605" w:type="dxa"/>
          </w:tcPr>
          <w:p w:rsidR="00FA16D4" w:rsidRPr="00FA16D4" w:rsidRDefault="00FA16D4" w:rsidP="00FA16D4">
            <w:pPr>
              <w:jc w:val="center"/>
              <w:rPr>
                <w:b/>
              </w:rPr>
            </w:pPr>
            <w:r w:rsidRPr="00FA16D4">
              <w:rPr>
                <w:b/>
              </w:rPr>
              <w:t>33.</w:t>
            </w:r>
          </w:p>
        </w:tc>
        <w:tc>
          <w:tcPr>
            <w:tcW w:w="4507" w:type="dxa"/>
          </w:tcPr>
          <w:p w:rsidR="00FA16D4" w:rsidRPr="00FA16D4" w:rsidRDefault="00FA16D4" w:rsidP="00FA16D4">
            <w:pPr>
              <w:rPr>
                <w:b/>
              </w:rPr>
            </w:pPr>
            <w:proofErr w:type="spellStart"/>
            <w:r w:rsidRPr="00FA16D4">
              <w:rPr>
                <w:b/>
              </w:rPr>
              <w:t>Хубан</w:t>
            </w:r>
            <w:proofErr w:type="spellEnd"/>
            <w:r w:rsidRPr="00FA16D4">
              <w:rPr>
                <w:b/>
              </w:rPr>
              <w:t xml:space="preserve"> Евгениев Соколов</w:t>
            </w:r>
          </w:p>
        </w:tc>
        <w:tc>
          <w:tcPr>
            <w:tcW w:w="1659" w:type="dxa"/>
          </w:tcPr>
          <w:p w:rsidR="00FA16D4" w:rsidRPr="00FA16D4" w:rsidRDefault="00FA16D4" w:rsidP="00FA16D4">
            <w:pPr>
              <w:jc w:val="center"/>
              <w:rPr>
                <w:b/>
                <w:sz w:val="26"/>
                <w:szCs w:val="26"/>
              </w:rPr>
            </w:pPr>
            <w:r>
              <w:rPr>
                <w:b/>
              </w:rPr>
              <w:t>Не участва</w:t>
            </w:r>
          </w:p>
        </w:tc>
        <w:tc>
          <w:tcPr>
            <w:tcW w:w="1417" w:type="dxa"/>
          </w:tcPr>
          <w:p w:rsidR="00FA16D4" w:rsidRPr="00FA16D4" w:rsidRDefault="00FA16D4" w:rsidP="00FA16D4">
            <w:pPr>
              <w:jc w:val="center"/>
              <w:rPr>
                <w:b/>
                <w:sz w:val="26"/>
                <w:szCs w:val="26"/>
              </w:rPr>
            </w:pPr>
          </w:p>
        </w:tc>
        <w:tc>
          <w:tcPr>
            <w:tcW w:w="1559" w:type="dxa"/>
          </w:tcPr>
          <w:p w:rsidR="00FA16D4" w:rsidRPr="00FA16D4" w:rsidRDefault="00FA16D4" w:rsidP="00FA16D4">
            <w:pPr>
              <w:jc w:val="center"/>
              <w:rPr>
                <w:b/>
                <w:sz w:val="26"/>
                <w:szCs w:val="26"/>
              </w:rPr>
            </w:pPr>
          </w:p>
        </w:tc>
      </w:tr>
    </w:tbl>
    <w:p w:rsidR="00FA16D4" w:rsidRPr="00FA16D4" w:rsidRDefault="00FA16D4" w:rsidP="00FA16D4">
      <w:pPr>
        <w:spacing w:after="0" w:line="240" w:lineRule="auto"/>
        <w:rPr>
          <w:rFonts w:ascii="Times New Roman" w:eastAsia="Calibri" w:hAnsi="Times New Roman" w:cs="Times New Roman"/>
        </w:rPr>
      </w:pPr>
      <w:r w:rsidRPr="00FA16D4">
        <w:rPr>
          <w:rFonts w:ascii="Times New Roman" w:eastAsia="Calibri" w:hAnsi="Times New Roman" w:cs="Times New Roman"/>
        </w:rPr>
        <w:t xml:space="preserve">                                                   </w:t>
      </w:r>
    </w:p>
    <w:p w:rsidR="00CD4F29" w:rsidRPr="00DA7EEB" w:rsidRDefault="00FA16D4" w:rsidP="00CD4F29">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FA16D4">
        <w:rPr>
          <w:rFonts w:ascii="Times New Roman" w:eastAsia="Calibri" w:hAnsi="Times New Roman" w:cs="Times New Roman"/>
        </w:rPr>
        <w:lastRenderedPageBreak/>
        <w:t xml:space="preserve">         </w:t>
      </w:r>
      <w:r w:rsidR="00CD4F29"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CD4F29" w:rsidRPr="00DA7EEB" w:rsidRDefault="00CD4F29" w:rsidP="00CD4F29">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CD4F29" w:rsidRPr="00DA7EEB" w:rsidRDefault="00CD4F29" w:rsidP="00CD4F29">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CD4F29" w:rsidRPr="00DA7EEB" w:rsidRDefault="00CD4F29" w:rsidP="00CD4F29">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sidR="00930F30">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Р Е Ш Е Н И Е</w:t>
      </w:r>
    </w:p>
    <w:p w:rsidR="00CD4F29" w:rsidRDefault="00CD4F29" w:rsidP="00CD4F2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sidR="001B7402">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sidR="00930F30">
        <w:rPr>
          <w:rFonts w:ascii="Times New Roman" w:eastAsia="Calibri" w:hAnsi="Times New Roman" w:cs="Times New Roman"/>
          <w:b/>
          <w:color w:val="0D0D0D" w:themeColor="text1" w:themeTint="F2"/>
          <w:sz w:val="28"/>
          <w:szCs w:val="28"/>
          <w:lang w:eastAsia="bg-BG"/>
        </w:rPr>
        <w:t>380</w:t>
      </w:r>
    </w:p>
    <w:p w:rsidR="00FA16D4" w:rsidRPr="00FA16D4" w:rsidRDefault="00FA16D4" w:rsidP="00FA16D4">
      <w:pPr>
        <w:spacing w:after="0" w:line="240" w:lineRule="auto"/>
        <w:rPr>
          <w:rFonts w:ascii="Times New Roman" w:eastAsia="Calibri" w:hAnsi="Times New Roman" w:cs="Times New Roman"/>
        </w:rPr>
      </w:pPr>
      <w:r w:rsidRPr="00FA16D4">
        <w:rPr>
          <w:rFonts w:ascii="Times New Roman" w:eastAsia="Calibri" w:hAnsi="Times New Roman" w:cs="Times New Roman"/>
        </w:rPr>
        <w:t xml:space="preserve">                                          </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Община Разград е собственик на следните имоти:</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Имот 61710.617.1846 – лозе, гр.Разград</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Имот 61710.617.1923 – лозе, гр.Разград </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Имот 61710.504.4951, гр.Разград, ул.“Жеравна“ 98-В</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Самостоятелен обект в сграда  61710.505.6183.2.8, гр.Разград</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Имот 49093.92.103 – нива, с.Мортагоново</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Имот 49093.92.104 – нива, с.Мортагоново</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Имот 49093.93.31 – нива, с.Мортагоново</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Имот 49093.93.33 – нива, с.Мортагоново</w:t>
      </w:r>
    </w:p>
    <w:p w:rsidR="00930F30" w:rsidRPr="00930F30" w:rsidRDefault="00930F30" w:rsidP="00930F30">
      <w:pPr>
        <w:numPr>
          <w:ilvl w:val="0"/>
          <w:numId w:val="2"/>
        </w:numPr>
        <w:spacing w:after="0" w:line="240" w:lineRule="auto"/>
        <w:ind w:left="0"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Имот 24829.55.380 – нива, с.Дянково</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Имотите не са включени в Програмата за управление и разпореждане с имоти - общинска собственост за 20</w:t>
      </w:r>
      <w:r w:rsidRPr="00930F30">
        <w:rPr>
          <w:rFonts w:ascii="Times New Roman" w:eastAsia="Calibri" w:hAnsi="Times New Roman" w:cs="Times New Roman"/>
          <w:b/>
          <w:sz w:val="28"/>
          <w:szCs w:val="28"/>
          <w:lang w:val="en-US"/>
        </w:rPr>
        <w:t>2</w:t>
      </w:r>
      <w:r w:rsidRPr="00930F30">
        <w:rPr>
          <w:rFonts w:ascii="Times New Roman" w:eastAsia="Calibri" w:hAnsi="Times New Roman" w:cs="Times New Roman"/>
          <w:b/>
          <w:sz w:val="28"/>
          <w:szCs w:val="28"/>
        </w:rPr>
        <w:t xml:space="preserve">5 година.  За лозята и имота на ул. „Жеравна“ в гр.Разград е проявен интерес за закупуването им,  за нивите  интересът е за наем, а за самостоятелния обект в гр.Разград е поискано право на ползване от политическа партия . </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За реализиране на основната цел на програмата, възниква необходимостта от включване на посочените имоти в нея.</w:t>
      </w:r>
    </w:p>
    <w:p w:rsidR="00930F30" w:rsidRPr="00930F30" w:rsidRDefault="00930F30" w:rsidP="00930F30">
      <w:pPr>
        <w:spacing w:after="0" w:line="240" w:lineRule="auto"/>
        <w:ind w:firstLine="709"/>
        <w:jc w:val="both"/>
        <w:rPr>
          <w:rFonts w:ascii="Times New Roman" w:eastAsia="Times New Roman" w:hAnsi="Times New Roman" w:cs="Times New Roman"/>
          <w:b/>
          <w:color w:val="0D0D0D" w:themeColor="text1" w:themeTint="F2"/>
          <w:sz w:val="28"/>
          <w:szCs w:val="28"/>
        </w:rPr>
      </w:pPr>
      <w:r w:rsidRPr="00930F30">
        <w:rPr>
          <w:rFonts w:ascii="Times New Roman" w:eastAsia="Calibri" w:hAnsi="Times New Roman" w:cs="Times New Roman"/>
          <w:b/>
          <w:sz w:val="28"/>
          <w:szCs w:val="28"/>
        </w:rPr>
        <w:t xml:space="preserve">Предвид гореизложеното и на основание чл.21, ал.1, т.8, ал.2 и чл.22, ал.1 от Закона за местното самоуправление и местната администрация, чл.8, ал.9 и ал.10 от Закона за общинската собственост и т.1 и т. 2 от раздел IV „Заключителни разпоредби“ от Програмата за управление и разпореждане с имоти - общинска собственост за 2025 година, Общински съвет Разград, </w:t>
      </w:r>
      <w:r w:rsidRPr="00930F30">
        <w:rPr>
          <w:rFonts w:ascii="Times New Roman" w:eastAsia="Times New Roman" w:hAnsi="Times New Roman" w:cs="Times New Roman"/>
          <w:b/>
          <w:color w:val="0D0D0D" w:themeColor="text1" w:themeTint="F2"/>
          <w:sz w:val="28"/>
          <w:szCs w:val="28"/>
        </w:rPr>
        <w:t>след поименно гласуване, с 23 гласа „ЗА“, „против“ – няма, „въздържали се“ – няма,</w:t>
      </w:r>
    </w:p>
    <w:p w:rsidR="00930F30" w:rsidRPr="002A3902" w:rsidRDefault="00930F30" w:rsidP="00930F30">
      <w:pPr>
        <w:spacing w:after="0" w:line="240" w:lineRule="auto"/>
        <w:jc w:val="both"/>
        <w:rPr>
          <w:rFonts w:ascii="Times New Roman" w:eastAsia="Times New Roman" w:hAnsi="Times New Roman" w:cs="Times New Roman"/>
          <w:b/>
          <w:color w:val="0D0D0D" w:themeColor="text1" w:themeTint="F2"/>
          <w:sz w:val="28"/>
          <w:szCs w:val="28"/>
          <w:lang w:eastAsia="bg-BG"/>
        </w:rPr>
      </w:pPr>
    </w:p>
    <w:p w:rsidR="00930F30" w:rsidRPr="002A3902" w:rsidRDefault="00930F30" w:rsidP="00930F30">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6C7A55" w:rsidRDefault="006C7A55" w:rsidP="00930F30">
      <w:pPr>
        <w:spacing w:after="0" w:line="240" w:lineRule="atLeast"/>
        <w:ind w:firstLine="708"/>
        <w:jc w:val="both"/>
        <w:outlineLvl w:val="0"/>
        <w:rPr>
          <w:rFonts w:ascii="Times New Roman" w:eastAsia="Times New Roman" w:hAnsi="Times New Roman" w:cs="Times New Roman"/>
          <w:sz w:val="28"/>
          <w:szCs w:val="28"/>
          <w:lang w:eastAsia="bg-BG"/>
        </w:rPr>
      </w:pPr>
    </w:p>
    <w:p w:rsidR="00930F30" w:rsidRPr="00930F30" w:rsidRDefault="00930F30" w:rsidP="00930F30">
      <w:pPr>
        <w:spacing w:after="0" w:line="240" w:lineRule="auto"/>
        <w:ind w:firstLine="709"/>
        <w:jc w:val="both"/>
        <w:textAlignment w:val="baseline"/>
        <w:rPr>
          <w:rFonts w:ascii="Times New Roman" w:eastAsia="Calibri" w:hAnsi="Times New Roman" w:cs="Times New Roman"/>
          <w:b/>
          <w:sz w:val="28"/>
          <w:szCs w:val="28"/>
        </w:rPr>
      </w:pPr>
      <w:r w:rsidRPr="00930F30">
        <w:rPr>
          <w:rFonts w:ascii="Times New Roman" w:eastAsia="Calibri" w:hAnsi="Times New Roman" w:cs="Times New Roman"/>
          <w:b/>
          <w:sz w:val="28"/>
          <w:szCs w:val="28"/>
        </w:rPr>
        <w:t>1. Изменя и допълва Програмата за управление и разпореждане с имоти - общинска собственост за 2025 година, приета с Решение № 223 по Протокол №17 от 27.01.2025 година на Общински съвет Разград, както следва:</w:t>
      </w:r>
    </w:p>
    <w:p w:rsidR="00930F30" w:rsidRPr="00930F30" w:rsidRDefault="00930F30" w:rsidP="00930F30">
      <w:pPr>
        <w:spacing w:after="0" w:line="240" w:lineRule="auto"/>
        <w:ind w:firstLine="709"/>
        <w:jc w:val="both"/>
        <w:textAlignment w:val="baseline"/>
        <w:rPr>
          <w:rFonts w:ascii="Times New Roman" w:eastAsia="Calibri" w:hAnsi="Times New Roman" w:cs="Times New Roman"/>
          <w:b/>
          <w:sz w:val="28"/>
          <w:szCs w:val="28"/>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§1. В т.1 „От незастроени имоти“ от Раздел II „Прогноза за очакваните приходи и необходимите разходи, свързани с </w:t>
      </w:r>
      <w:r w:rsidRPr="00930F30">
        <w:rPr>
          <w:rFonts w:ascii="Times New Roman" w:eastAsia="Calibri" w:hAnsi="Times New Roman" w:cs="Times New Roman"/>
          <w:b/>
          <w:sz w:val="28"/>
          <w:szCs w:val="28"/>
        </w:rPr>
        <w:lastRenderedPageBreak/>
        <w:t>придобиването, управлението и разпореждането с имоти, общинска собственост“ се правят следните изменения:</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Подточка 1.2. се изменя така: </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         „ Продажби: 28 броя  имота-  116 666,00лв.“</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§2. В т.2 „От застроени имоти“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Подточка 2.</w:t>
      </w:r>
      <w:proofErr w:type="spellStart"/>
      <w:r w:rsidRPr="00930F30">
        <w:rPr>
          <w:rFonts w:ascii="Times New Roman" w:eastAsia="Calibri" w:hAnsi="Times New Roman" w:cs="Times New Roman"/>
          <w:b/>
          <w:sz w:val="28"/>
          <w:szCs w:val="28"/>
        </w:rPr>
        <w:t>2</w:t>
      </w:r>
      <w:proofErr w:type="spellEnd"/>
      <w:r w:rsidRPr="00930F30">
        <w:rPr>
          <w:rFonts w:ascii="Times New Roman" w:eastAsia="Calibri" w:hAnsi="Times New Roman" w:cs="Times New Roman"/>
          <w:b/>
          <w:sz w:val="28"/>
          <w:szCs w:val="28"/>
        </w:rPr>
        <w:t xml:space="preserve">.3. се изменя така: </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r w:rsidRPr="00930F30">
        <w:rPr>
          <w:rFonts w:ascii="Times New Roman" w:eastAsia="Times New Roman" w:hAnsi="Times New Roman" w:cs="Times New Roman"/>
          <w:b/>
          <w:sz w:val="28"/>
          <w:szCs w:val="28"/>
          <w:lang w:eastAsia="bg-BG"/>
        </w:rPr>
        <w:t>„Вещни права:  6  броя.“</w:t>
      </w:r>
    </w:p>
    <w:p w:rsidR="00930F30" w:rsidRPr="00930F30" w:rsidRDefault="00930F30" w:rsidP="00930F30">
      <w:pPr>
        <w:spacing w:after="0" w:line="240" w:lineRule="auto"/>
        <w:ind w:firstLine="709"/>
        <w:contextualSpacing/>
        <w:jc w:val="both"/>
        <w:rPr>
          <w:rFonts w:ascii="Times New Roman" w:eastAsia="Times New Roman" w:hAnsi="Times New Roman" w:cs="Times New Roman"/>
          <w:b/>
          <w:sz w:val="28"/>
          <w:szCs w:val="28"/>
          <w:lang w:eastAsia="bg-BG"/>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§3. В т.3 „От общински и горски поземлен фонд“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Подточка 3.1. се изменя така: </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r w:rsidRPr="00930F30">
        <w:rPr>
          <w:rFonts w:ascii="Times New Roman" w:eastAsia="Times New Roman" w:hAnsi="Times New Roman" w:cs="Times New Roman"/>
          <w:b/>
          <w:sz w:val="28"/>
          <w:szCs w:val="28"/>
          <w:lang w:eastAsia="bg-BG"/>
        </w:rPr>
        <w:t xml:space="preserve"> „Наем, аренда:  1060 бр. - 497 000,00лв.“</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Подточка 3.2. се изменя така: </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val="en-US" w:eastAsia="bg-BG"/>
        </w:rPr>
      </w:pPr>
      <w:r w:rsidRPr="00930F30">
        <w:rPr>
          <w:rFonts w:ascii="Times New Roman" w:eastAsia="Times New Roman" w:hAnsi="Times New Roman" w:cs="Times New Roman"/>
          <w:b/>
          <w:sz w:val="28"/>
          <w:szCs w:val="28"/>
          <w:lang w:eastAsia="bg-BG"/>
        </w:rPr>
        <w:t xml:space="preserve">           „Продажба:  15 броя  имота – 135 200,00лв.“</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§4. В т.1 „От незастроени имоти“ от Раздел III Описание на имотите, предмет на процедури през 2025 година“ се правят следните изменения:</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Подточка 1.2.  се изменя и допълва, както следва: </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           „Продажби -  28 броя“ и се създават нова точка 28 със следното съдържание:</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28. Имот 61710.504.4951, ул. „Жеравна“ №98-В, гр. Разград“</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§5. В т.2 „От застроени имоти“ от Раздел III Описание на имотите, предмет на процедури през 2025 година“ се правят следните изменения:</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Подточка 2.</w:t>
      </w:r>
      <w:proofErr w:type="spellStart"/>
      <w:r w:rsidRPr="00930F30">
        <w:rPr>
          <w:rFonts w:ascii="Times New Roman" w:eastAsia="Calibri" w:hAnsi="Times New Roman" w:cs="Times New Roman"/>
          <w:b/>
          <w:sz w:val="28"/>
          <w:szCs w:val="28"/>
        </w:rPr>
        <w:t>2</w:t>
      </w:r>
      <w:proofErr w:type="spellEnd"/>
      <w:r w:rsidRPr="00930F30">
        <w:rPr>
          <w:rFonts w:ascii="Times New Roman" w:eastAsia="Calibri" w:hAnsi="Times New Roman" w:cs="Times New Roman"/>
          <w:b/>
          <w:sz w:val="28"/>
          <w:szCs w:val="28"/>
        </w:rPr>
        <w:t xml:space="preserve">.3  се изменя и допълва, както следва: </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r w:rsidRPr="00930F30">
        <w:rPr>
          <w:rFonts w:ascii="Times New Roman" w:eastAsia="Times New Roman" w:hAnsi="Times New Roman" w:cs="Times New Roman"/>
          <w:b/>
          <w:sz w:val="28"/>
          <w:szCs w:val="28"/>
          <w:lang w:eastAsia="bg-BG"/>
        </w:rPr>
        <w:t xml:space="preserve"> </w:t>
      </w:r>
      <w:r w:rsidRPr="00930F30">
        <w:rPr>
          <w:rFonts w:ascii="Times New Roman" w:eastAsia="Times New Roman" w:hAnsi="Times New Roman" w:cs="Times New Roman"/>
          <w:b/>
          <w:sz w:val="28"/>
          <w:szCs w:val="28"/>
          <w:lang w:eastAsia="bg-BG"/>
        </w:rPr>
        <w:tab/>
        <w:t xml:space="preserve">„Вещни права- 6 бр.“ </w:t>
      </w:r>
    </w:p>
    <w:p w:rsidR="00930F30" w:rsidRPr="00930F30" w:rsidRDefault="00930F30" w:rsidP="00930F30">
      <w:pPr>
        <w:numPr>
          <w:ilvl w:val="0"/>
          <w:numId w:val="3"/>
        </w:numPr>
        <w:spacing w:after="0" w:line="240" w:lineRule="auto"/>
        <w:ind w:left="0" w:firstLine="709"/>
        <w:jc w:val="both"/>
        <w:rPr>
          <w:rFonts w:ascii="Times New Roman" w:eastAsia="Times New Roman" w:hAnsi="Times New Roman" w:cs="Times New Roman"/>
          <w:b/>
          <w:sz w:val="28"/>
          <w:szCs w:val="28"/>
          <w:lang w:eastAsia="bg-BG"/>
        </w:rPr>
      </w:pPr>
      <w:r w:rsidRPr="00930F30">
        <w:rPr>
          <w:rFonts w:ascii="Times New Roman" w:eastAsia="Times New Roman" w:hAnsi="Times New Roman" w:cs="Times New Roman"/>
          <w:b/>
          <w:sz w:val="28"/>
          <w:szCs w:val="28"/>
          <w:lang w:eastAsia="bg-BG"/>
        </w:rPr>
        <w:t xml:space="preserve">Право на ползване  - 4 бр.“  </w:t>
      </w:r>
      <w:r w:rsidRPr="00930F30">
        <w:rPr>
          <w:rFonts w:ascii="Times New Roman" w:eastAsia="Calibri" w:hAnsi="Times New Roman" w:cs="Times New Roman"/>
          <w:b/>
          <w:sz w:val="28"/>
          <w:szCs w:val="28"/>
        </w:rPr>
        <w:t xml:space="preserve"> и се създава нова подточка 4 със следното съдържание:</w:t>
      </w:r>
    </w:p>
    <w:p w:rsidR="00930F30" w:rsidRPr="00930F30" w:rsidRDefault="00930F30" w:rsidP="00930F30">
      <w:pPr>
        <w:tabs>
          <w:tab w:val="left" w:pos="284"/>
        </w:tabs>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ab/>
      </w:r>
      <w:r w:rsidRPr="00930F30">
        <w:rPr>
          <w:rFonts w:ascii="Times New Roman" w:eastAsia="Calibri" w:hAnsi="Times New Roman" w:cs="Times New Roman"/>
          <w:b/>
          <w:sz w:val="28"/>
          <w:szCs w:val="28"/>
        </w:rPr>
        <w:tab/>
        <w:t xml:space="preserve">„4. Офис № 1 в самостоятелен обект № 61710.505.6183.2.8, ет.2, бул. “България“ №21П, гр. Разград“ </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lastRenderedPageBreak/>
        <w:t>§6. В т.3 „Общински поземлен фонд“ от Раздел III Описание на имотите, предмет на процедури през 2025 година“ се правят следните изменения:</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Подточка 3.1.</w:t>
      </w:r>
      <w:proofErr w:type="spellStart"/>
      <w:r w:rsidRPr="00930F30">
        <w:rPr>
          <w:rFonts w:ascii="Times New Roman" w:eastAsia="Calibri" w:hAnsi="Times New Roman" w:cs="Times New Roman"/>
          <w:b/>
          <w:sz w:val="28"/>
          <w:szCs w:val="28"/>
        </w:rPr>
        <w:t>1</w:t>
      </w:r>
      <w:proofErr w:type="spellEnd"/>
      <w:r w:rsidRPr="00930F30">
        <w:rPr>
          <w:rFonts w:ascii="Times New Roman" w:eastAsia="Calibri" w:hAnsi="Times New Roman" w:cs="Times New Roman"/>
          <w:b/>
          <w:sz w:val="28"/>
          <w:szCs w:val="28"/>
        </w:rPr>
        <w:t xml:space="preserve">.  се изменя както следва: </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Times New Roman" w:hAnsi="Times New Roman" w:cs="Times New Roman"/>
          <w:b/>
          <w:sz w:val="28"/>
          <w:szCs w:val="28"/>
          <w:lang w:eastAsia="bg-BG"/>
        </w:rPr>
        <w:t xml:space="preserve">„ </w:t>
      </w:r>
      <w:r w:rsidRPr="00930F30">
        <w:rPr>
          <w:rFonts w:ascii="Times New Roman" w:eastAsia="Calibri" w:hAnsi="Times New Roman" w:cs="Times New Roman"/>
          <w:b/>
          <w:sz w:val="28"/>
          <w:szCs w:val="28"/>
        </w:rPr>
        <w:t>Ниви общо имоти отдадени под наем и аренда 726 бр. с предстоящи процедури 25 бр., както следва:“  и се допълва със</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Times New Roman" w:hAnsi="Times New Roman" w:cs="Times New Roman"/>
          <w:b/>
          <w:sz w:val="28"/>
          <w:szCs w:val="28"/>
          <w:lang w:eastAsia="bg-BG"/>
        </w:rPr>
        <w:t>„</w:t>
      </w:r>
      <w:r w:rsidRPr="00930F30">
        <w:rPr>
          <w:rFonts w:ascii="Times New Roman" w:eastAsia="Calibri" w:hAnsi="Times New Roman" w:cs="Times New Roman"/>
          <w:b/>
          <w:sz w:val="28"/>
          <w:szCs w:val="28"/>
        </w:rPr>
        <w:t>Землище Мортагоново</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49093.92.103, 49093.92.104, 49093.93.31, 49093.93.33</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и</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Землище Дянково</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24829.55.380“</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§7. В т.3 „Общински поземлен фонд“ от Раздел III Описание на имотите, предмет на процедури през 2025 година“ се правят следните изменения:</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Подточка 3.2.  се изменя както следва: </w:t>
      </w: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 xml:space="preserve">          „Продажба  </w:t>
      </w:r>
      <w:r w:rsidRPr="00930F30">
        <w:rPr>
          <w:rFonts w:ascii="Times New Roman" w:eastAsia="Calibri" w:hAnsi="Times New Roman" w:cs="Times New Roman"/>
          <w:b/>
          <w:sz w:val="28"/>
          <w:szCs w:val="28"/>
          <w:lang w:val="en-US"/>
        </w:rPr>
        <w:t>–</w:t>
      </w:r>
      <w:r w:rsidRPr="00930F30">
        <w:rPr>
          <w:rFonts w:ascii="Times New Roman" w:eastAsia="Calibri" w:hAnsi="Times New Roman" w:cs="Times New Roman"/>
          <w:b/>
          <w:sz w:val="28"/>
          <w:szCs w:val="28"/>
        </w:rPr>
        <w:t xml:space="preserve">  15 броя земеделски  имота:“ и се създават нови точки 14 и 15  със следното съдържание:</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r w:rsidRPr="00930F30">
        <w:rPr>
          <w:rFonts w:ascii="Times New Roman" w:eastAsia="Times New Roman" w:hAnsi="Times New Roman" w:cs="Times New Roman"/>
          <w:b/>
          <w:sz w:val="28"/>
          <w:szCs w:val="28"/>
          <w:lang w:eastAsia="bg-BG"/>
        </w:rPr>
        <w:t xml:space="preserve">„ 14. Имот </w:t>
      </w:r>
      <w:r w:rsidRPr="00930F30">
        <w:rPr>
          <w:rFonts w:ascii="Times New Roman" w:eastAsia="Times New Roman" w:hAnsi="Times New Roman" w:cs="Times New Roman"/>
          <w:b/>
          <w:sz w:val="28"/>
          <w:szCs w:val="28"/>
          <w:lang w:val="en-US" w:eastAsia="bg-BG"/>
        </w:rPr>
        <w:t>61710</w:t>
      </w:r>
      <w:r w:rsidRPr="00930F30">
        <w:rPr>
          <w:rFonts w:ascii="Times New Roman" w:eastAsia="Times New Roman" w:hAnsi="Times New Roman" w:cs="Times New Roman"/>
          <w:b/>
          <w:sz w:val="28"/>
          <w:szCs w:val="28"/>
          <w:lang w:eastAsia="bg-BG"/>
        </w:rPr>
        <w:t>.617.1846 – НТП – Лозе, местност – „</w:t>
      </w:r>
      <w:proofErr w:type="spellStart"/>
      <w:r w:rsidRPr="00930F30">
        <w:rPr>
          <w:rFonts w:ascii="Times New Roman" w:eastAsia="Times New Roman" w:hAnsi="Times New Roman" w:cs="Times New Roman"/>
          <w:b/>
          <w:sz w:val="28"/>
          <w:szCs w:val="28"/>
          <w:lang w:eastAsia="bg-BG"/>
        </w:rPr>
        <w:t>Дянковски</w:t>
      </w:r>
      <w:proofErr w:type="spellEnd"/>
      <w:r w:rsidRPr="00930F30">
        <w:rPr>
          <w:rFonts w:ascii="Times New Roman" w:eastAsia="Times New Roman" w:hAnsi="Times New Roman" w:cs="Times New Roman"/>
          <w:b/>
          <w:sz w:val="28"/>
          <w:szCs w:val="28"/>
          <w:lang w:eastAsia="bg-BG"/>
        </w:rPr>
        <w:t xml:space="preserve"> път 3“, гр.Разград</w:t>
      </w:r>
    </w:p>
    <w:p w:rsidR="00930F30" w:rsidRPr="00930F30" w:rsidRDefault="00930F30" w:rsidP="00930F30">
      <w:pPr>
        <w:spacing w:after="0" w:line="240" w:lineRule="auto"/>
        <w:ind w:firstLine="709"/>
        <w:jc w:val="both"/>
        <w:rPr>
          <w:rFonts w:ascii="Times New Roman" w:eastAsia="Times New Roman" w:hAnsi="Times New Roman" w:cs="Times New Roman"/>
          <w:b/>
          <w:sz w:val="28"/>
          <w:szCs w:val="28"/>
          <w:lang w:eastAsia="bg-BG"/>
        </w:rPr>
      </w:pPr>
      <w:r w:rsidRPr="00930F30">
        <w:rPr>
          <w:rFonts w:ascii="Times New Roman" w:eastAsia="Times New Roman" w:hAnsi="Times New Roman" w:cs="Times New Roman"/>
          <w:b/>
          <w:sz w:val="28"/>
          <w:szCs w:val="28"/>
          <w:lang w:eastAsia="bg-BG"/>
        </w:rPr>
        <w:t xml:space="preserve">   15. Имот </w:t>
      </w:r>
      <w:r w:rsidRPr="00930F30">
        <w:rPr>
          <w:rFonts w:ascii="Times New Roman" w:eastAsia="Times New Roman" w:hAnsi="Times New Roman" w:cs="Times New Roman"/>
          <w:b/>
          <w:sz w:val="28"/>
          <w:szCs w:val="28"/>
          <w:lang w:val="en-US" w:eastAsia="bg-BG"/>
        </w:rPr>
        <w:t>61710</w:t>
      </w:r>
      <w:r w:rsidRPr="00930F30">
        <w:rPr>
          <w:rFonts w:ascii="Times New Roman" w:eastAsia="Times New Roman" w:hAnsi="Times New Roman" w:cs="Times New Roman"/>
          <w:b/>
          <w:sz w:val="28"/>
          <w:szCs w:val="28"/>
          <w:lang w:eastAsia="bg-BG"/>
        </w:rPr>
        <w:t>.617.1923 – НТП – Лозе, местност – „</w:t>
      </w:r>
      <w:proofErr w:type="spellStart"/>
      <w:r w:rsidRPr="00930F30">
        <w:rPr>
          <w:rFonts w:ascii="Times New Roman" w:eastAsia="Times New Roman" w:hAnsi="Times New Roman" w:cs="Times New Roman"/>
          <w:b/>
          <w:sz w:val="28"/>
          <w:szCs w:val="28"/>
          <w:lang w:eastAsia="bg-BG"/>
        </w:rPr>
        <w:t>Дянковски</w:t>
      </w:r>
      <w:proofErr w:type="spellEnd"/>
      <w:r w:rsidRPr="00930F30">
        <w:rPr>
          <w:rFonts w:ascii="Times New Roman" w:eastAsia="Times New Roman" w:hAnsi="Times New Roman" w:cs="Times New Roman"/>
          <w:b/>
          <w:sz w:val="28"/>
          <w:szCs w:val="28"/>
          <w:lang w:eastAsia="bg-BG"/>
        </w:rPr>
        <w:t xml:space="preserve"> път 3“, гр.Разград“</w:t>
      </w:r>
    </w:p>
    <w:p w:rsidR="00930F30" w:rsidRPr="00930F30" w:rsidRDefault="00930F30" w:rsidP="00930F30">
      <w:pPr>
        <w:spacing w:after="0" w:line="240" w:lineRule="auto"/>
        <w:ind w:firstLine="709"/>
        <w:contextualSpacing/>
        <w:jc w:val="both"/>
        <w:rPr>
          <w:rFonts w:ascii="Times New Roman" w:eastAsia="Calibri" w:hAnsi="Times New Roman" w:cs="Times New Roman"/>
          <w:b/>
          <w:sz w:val="28"/>
          <w:szCs w:val="28"/>
        </w:rPr>
      </w:pPr>
    </w:p>
    <w:p w:rsidR="00930F30" w:rsidRPr="00930F30" w:rsidRDefault="00930F30" w:rsidP="00930F30">
      <w:pPr>
        <w:spacing w:after="0" w:line="240" w:lineRule="auto"/>
        <w:ind w:firstLine="709"/>
        <w:jc w:val="both"/>
        <w:rPr>
          <w:rFonts w:ascii="Times New Roman" w:eastAsia="Calibri" w:hAnsi="Times New Roman" w:cs="Times New Roman"/>
          <w:b/>
          <w:sz w:val="28"/>
          <w:szCs w:val="28"/>
        </w:rPr>
      </w:pPr>
      <w:r w:rsidRPr="00930F30">
        <w:rPr>
          <w:rFonts w:ascii="Times New Roman" w:eastAsia="Calibri" w:hAnsi="Times New Roman" w:cs="Times New Roman"/>
          <w:b/>
          <w:sz w:val="28"/>
          <w:szCs w:val="28"/>
        </w:rPr>
        <w:t>2. Изменението и допълнението на Програмата за управление и разпореждане с имоти - общинска собственост за 2025 година, да се отрази на интернет страницата на Община Разград.</w:t>
      </w:r>
    </w:p>
    <w:p w:rsidR="00930F30" w:rsidRPr="00930F30" w:rsidRDefault="00930F30" w:rsidP="00930F30">
      <w:pPr>
        <w:spacing w:after="0" w:line="240" w:lineRule="auto"/>
        <w:ind w:firstLine="709"/>
        <w:contextualSpacing/>
        <w:jc w:val="both"/>
        <w:rPr>
          <w:rFonts w:ascii="Times New Roman" w:eastAsia="Calibri" w:hAnsi="Times New Roman" w:cs="Times New Roman"/>
          <w:sz w:val="28"/>
          <w:szCs w:val="28"/>
        </w:rPr>
      </w:pPr>
      <w:r w:rsidRPr="00930F30">
        <w:rPr>
          <w:rFonts w:ascii="Times New Roman" w:eastAsia="Calibri" w:hAnsi="Times New Roman" w:cs="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D7683" w:rsidRDefault="006D7683" w:rsidP="006D768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CD7C81" w:rsidRPr="00633620" w:rsidRDefault="00CD7C81" w:rsidP="00CD7C81">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2</w:t>
      </w:r>
    </w:p>
    <w:p w:rsidR="00CD7C81" w:rsidRPr="00A65835" w:rsidRDefault="00CD7C81" w:rsidP="00CD7C81">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CD7C81" w:rsidRDefault="00CD7C81"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CD7C81" w:rsidRDefault="00CD7C81" w:rsidP="00CD7C81">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вх.№338.</w:t>
      </w:r>
    </w:p>
    <w:p w:rsidR="00CD7C81" w:rsidRDefault="00CD7C81" w:rsidP="00CD7C81">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proofErr w:type="spellStart"/>
      <w:r w:rsidRPr="006D2850">
        <w:rPr>
          <w:rFonts w:ascii="Times New Roman" w:eastAsia="Calibri" w:hAnsi="Times New Roman" w:cs="Times New Roman"/>
          <w:color w:val="0D0D0D" w:themeColor="text1" w:themeTint="F2"/>
          <w:sz w:val="28"/>
          <w:szCs w:val="28"/>
          <w:lang w:val="en-US"/>
        </w:rPr>
        <w:t>от</w:t>
      </w:r>
      <w:proofErr w:type="spellEnd"/>
      <w:r w:rsidRPr="006D2850">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proofErr w:type="spellStart"/>
      <w:r>
        <w:rPr>
          <w:rFonts w:ascii="Times New Roman" w:eastAsia="Calibri" w:hAnsi="Times New Roman" w:cs="Times New Roman"/>
          <w:color w:val="0D0D0D" w:themeColor="text1" w:themeTint="F2"/>
          <w:sz w:val="28"/>
          <w:szCs w:val="28"/>
          <w:lang w:val="en-US"/>
        </w:rPr>
        <w:t>Кмет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CD7C81" w:rsidRDefault="00CD7C81" w:rsidP="00CD7C8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CD7C81">
        <w:rPr>
          <w:rFonts w:ascii="Times New Roman" w:eastAsia="Calibri" w:hAnsi="Times New Roman" w:cs="Times New Roman"/>
          <w:b/>
          <w:color w:val="0D0D0D" w:themeColor="text1" w:themeTint="F2"/>
          <w:sz w:val="28"/>
          <w:szCs w:val="28"/>
        </w:rPr>
        <w:t>Годишен план за ползване на дървесина на ОП „</w:t>
      </w:r>
      <w:proofErr w:type="spellStart"/>
      <w:r w:rsidRPr="00CD7C81">
        <w:rPr>
          <w:rFonts w:ascii="Times New Roman" w:eastAsia="Calibri" w:hAnsi="Times New Roman" w:cs="Times New Roman"/>
          <w:b/>
          <w:color w:val="0D0D0D" w:themeColor="text1" w:themeTint="F2"/>
          <w:sz w:val="28"/>
          <w:szCs w:val="28"/>
        </w:rPr>
        <w:t>Разградлес</w:t>
      </w:r>
      <w:proofErr w:type="spellEnd"/>
      <w:r w:rsidRPr="00CD7C81">
        <w:rPr>
          <w:rFonts w:ascii="Times New Roman" w:eastAsia="Calibri" w:hAnsi="Times New Roman" w:cs="Times New Roman"/>
          <w:b/>
          <w:color w:val="0D0D0D" w:themeColor="text1" w:themeTint="F2"/>
          <w:sz w:val="28"/>
          <w:szCs w:val="28"/>
        </w:rPr>
        <w:t>“ – гр. Разград за 2026 г., на територията на ТП „ДГС гр. Разград“.</w:t>
      </w:r>
    </w:p>
    <w:p w:rsidR="000B4027" w:rsidRPr="000B4027" w:rsidRDefault="00EC6547" w:rsidP="00CD7C8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Аз давам думата на господин Добрев, да ни я представи. Заповядайте. </w:t>
      </w:r>
    </w:p>
    <w:p w:rsidR="00CD7C81" w:rsidRDefault="00CD7C81" w:rsidP="00CD7C8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p>
    <w:p w:rsidR="00CD7C81" w:rsidRDefault="00CD7C81"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CD7C81" w:rsidRPr="00126C6E" w:rsidRDefault="00CD7C81" w:rsidP="00126C6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126C6E">
        <w:rPr>
          <w:rFonts w:ascii="Times New Roman" w:eastAsia="Times New Roman" w:hAnsi="Times New Roman" w:cs="Times New Roman"/>
          <w:sz w:val="28"/>
          <w:szCs w:val="28"/>
          <w:lang w:eastAsia="bg-BG"/>
        </w:rPr>
        <w:lastRenderedPageBreak/>
        <w:t>Благодаря Ви, госпожо председател.</w:t>
      </w:r>
    </w:p>
    <w:p w:rsidR="00EC6547" w:rsidRPr="00EC6547" w:rsidRDefault="00EC6547" w:rsidP="00126C6E">
      <w:pPr>
        <w:spacing w:after="0" w:line="240" w:lineRule="auto"/>
        <w:ind w:firstLine="709"/>
        <w:jc w:val="both"/>
        <w:rPr>
          <w:rFonts w:ascii="Times New Roman" w:eastAsia="Times New Roman" w:hAnsi="Times New Roman" w:cs="Times New Roman"/>
          <w:sz w:val="28"/>
          <w:szCs w:val="28"/>
          <w:lang w:eastAsia="bg-BG"/>
        </w:rPr>
      </w:pPr>
      <w:r w:rsidRPr="00EC6547">
        <w:rPr>
          <w:rFonts w:ascii="Times New Roman" w:eastAsia="Times New Roman" w:hAnsi="Times New Roman" w:cs="Times New Roman"/>
          <w:sz w:val="28"/>
          <w:szCs w:val="28"/>
          <w:lang w:eastAsia="bg-BG"/>
        </w:rPr>
        <w:t xml:space="preserve">На основание Закона за горите е приета Наредба за условията и реда за възлагане изпълнението на дейности в горските територии – </w:t>
      </w:r>
      <w:r w:rsidR="00F947C3">
        <w:rPr>
          <w:rFonts w:ascii="Times New Roman" w:eastAsia="Times New Roman" w:hAnsi="Times New Roman" w:cs="Times New Roman"/>
          <w:sz w:val="28"/>
          <w:szCs w:val="28"/>
          <w:lang w:eastAsia="bg-BG"/>
        </w:rPr>
        <w:t>държавна и общинска собственост</w:t>
      </w:r>
      <w:r w:rsidRPr="00EC6547">
        <w:rPr>
          <w:rFonts w:ascii="Times New Roman" w:eastAsia="Times New Roman" w:hAnsi="Times New Roman" w:cs="Times New Roman"/>
          <w:sz w:val="28"/>
          <w:szCs w:val="28"/>
          <w:lang w:eastAsia="bg-BG"/>
        </w:rPr>
        <w:t xml:space="preserve"> и за ползването на дървесина и недървесни горски продукти. </w:t>
      </w:r>
    </w:p>
    <w:p w:rsidR="00EC6547" w:rsidRPr="00126C6E" w:rsidRDefault="00EC6547" w:rsidP="00126C6E">
      <w:pPr>
        <w:spacing w:after="0" w:line="240" w:lineRule="auto"/>
        <w:ind w:firstLine="709"/>
        <w:jc w:val="both"/>
        <w:rPr>
          <w:rFonts w:ascii="Times New Roman" w:eastAsia="Times New Roman" w:hAnsi="Times New Roman" w:cs="Times New Roman"/>
          <w:sz w:val="28"/>
          <w:szCs w:val="28"/>
          <w:lang w:eastAsia="bg-BG"/>
        </w:rPr>
      </w:pPr>
      <w:r w:rsidRPr="00EC6547">
        <w:rPr>
          <w:rFonts w:ascii="Times New Roman" w:eastAsia="Times New Roman" w:hAnsi="Times New Roman" w:cs="Times New Roman"/>
          <w:sz w:val="28"/>
          <w:szCs w:val="28"/>
          <w:lang w:eastAsia="bg-BG"/>
        </w:rPr>
        <w:t>Съгласно Наредбата</w:t>
      </w:r>
      <w:r w:rsidR="00F947C3">
        <w:rPr>
          <w:rFonts w:ascii="Times New Roman" w:eastAsia="Times New Roman" w:hAnsi="Times New Roman" w:cs="Times New Roman"/>
          <w:sz w:val="28"/>
          <w:szCs w:val="28"/>
          <w:lang w:eastAsia="bg-BG"/>
        </w:rPr>
        <w:t>,</w:t>
      </w:r>
      <w:r w:rsidRPr="00EC6547">
        <w:rPr>
          <w:rFonts w:ascii="Times New Roman" w:eastAsia="Times New Roman" w:hAnsi="Times New Roman" w:cs="Times New Roman"/>
          <w:sz w:val="28"/>
          <w:szCs w:val="28"/>
          <w:lang w:eastAsia="bg-BG"/>
        </w:rPr>
        <w:t xml:space="preserve"> ползването на дървесина в горските територии - общинска собственост се извършва въз основа на годишен план, изготвен от общината, който се одобрява с решение на общинския съвет по предложение на кмета на общината и се публикува на интернет страницата в срок 15 дни от одобряването му. В съответствие с </w:t>
      </w:r>
      <w:r w:rsidRPr="00126C6E">
        <w:rPr>
          <w:rFonts w:ascii="Times New Roman" w:eastAsia="Times New Roman" w:hAnsi="Times New Roman" w:cs="Times New Roman"/>
          <w:sz w:val="28"/>
          <w:szCs w:val="28"/>
          <w:lang w:eastAsia="bg-BG"/>
        </w:rPr>
        <w:t>тези изисквания</w:t>
      </w:r>
      <w:r w:rsidRPr="00EC6547">
        <w:rPr>
          <w:rFonts w:ascii="Times New Roman" w:eastAsia="Times New Roman" w:hAnsi="Times New Roman" w:cs="Times New Roman"/>
          <w:sz w:val="28"/>
          <w:szCs w:val="28"/>
          <w:lang w:eastAsia="bg-BG"/>
        </w:rPr>
        <w:t xml:space="preserve"> </w:t>
      </w:r>
      <w:r w:rsidRPr="00126C6E">
        <w:rPr>
          <w:rFonts w:ascii="Times New Roman" w:eastAsia="Times New Roman" w:hAnsi="Times New Roman" w:cs="Times New Roman"/>
          <w:sz w:val="28"/>
          <w:szCs w:val="28"/>
          <w:lang w:eastAsia="bg-BG"/>
        </w:rPr>
        <w:t>от ОП „</w:t>
      </w:r>
      <w:proofErr w:type="spellStart"/>
      <w:r w:rsidRPr="00126C6E">
        <w:rPr>
          <w:rFonts w:ascii="Times New Roman" w:eastAsia="Times New Roman" w:hAnsi="Times New Roman" w:cs="Times New Roman"/>
          <w:sz w:val="28"/>
          <w:szCs w:val="28"/>
          <w:lang w:eastAsia="bg-BG"/>
        </w:rPr>
        <w:t>Разградлес</w:t>
      </w:r>
      <w:proofErr w:type="spellEnd"/>
      <w:r w:rsidRPr="00126C6E">
        <w:rPr>
          <w:rFonts w:ascii="Times New Roman" w:eastAsia="Times New Roman" w:hAnsi="Times New Roman" w:cs="Times New Roman"/>
          <w:sz w:val="28"/>
          <w:szCs w:val="28"/>
          <w:lang w:eastAsia="bg-BG"/>
        </w:rPr>
        <w:t xml:space="preserve">“ е </w:t>
      </w:r>
      <w:r w:rsidRPr="00EC6547">
        <w:rPr>
          <w:rFonts w:ascii="Times New Roman" w:eastAsia="Times New Roman" w:hAnsi="Times New Roman" w:cs="Times New Roman"/>
          <w:sz w:val="28"/>
          <w:szCs w:val="28"/>
          <w:lang w:eastAsia="bg-BG"/>
        </w:rPr>
        <w:t>представен Годишен план за ползване на дървесина за 2026 г., в териториал</w:t>
      </w:r>
      <w:r w:rsidRPr="00126C6E">
        <w:rPr>
          <w:rFonts w:ascii="Times New Roman" w:eastAsia="Times New Roman" w:hAnsi="Times New Roman" w:cs="Times New Roman"/>
          <w:sz w:val="28"/>
          <w:szCs w:val="28"/>
          <w:lang w:eastAsia="bg-BG"/>
        </w:rPr>
        <w:t>ния обхват на ТП „ДГС Разград”.</w:t>
      </w:r>
    </w:p>
    <w:p w:rsidR="00EC6547" w:rsidRPr="00126C6E" w:rsidRDefault="00EC6547" w:rsidP="00126C6E">
      <w:pPr>
        <w:spacing w:after="0" w:line="240" w:lineRule="auto"/>
        <w:ind w:firstLine="709"/>
        <w:jc w:val="both"/>
        <w:rPr>
          <w:rFonts w:ascii="Times New Roman" w:eastAsia="Times New Roman" w:hAnsi="Times New Roman" w:cs="Times New Roman"/>
          <w:sz w:val="28"/>
          <w:szCs w:val="28"/>
          <w:lang w:eastAsia="bg-BG"/>
        </w:rPr>
      </w:pPr>
      <w:r w:rsidRPr="00126C6E">
        <w:rPr>
          <w:rFonts w:ascii="Times New Roman" w:eastAsia="Times New Roman" w:hAnsi="Times New Roman" w:cs="Times New Roman"/>
          <w:sz w:val="28"/>
          <w:szCs w:val="28"/>
          <w:lang w:eastAsia="bg-BG"/>
        </w:rPr>
        <w:t>И предвид гореизложеното</w:t>
      </w:r>
      <w:r w:rsidR="0086408C" w:rsidRPr="00126C6E">
        <w:rPr>
          <w:rFonts w:ascii="Times New Roman" w:eastAsia="Times New Roman" w:hAnsi="Times New Roman" w:cs="Times New Roman"/>
          <w:sz w:val="28"/>
          <w:szCs w:val="28"/>
          <w:lang w:eastAsia="bg-BG"/>
        </w:rPr>
        <w:t xml:space="preserve">, Ви </w:t>
      </w:r>
      <w:r w:rsidR="00126C6E" w:rsidRPr="00126C6E">
        <w:rPr>
          <w:rFonts w:ascii="Times New Roman" w:eastAsia="Times New Roman" w:hAnsi="Times New Roman" w:cs="Times New Roman"/>
          <w:sz w:val="28"/>
          <w:szCs w:val="28"/>
          <w:lang w:eastAsia="bg-BG"/>
        </w:rPr>
        <w:t>предлагам: Да одобрите така представения ви Годишен план за ползване на дървесина, който да бъде публикуван съобразно изис</w:t>
      </w:r>
      <w:r w:rsidR="00F947C3">
        <w:rPr>
          <w:rFonts w:ascii="Times New Roman" w:eastAsia="Times New Roman" w:hAnsi="Times New Roman" w:cs="Times New Roman"/>
          <w:sz w:val="28"/>
          <w:szCs w:val="28"/>
          <w:lang w:eastAsia="bg-BG"/>
        </w:rPr>
        <w:t>кванията на нормативната уредба</w:t>
      </w:r>
      <w:r w:rsidR="00126C6E" w:rsidRPr="00126C6E">
        <w:rPr>
          <w:rFonts w:ascii="Times New Roman" w:eastAsia="Times New Roman" w:hAnsi="Times New Roman" w:cs="Times New Roman"/>
          <w:sz w:val="28"/>
          <w:szCs w:val="28"/>
          <w:lang w:eastAsia="bg-BG"/>
        </w:rPr>
        <w:t xml:space="preserve"> в срок от 15 дни от одобряването му. Прогнозното количество дървесина за ползване през 2026 г. да е в размер до 34 238 м3 лежаща маса по Годишен план за ползване на дървесина. И добитото количество със същия прогнозен размер да бъде предоставено за продажба по ценоразпис чрез добив и продажба на дървесина от склад.</w:t>
      </w:r>
    </w:p>
    <w:p w:rsidR="00EC6547" w:rsidRDefault="00126C6E" w:rsidP="00126C6E">
      <w:pPr>
        <w:spacing w:after="0" w:line="240" w:lineRule="auto"/>
        <w:ind w:firstLine="709"/>
        <w:jc w:val="both"/>
        <w:rPr>
          <w:rFonts w:ascii="Times New Roman" w:eastAsia="Times New Roman" w:hAnsi="Times New Roman" w:cs="Times New Roman"/>
          <w:sz w:val="28"/>
          <w:szCs w:val="28"/>
          <w:lang w:eastAsia="bg-BG"/>
        </w:rPr>
      </w:pPr>
      <w:r w:rsidRPr="00126C6E">
        <w:rPr>
          <w:rFonts w:ascii="Times New Roman" w:eastAsia="Times New Roman" w:hAnsi="Times New Roman" w:cs="Times New Roman"/>
          <w:sz w:val="28"/>
          <w:szCs w:val="28"/>
          <w:lang w:eastAsia="bg-BG"/>
        </w:rPr>
        <w:t xml:space="preserve">Завърших. </w:t>
      </w:r>
    </w:p>
    <w:p w:rsidR="00EC6547" w:rsidRPr="00006E7F" w:rsidRDefault="00EC6547"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CD7C81" w:rsidRDefault="00CD7C81"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D02E7E" w:rsidRDefault="00D02E7E"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господин Добрев. </w:t>
      </w:r>
    </w:p>
    <w:p w:rsidR="006D7683" w:rsidRDefault="00D02E7E" w:rsidP="006D768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Обявявам комисиите, които са разгледали докладната записка: </w:t>
      </w:r>
      <w:r w:rsidR="000B4027" w:rsidRPr="000B4027">
        <w:rPr>
          <w:rFonts w:ascii="Times New Roman" w:eastAsia="Calibri" w:hAnsi="Times New Roman" w:cs="Times New Roman"/>
          <w:color w:val="0D0D0D" w:themeColor="text1" w:themeTint="F2"/>
          <w:sz w:val="28"/>
          <w:szCs w:val="28"/>
        </w:rPr>
        <w:t>ПК по управление на общинската собственост и стопанство; ПК по селско, горско, водно и ловно стопанство</w:t>
      </w:r>
      <w:r>
        <w:rPr>
          <w:rFonts w:ascii="Times New Roman" w:eastAsia="Calibri" w:hAnsi="Times New Roman" w:cs="Times New Roman"/>
          <w:color w:val="0D0D0D" w:themeColor="text1" w:themeTint="F2"/>
          <w:sz w:val="28"/>
          <w:szCs w:val="28"/>
        </w:rPr>
        <w:t xml:space="preserve"> и</w:t>
      </w:r>
      <w:r w:rsidR="000B4027">
        <w:rPr>
          <w:rFonts w:ascii="Times New Roman" w:eastAsia="Calibri" w:hAnsi="Times New Roman" w:cs="Times New Roman"/>
          <w:color w:val="0D0D0D" w:themeColor="text1" w:themeTint="F2"/>
          <w:sz w:val="28"/>
          <w:szCs w:val="28"/>
        </w:rPr>
        <w:t xml:space="preserve"> </w:t>
      </w:r>
      <w:r w:rsidR="000B4027" w:rsidRPr="000B4027">
        <w:rPr>
          <w:rFonts w:ascii="Times New Roman" w:eastAsia="Calibri" w:hAnsi="Times New Roman" w:cs="Times New Roman"/>
          <w:color w:val="0D0D0D" w:themeColor="text1" w:themeTint="F2"/>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color w:val="0D0D0D" w:themeColor="text1" w:themeTint="F2"/>
          <w:sz w:val="28"/>
          <w:szCs w:val="28"/>
        </w:rPr>
        <w:t>.</w:t>
      </w:r>
    </w:p>
    <w:p w:rsidR="00D02E7E" w:rsidRPr="000B4027" w:rsidRDefault="00D02E7E" w:rsidP="006D768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Тъй като сме чули решенията на двете първи комисии, сега ще дам думата на председателя на постоянната комисия по законност – госпожа Русева, да ни уведоми и тя за решенията. Заповядайте. </w:t>
      </w:r>
    </w:p>
    <w:p w:rsidR="00CD7C81" w:rsidRDefault="00CD7C81" w:rsidP="00D02E7E">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rPr>
      </w:pPr>
    </w:p>
    <w:p w:rsidR="00CD7C81" w:rsidRDefault="00CD7C81"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Станислава Русева</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CD7C81" w:rsidRDefault="00A51D7C"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rsidR="00A51D7C" w:rsidRDefault="00A51D7C" w:rsidP="00CD7C8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sidRPr="000B4027">
        <w:rPr>
          <w:rFonts w:ascii="Times New Roman" w:eastAsia="Calibri" w:hAnsi="Times New Roman" w:cs="Times New Roman"/>
          <w:color w:val="0D0D0D" w:themeColor="text1" w:themeTint="F2"/>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color w:val="0D0D0D" w:themeColor="text1" w:themeTint="F2"/>
          <w:sz w:val="28"/>
          <w:szCs w:val="28"/>
        </w:rPr>
        <w:t xml:space="preserve">, проведе свое редовно заседание на 21.10.2025 г. в пълен състав, без отсъстващи. </w:t>
      </w:r>
    </w:p>
    <w:p w:rsidR="00A51D7C" w:rsidRDefault="00A51D7C" w:rsidP="00CD7C8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На проведеното заседание, постоянната комисия подкрепи докладна записка с вх.№338, с: 6 гласа „ЗА“, без „против“ и „въздържали се“</w:t>
      </w:r>
      <w:r w:rsidR="00645D6A">
        <w:rPr>
          <w:rFonts w:ascii="Times New Roman" w:eastAsia="Calibri" w:hAnsi="Times New Roman" w:cs="Times New Roman"/>
          <w:color w:val="0D0D0D" w:themeColor="text1" w:themeTint="F2"/>
          <w:sz w:val="28"/>
          <w:szCs w:val="28"/>
        </w:rPr>
        <w:t xml:space="preserve">, съответно и проекта за решение. </w:t>
      </w:r>
    </w:p>
    <w:p w:rsidR="00645D6A" w:rsidRPr="00645D6A" w:rsidRDefault="00645D6A" w:rsidP="00645D6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lastRenderedPageBreak/>
        <w:t>Постоянната комисия на своето заседание, разгледа още докладни записки с вх.№№339; 340; 341; 342; 343; 345; 346 и 347. Всички те са подкрепени, без „против“ и „въздържали се“. Благодаря Ви.</w:t>
      </w:r>
    </w:p>
    <w:p w:rsidR="00CD7C81" w:rsidRDefault="00CD7C81" w:rsidP="00645D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CD7C81" w:rsidRDefault="00CD7C81"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CD7C81" w:rsidRDefault="00150299"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аз Ви благодаря. </w:t>
      </w:r>
    </w:p>
    <w:p w:rsidR="00150299" w:rsidRDefault="00150299"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откривам разискванията и дебатите по докладната записка. И ви давам думата</w:t>
      </w:r>
      <w:r w:rsidR="00F947C3">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уважаеми колеги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да  зададете въпроси</w:t>
      </w:r>
      <w:r w:rsidR="00F947C3">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ако имате такива, да изразите мнение, становище или предложения. Не виждам да има желаещи. В такъв случай</w:t>
      </w:r>
      <w:r w:rsidR="00F947C3">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 пристъпим към гласуване на докладната записка, която току-що ни беше представена с вх.№338. Моля, да гласувате по нея. </w:t>
      </w:r>
    </w:p>
    <w:p w:rsidR="00150299" w:rsidRDefault="00150299" w:rsidP="00CD7C8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5259F" w:rsidRPr="00A5259F" w:rsidRDefault="00A5259F" w:rsidP="00A5259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A5259F">
        <w:rPr>
          <w:rFonts w:ascii="Times New Roman" w:eastAsia="Times New Roman" w:hAnsi="Times New Roman" w:cs="Times New Roman"/>
          <w:b/>
          <w:bCs/>
          <w:color w:val="0D0D0D" w:themeColor="text1" w:themeTint="F2"/>
          <w:sz w:val="24"/>
          <w:szCs w:val="24"/>
          <w:lang w:val="ru-RU"/>
        </w:rPr>
        <w:t>С П И С Ъ К</w:t>
      </w:r>
    </w:p>
    <w:p w:rsidR="00A5259F" w:rsidRPr="00A5259F" w:rsidRDefault="00A5259F" w:rsidP="00A5259F">
      <w:pPr>
        <w:spacing w:after="0" w:line="240" w:lineRule="auto"/>
        <w:jc w:val="center"/>
        <w:rPr>
          <w:rFonts w:ascii="Times New Roman" w:eastAsia="Times New Roman" w:hAnsi="Times New Roman" w:cs="Times New Roman"/>
          <w:b/>
          <w:bCs/>
          <w:color w:val="0D0D0D" w:themeColor="text1" w:themeTint="F2"/>
          <w:sz w:val="24"/>
          <w:szCs w:val="24"/>
        </w:rPr>
      </w:pPr>
      <w:r w:rsidRPr="00A5259F">
        <w:rPr>
          <w:rFonts w:ascii="Times New Roman" w:eastAsia="Times New Roman" w:hAnsi="Times New Roman" w:cs="Times New Roman"/>
          <w:b/>
          <w:bCs/>
          <w:color w:val="0D0D0D" w:themeColor="text1" w:themeTint="F2"/>
          <w:sz w:val="24"/>
          <w:szCs w:val="24"/>
        </w:rPr>
        <w:t xml:space="preserve">на общинските </w:t>
      </w:r>
      <w:proofErr w:type="spellStart"/>
      <w:r w:rsidRPr="00A5259F">
        <w:rPr>
          <w:rFonts w:ascii="Times New Roman" w:eastAsia="Times New Roman" w:hAnsi="Times New Roman" w:cs="Times New Roman"/>
          <w:b/>
          <w:bCs/>
          <w:color w:val="0D0D0D" w:themeColor="text1" w:themeTint="F2"/>
          <w:sz w:val="24"/>
          <w:szCs w:val="24"/>
        </w:rPr>
        <w:t>съветници</w:t>
      </w:r>
      <w:proofErr w:type="spellEnd"/>
      <w:r w:rsidRPr="00A5259F">
        <w:rPr>
          <w:rFonts w:ascii="Times New Roman" w:eastAsia="Times New Roman" w:hAnsi="Times New Roman" w:cs="Times New Roman"/>
          <w:b/>
          <w:bCs/>
          <w:color w:val="0D0D0D" w:themeColor="text1" w:themeTint="F2"/>
          <w:sz w:val="24"/>
          <w:szCs w:val="24"/>
        </w:rPr>
        <w:t xml:space="preserve"> от Общински съвет – Разград</w:t>
      </w:r>
    </w:p>
    <w:p w:rsidR="00A5259F" w:rsidRPr="00A5259F" w:rsidRDefault="00A5259F" w:rsidP="00A5259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A5259F">
        <w:rPr>
          <w:rFonts w:ascii="Times New Roman" w:eastAsia="Times New Roman" w:hAnsi="Times New Roman" w:cs="Times New Roman"/>
          <w:b/>
          <w:bCs/>
          <w:color w:val="0D0D0D" w:themeColor="text1" w:themeTint="F2"/>
          <w:sz w:val="24"/>
          <w:szCs w:val="24"/>
        </w:rPr>
        <w:t>Мандат 2023 – 2027 година</w:t>
      </w:r>
    </w:p>
    <w:p w:rsidR="00A5259F" w:rsidRPr="00A5259F" w:rsidRDefault="00A5259F" w:rsidP="00A5259F">
      <w:pPr>
        <w:spacing w:after="0" w:line="240" w:lineRule="auto"/>
        <w:jc w:val="center"/>
        <w:rPr>
          <w:rFonts w:ascii="Times New Roman" w:eastAsia="Times New Roman" w:hAnsi="Times New Roman" w:cs="Times New Roman"/>
          <w:b/>
          <w:bCs/>
          <w:color w:val="0D0D0D" w:themeColor="text1" w:themeTint="F2"/>
          <w:sz w:val="24"/>
          <w:szCs w:val="24"/>
        </w:rPr>
      </w:pPr>
      <w:r w:rsidRPr="00A5259F">
        <w:rPr>
          <w:rFonts w:ascii="Times New Roman" w:eastAsia="Times New Roman" w:hAnsi="Times New Roman" w:cs="Times New Roman"/>
          <w:b/>
          <w:bCs/>
          <w:color w:val="0D0D0D" w:themeColor="text1" w:themeTint="F2"/>
          <w:sz w:val="24"/>
          <w:szCs w:val="24"/>
        </w:rPr>
        <w:t>28.10.2025 г. – поименно гласуване</w:t>
      </w:r>
    </w:p>
    <w:p w:rsidR="00A5259F" w:rsidRPr="00A5259F" w:rsidRDefault="00A5259F" w:rsidP="00A5259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A5259F" w:rsidRPr="00A5259F" w:rsidTr="00292F47">
        <w:trPr>
          <w:trHeight w:val="438"/>
        </w:trPr>
        <w:tc>
          <w:tcPr>
            <w:tcW w:w="605" w:type="dxa"/>
          </w:tcPr>
          <w:p w:rsidR="00A5259F" w:rsidRPr="00A5259F" w:rsidRDefault="00A5259F" w:rsidP="00A5259F">
            <w:pPr>
              <w:jc w:val="center"/>
              <w:rPr>
                <w:b/>
              </w:rPr>
            </w:pPr>
            <w:r w:rsidRPr="00A5259F">
              <w:rPr>
                <w:b/>
              </w:rPr>
              <w:t xml:space="preserve">№ </w:t>
            </w:r>
          </w:p>
        </w:tc>
        <w:tc>
          <w:tcPr>
            <w:tcW w:w="4507" w:type="dxa"/>
          </w:tcPr>
          <w:p w:rsidR="00A5259F" w:rsidRPr="00A5259F" w:rsidRDefault="00A5259F" w:rsidP="00A5259F">
            <w:pPr>
              <w:jc w:val="center"/>
              <w:rPr>
                <w:b/>
              </w:rPr>
            </w:pPr>
            <w:r w:rsidRPr="00A5259F">
              <w:rPr>
                <w:b/>
              </w:rPr>
              <w:t>Име, презиме, фамилия</w:t>
            </w:r>
          </w:p>
        </w:tc>
        <w:tc>
          <w:tcPr>
            <w:tcW w:w="1659" w:type="dxa"/>
          </w:tcPr>
          <w:p w:rsidR="00A5259F" w:rsidRPr="00A5259F" w:rsidRDefault="00A5259F" w:rsidP="00A5259F">
            <w:pPr>
              <w:jc w:val="center"/>
              <w:rPr>
                <w:b/>
              </w:rPr>
            </w:pPr>
            <w:r w:rsidRPr="00A5259F">
              <w:rPr>
                <w:rFonts w:eastAsia="Times New Roman"/>
                <w:b/>
                <w:bCs/>
                <w:color w:val="0D0D0D" w:themeColor="text1" w:themeTint="F2"/>
              </w:rPr>
              <w:t>„ЗА”</w:t>
            </w:r>
          </w:p>
        </w:tc>
        <w:tc>
          <w:tcPr>
            <w:tcW w:w="1417" w:type="dxa"/>
          </w:tcPr>
          <w:p w:rsidR="00A5259F" w:rsidRPr="00A5259F" w:rsidRDefault="00A5259F" w:rsidP="00A5259F">
            <w:pPr>
              <w:jc w:val="center"/>
              <w:rPr>
                <w:b/>
              </w:rPr>
            </w:pPr>
            <w:r w:rsidRPr="00A5259F">
              <w:rPr>
                <w:rFonts w:eastAsia="Times New Roman"/>
                <w:b/>
                <w:bCs/>
                <w:color w:val="0D0D0D" w:themeColor="text1" w:themeTint="F2"/>
              </w:rPr>
              <w:t>„против”</w:t>
            </w:r>
          </w:p>
        </w:tc>
        <w:tc>
          <w:tcPr>
            <w:tcW w:w="1559" w:type="dxa"/>
          </w:tcPr>
          <w:p w:rsidR="00A5259F" w:rsidRPr="00A5259F" w:rsidRDefault="00A5259F" w:rsidP="00A5259F">
            <w:pPr>
              <w:jc w:val="center"/>
              <w:rPr>
                <w:b/>
              </w:rPr>
            </w:pPr>
            <w:r w:rsidRPr="00A5259F">
              <w:rPr>
                <w:rFonts w:eastAsia="Times New Roman"/>
                <w:b/>
                <w:bCs/>
                <w:color w:val="0D0D0D" w:themeColor="text1" w:themeTint="F2"/>
              </w:rPr>
              <w:t>„въздържал се”</w:t>
            </w:r>
          </w:p>
        </w:tc>
      </w:tr>
      <w:tr w:rsidR="00A5259F" w:rsidRPr="00A5259F" w:rsidTr="00292F47">
        <w:trPr>
          <w:trHeight w:val="262"/>
        </w:trPr>
        <w:tc>
          <w:tcPr>
            <w:tcW w:w="605" w:type="dxa"/>
          </w:tcPr>
          <w:p w:rsidR="00A5259F" w:rsidRPr="00A5259F" w:rsidRDefault="00A5259F" w:rsidP="00A5259F">
            <w:pPr>
              <w:jc w:val="center"/>
              <w:rPr>
                <w:b/>
              </w:rPr>
            </w:pPr>
            <w:r w:rsidRPr="00A5259F">
              <w:rPr>
                <w:b/>
              </w:rPr>
              <w:t>1.</w:t>
            </w:r>
          </w:p>
        </w:tc>
        <w:tc>
          <w:tcPr>
            <w:tcW w:w="4507" w:type="dxa"/>
          </w:tcPr>
          <w:p w:rsidR="00A5259F" w:rsidRPr="00A5259F" w:rsidRDefault="00A5259F" w:rsidP="00A5259F">
            <w:pPr>
              <w:rPr>
                <w:b/>
              </w:rPr>
            </w:pPr>
            <w:r w:rsidRPr="00A5259F">
              <w:rPr>
                <w:b/>
              </w:rPr>
              <w:t>Антон Руменов Монев</w:t>
            </w:r>
          </w:p>
        </w:tc>
        <w:tc>
          <w:tcPr>
            <w:tcW w:w="1659" w:type="dxa"/>
          </w:tcPr>
          <w:p w:rsidR="00A5259F" w:rsidRPr="00A5259F" w:rsidRDefault="00A5259F" w:rsidP="00A5259F">
            <w:pPr>
              <w:jc w:val="center"/>
              <w:rPr>
                <w:b/>
                <w:sz w:val="26"/>
                <w:szCs w:val="26"/>
              </w:rPr>
            </w:pPr>
            <w:r w:rsidRPr="00A5259F">
              <w:rPr>
                <w:b/>
              </w:rPr>
              <w:t>Отсъства</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rPr>
          <w:trHeight w:val="181"/>
        </w:trPr>
        <w:tc>
          <w:tcPr>
            <w:tcW w:w="605" w:type="dxa"/>
          </w:tcPr>
          <w:p w:rsidR="00A5259F" w:rsidRPr="00A5259F" w:rsidRDefault="00A5259F" w:rsidP="00A5259F">
            <w:pPr>
              <w:jc w:val="center"/>
              <w:rPr>
                <w:b/>
              </w:rPr>
            </w:pPr>
            <w:r w:rsidRPr="00A5259F">
              <w:rPr>
                <w:b/>
              </w:rPr>
              <w:t>2.</w:t>
            </w:r>
          </w:p>
        </w:tc>
        <w:tc>
          <w:tcPr>
            <w:tcW w:w="4507" w:type="dxa"/>
          </w:tcPr>
          <w:p w:rsidR="00A5259F" w:rsidRPr="00A5259F" w:rsidRDefault="00A5259F" w:rsidP="00A5259F">
            <w:pPr>
              <w:rPr>
                <w:b/>
              </w:rPr>
            </w:pPr>
            <w:proofErr w:type="spellStart"/>
            <w:r w:rsidRPr="00A5259F">
              <w:rPr>
                <w:b/>
              </w:rPr>
              <w:t>Антонела</w:t>
            </w:r>
            <w:proofErr w:type="spellEnd"/>
            <w:r w:rsidRPr="00A5259F">
              <w:rPr>
                <w:b/>
              </w:rPr>
              <w:t xml:space="preserve"> Веселинова Маринова</w:t>
            </w:r>
          </w:p>
        </w:tc>
        <w:tc>
          <w:tcPr>
            <w:tcW w:w="1659" w:type="dxa"/>
          </w:tcPr>
          <w:p w:rsidR="00A5259F" w:rsidRPr="00A5259F" w:rsidRDefault="00A5259F" w:rsidP="00A5259F">
            <w:pPr>
              <w:jc w:val="center"/>
              <w:rPr>
                <w:b/>
                <w:sz w:val="26"/>
                <w:szCs w:val="26"/>
              </w:rPr>
            </w:pPr>
            <w:r w:rsidRPr="00A5259F">
              <w:rPr>
                <w:b/>
              </w:rPr>
              <w:t>Отсъства</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3.</w:t>
            </w:r>
          </w:p>
        </w:tc>
        <w:tc>
          <w:tcPr>
            <w:tcW w:w="4507" w:type="dxa"/>
          </w:tcPr>
          <w:p w:rsidR="00A5259F" w:rsidRPr="00A5259F" w:rsidRDefault="00A5259F" w:rsidP="00A5259F">
            <w:pPr>
              <w:rPr>
                <w:b/>
              </w:rPr>
            </w:pPr>
            <w:proofErr w:type="spellStart"/>
            <w:r w:rsidRPr="00A5259F">
              <w:rPr>
                <w:b/>
              </w:rPr>
              <w:t>Асение</w:t>
            </w:r>
            <w:proofErr w:type="spellEnd"/>
            <w:r w:rsidRPr="00A5259F">
              <w:rPr>
                <w:b/>
              </w:rPr>
              <w:t xml:space="preserve"> </w:t>
            </w:r>
            <w:proofErr w:type="spellStart"/>
            <w:r w:rsidRPr="00A5259F">
              <w:rPr>
                <w:b/>
              </w:rPr>
              <w:t>Фахриева</w:t>
            </w:r>
            <w:proofErr w:type="spellEnd"/>
            <w:r w:rsidRPr="00A5259F">
              <w:rPr>
                <w:b/>
              </w:rPr>
              <w:t xml:space="preserve"> Касим</w:t>
            </w:r>
          </w:p>
        </w:tc>
        <w:tc>
          <w:tcPr>
            <w:tcW w:w="1659" w:type="dxa"/>
          </w:tcPr>
          <w:p w:rsidR="00A5259F" w:rsidRPr="00A5259F" w:rsidRDefault="00A5259F" w:rsidP="00A5259F">
            <w:pPr>
              <w:jc w:val="center"/>
              <w:rPr>
                <w:b/>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4.</w:t>
            </w:r>
          </w:p>
        </w:tc>
        <w:tc>
          <w:tcPr>
            <w:tcW w:w="4507" w:type="dxa"/>
          </w:tcPr>
          <w:p w:rsidR="00A5259F" w:rsidRPr="00A5259F" w:rsidRDefault="00A5259F" w:rsidP="00A5259F">
            <w:pPr>
              <w:rPr>
                <w:b/>
              </w:rPr>
            </w:pPr>
            <w:r w:rsidRPr="00A5259F">
              <w:rPr>
                <w:b/>
              </w:rPr>
              <w:t xml:space="preserve">Атанас Станчев </w:t>
            </w:r>
            <w:proofErr w:type="spellStart"/>
            <w:r w:rsidRPr="00A5259F">
              <w:rPr>
                <w:b/>
              </w:rPr>
              <w:t>Станчев</w:t>
            </w:r>
            <w:proofErr w:type="spellEnd"/>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5.</w:t>
            </w:r>
          </w:p>
        </w:tc>
        <w:tc>
          <w:tcPr>
            <w:tcW w:w="4507" w:type="dxa"/>
          </w:tcPr>
          <w:p w:rsidR="00A5259F" w:rsidRPr="00A5259F" w:rsidRDefault="00A5259F" w:rsidP="00A5259F">
            <w:pPr>
              <w:rPr>
                <w:b/>
              </w:rPr>
            </w:pPr>
            <w:r w:rsidRPr="00A5259F">
              <w:rPr>
                <w:b/>
              </w:rPr>
              <w:t>Биляна Николаева Асенова</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6.</w:t>
            </w:r>
          </w:p>
        </w:tc>
        <w:tc>
          <w:tcPr>
            <w:tcW w:w="4507" w:type="dxa"/>
          </w:tcPr>
          <w:p w:rsidR="00A5259F" w:rsidRPr="00A5259F" w:rsidRDefault="00A5259F" w:rsidP="00A5259F">
            <w:pPr>
              <w:rPr>
                <w:b/>
              </w:rPr>
            </w:pPr>
            <w:r w:rsidRPr="00A5259F">
              <w:rPr>
                <w:b/>
              </w:rPr>
              <w:t>Божидар Вълчев Божков</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7.</w:t>
            </w:r>
          </w:p>
        </w:tc>
        <w:tc>
          <w:tcPr>
            <w:tcW w:w="4507" w:type="dxa"/>
          </w:tcPr>
          <w:p w:rsidR="00A5259F" w:rsidRPr="00A5259F" w:rsidRDefault="00A5259F" w:rsidP="00A5259F">
            <w:pPr>
              <w:rPr>
                <w:b/>
              </w:rPr>
            </w:pPr>
            <w:r w:rsidRPr="00A5259F">
              <w:rPr>
                <w:b/>
              </w:rPr>
              <w:t>Валентин Стефанов Василев</w:t>
            </w:r>
          </w:p>
        </w:tc>
        <w:tc>
          <w:tcPr>
            <w:tcW w:w="1659" w:type="dxa"/>
          </w:tcPr>
          <w:p w:rsidR="00A5259F" w:rsidRPr="00A5259F" w:rsidRDefault="00A5259F" w:rsidP="00A5259F">
            <w:pPr>
              <w:jc w:val="center"/>
              <w:rPr>
                <w:b/>
              </w:rPr>
            </w:pPr>
            <w:r>
              <w:rPr>
                <w:b/>
              </w:rPr>
              <w:t>Не участва</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c>
          <w:tcPr>
            <w:tcW w:w="605" w:type="dxa"/>
          </w:tcPr>
          <w:p w:rsidR="00A5259F" w:rsidRPr="00A5259F" w:rsidRDefault="00A5259F" w:rsidP="00A5259F">
            <w:pPr>
              <w:jc w:val="center"/>
              <w:rPr>
                <w:b/>
              </w:rPr>
            </w:pPr>
            <w:r w:rsidRPr="00A5259F">
              <w:rPr>
                <w:b/>
              </w:rPr>
              <w:t>8.</w:t>
            </w:r>
          </w:p>
        </w:tc>
        <w:tc>
          <w:tcPr>
            <w:tcW w:w="4507" w:type="dxa"/>
          </w:tcPr>
          <w:p w:rsidR="00A5259F" w:rsidRPr="00A5259F" w:rsidRDefault="00A5259F" w:rsidP="00A5259F">
            <w:pPr>
              <w:rPr>
                <w:b/>
              </w:rPr>
            </w:pPr>
            <w:r w:rsidRPr="00A5259F">
              <w:rPr>
                <w:b/>
              </w:rPr>
              <w:t xml:space="preserve">Валентина Маркова </w:t>
            </w:r>
            <w:proofErr w:type="spellStart"/>
            <w:r w:rsidRPr="00A5259F">
              <w:rPr>
                <w:b/>
              </w:rPr>
              <w:t>Френкева-Белчева</w:t>
            </w:r>
            <w:proofErr w:type="spellEnd"/>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9.</w:t>
            </w:r>
          </w:p>
        </w:tc>
        <w:tc>
          <w:tcPr>
            <w:tcW w:w="4507" w:type="dxa"/>
          </w:tcPr>
          <w:p w:rsidR="00A5259F" w:rsidRPr="00A5259F" w:rsidRDefault="00A5259F" w:rsidP="00A5259F">
            <w:pPr>
              <w:rPr>
                <w:b/>
              </w:rPr>
            </w:pPr>
            <w:r w:rsidRPr="00A5259F">
              <w:rPr>
                <w:b/>
              </w:rPr>
              <w:t>Галина Милкова Георгиева-Маринова</w:t>
            </w:r>
          </w:p>
        </w:tc>
        <w:tc>
          <w:tcPr>
            <w:tcW w:w="1659" w:type="dxa"/>
          </w:tcPr>
          <w:p w:rsidR="00A5259F" w:rsidRPr="00A5259F" w:rsidRDefault="00A5259F" w:rsidP="00A5259F">
            <w:pPr>
              <w:jc w:val="center"/>
              <w:rPr>
                <w:b/>
                <w:sz w:val="26"/>
                <w:szCs w:val="26"/>
                <w:lang w:val="en-US"/>
              </w:rPr>
            </w:pPr>
            <w:r>
              <w:rPr>
                <w:b/>
              </w:rPr>
              <w:t>+</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c>
          <w:tcPr>
            <w:tcW w:w="605" w:type="dxa"/>
          </w:tcPr>
          <w:p w:rsidR="00A5259F" w:rsidRPr="00A5259F" w:rsidRDefault="00A5259F" w:rsidP="00A5259F">
            <w:pPr>
              <w:jc w:val="center"/>
              <w:rPr>
                <w:b/>
              </w:rPr>
            </w:pPr>
            <w:r w:rsidRPr="00A5259F">
              <w:rPr>
                <w:b/>
              </w:rPr>
              <w:t>10.</w:t>
            </w:r>
          </w:p>
        </w:tc>
        <w:tc>
          <w:tcPr>
            <w:tcW w:w="4507" w:type="dxa"/>
          </w:tcPr>
          <w:p w:rsidR="00A5259F" w:rsidRPr="00A5259F" w:rsidRDefault="00A5259F" w:rsidP="00A5259F">
            <w:pPr>
              <w:rPr>
                <w:b/>
              </w:rPr>
            </w:pPr>
            <w:r w:rsidRPr="00A5259F">
              <w:rPr>
                <w:b/>
              </w:rPr>
              <w:t xml:space="preserve">Елис Салиева </w:t>
            </w:r>
            <w:proofErr w:type="spellStart"/>
            <w:r w:rsidRPr="00A5259F">
              <w:rPr>
                <w:b/>
              </w:rPr>
              <w:t>Фейзиева</w:t>
            </w:r>
            <w:proofErr w:type="spellEnd"/>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11.</w:t>
            </w:r>
          </w:p>
        </w:tc>
        <w:tc>
          <w:tcPr>
            <w:tcW w:w="4507" w:type="dxa"/>
          </w:tcPr>
          <w:p w:rsidR="00A5259F" w:rsidRPr="00A5259F" w:rsidRDefault="00A5259F" w:rsidP="00A5259F">
            <w:pPr>
              <w:rPr>
                <w:b/>
              </w:rPr>
            </w:pPr>
            <w:proofErr w:type="spellStart"/>
            <w:r w:rsidRPr="00A5259F">
              <w:rPr>
                <w:b/>
              </w:rPr>
              <w:t>Зафер</w:t>
            </w:r>
            <w:proofErr w:type="spellEnd"/>
            <w:r w:rsidRPr="00A5259F">
              <w:rPr>
                <w:b/>
              </w:rPr>
              <w:t xml:space="preserve"> Ахмед Хюсеин</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12.</w:t>
            </w:r>
          </w:p>
        </w:tc>
        <w:tc>
          <w:tcPr>
            <w:tcW w:w="4507" w:type="dxa"/>
          </w:tcPr>
          <w:p w:rsidR="00A5259F" w:rsidRPr="00A5259F" w:rsidRDefault="00A5259F" w:rsidP="00A5259F">
            <w:pPr>
              <w:rPr>
                <w:b/>
              </w:rPr>
            </w:pPr>
            <w:r w:rsidRPr="00A5259F">
              <w:rPr>
                <w:b/>
              </w:rPr>
              <w:t xml:space="preserve">Ивайло Иванов </w:t>
            </w:r>
            <w:proofErr w:type="spellStart"/>
            <w:r w:rsidRPr="00A5259F">
              <w:rPr>
                <w:b/>
              </w:rPr>
              <w:t>Хъневски</w:t>
            </w:r>
            <w:proofErr w:type="spellEnd"/>
          </w:p>
        </w:tc>
        <w:tc>
          <w:tcPr>
            <w:tcW w:w="1659" w:type="dxa"/>
          </w:tcPr>
          <w:p w:rsidR="00A5259F" w:rsidRPr="00A5259F" w:rsidRDefault="00A5259F" w:rsidP="00A5259F">
            <w:pPr>
              <w:jc w:val="center"/>
              <w:rPr>
                <w:b/>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13.</w:t>
            </w:r>
          </w:p>
        </w:tc>
        <w:tc>
          <w:tcPr>
            <w:tcW w:w="4507" w:type="dxa"/>
          </w:tcPr>
          <w:p w:rsidR="00A5259F" w:rsidRPr="00A5259F" w:rsidRDefault="00A5259F" w:rsidP="00A5259F">
            <w:pPr>
              <w:rPr>
                <w:b/>
              </w:rPr>
            </w:pPr>
            <w:r w:rsidRPr="00A5259F">
              <w:rPr>
                <w:b/>
              </w:rPr>
              <w:t>Ивелина Любомирова Ангелова</w:t>
            </w:r>
          </w:p>
        </w:tc>
        <w:tc>
          <w:tcPr>
            <w:tcW w:w="1659" w:type="dxa"/>
          </w:tcPr>
          <w:p w:rsidR="00A5259F" w:rsidRPr="00A5259F" w:rsidRDefault="00A5259F" w:rsidP="00A5259F">
            <w:pPr>
              <w:jc w:val="center"/>
              <w:rPr>
                <w:b/>
                <w:sz w:val="26"/>
                <w:szCs w:val="26"/>
                <w:lang w:val="en-US"/>
              </w:rPr>
            </w:pPr>
            <w:r>
              <w:rPr>
                <w:b/>
              </w:rPr>
              <w:t>+</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c>
          <w:tcPr>
            <w:tcW w:w="605" w:type="dxa"/>
          </w:tcPr>
          <w:p w:rsidR="00A5259F" w:rsidRPr="00A5259F" w:rsidRDefault="00A5259F" w:rsidP="00A5259F">
            <w:pPr>
              <w:jc w:val="center"/>
              <w:rPr>
                <w:b/>
              </w:rPr>
            </w:pPr>
            <w:r w:rsidRPr="00A5259F">
              <w:rPr>
                <w:b/>
              </w:rPr>
              <w:t>14.</w:t>
            </w:r>
          </w:p>
        </w:tc>
        <w:tc>
          <w:tcPr>
            <w:tcW w:w="4507" w:type="dxa"/>
          </w:tcPr>
          <w:p w:rsidR="00A5259F" w:rsidRPr="00A5259F" w:rsidRDefault="00A5259F" w:rsidP="00A5259F">
            <w:pPr>
              <w:rPr>
                <w:b/>
              </w:rPr>
            </w:pPr>
            <w:r w:rsidRPr="00A5259F">
              <w:rPr>
                <w:b/>
              </w:rPr>
              <w:t>Калоян Руменов Монев</w:t>
            </w:r>
          </w:p>
        </w:tc>
        <w:tc>
          <w:tcPr>
            <w:tcW w:w="1659" w:type="dxa"/>
          </w:tcPr>
          <w:p w:rsidR="00A5259F" w:rsidRPr="00A5259F" w:rsidRDefault="00A5259F" w:rsidP="00A5259F">
            <w:pPr>
              <w:jc w:val="center"/>
              <w:rPr>
                <w:b/>
                <w:sz w:val="26"/>
                <w:szCs w:val="26"/>
                <w:lang w:val="en-US"/>
              </w:rPr>
            </w:pPr>
            <w:r>
              <w:rPr>
                <w:b/>
              </w:rPr>
              <w:t>+</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c>
          <w:tcPr>
            <w:tcW w:w="605" w:type="dxa"/>
          </w:tcPr>
          <w:p w:rsidR="00A5259F" w:rsidRPr="00A5259F" w:rsidRDefault="00A5259F" w:rsidP="00A5259F">
            <w:pPr>
              <w:jc w:val="center"/>
              <w:rPr>
                <w:b/>
              </w:rPr>
            </w:pPr>
            <w:r w:rsidRPr="00A5259F">
              <w:rPr>
                <w:b/>
              </w:rPr>
              <w:t>15.</w:t>
            </w:r>
          </w:p>
        </w:tc>
        <w:tc>
          <w:tcPr>
            <w:tcW w:w="4507" w:type="dxa"/>
          </w:tcPr>
          <w:p w:rsidR="00A5259F" w:rsidRPr="00A5259F" w:rsidRDefault="00A5259F" w:rsidP="00A5259F">
            <w:pPr>
              <w:rPr>
                <w:b/>
              </w:rPr>
            </w:pPr>
            <w:r w:rsidRPr="00A5259F">
              <w:rPr>
                <w:b/>
              </w:rPr>
              <w:t>Левент Али Апти</w:t>
            </w:r>
          </w:p>
        </w:tc>
        <w:tc>
          <w:tcPr>
            <w:tcW w:w="1659" w:type="dxa"/>
          </w:tcPr>
          <w:p w:rsidR="00A5259F" w:rsidRPr="00A5259F" w:rsidRDefault="00A5259F" w:rsidP="00A5259F">
            <w:pPr>
              <w:jc w:val="center"/>
              <w:rPr>
                <w:b/>
                <w:sz w:val="26"/>
                <w:szCs w:val="26"/>
                <w:lang w:val="en-US"/>
              </w:rPr>
            </w:pPr>
            <w:r>
              <w:rPr>
                <w:b/>
              </w:rPr>
              <w:t>+</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rPr>
          <w:trHeight w:val="350"/>
        </w:trPr>
        <w:tc>
          <w:tcPr>
            <w:tcW w:w="605" w:type="dxa"/>
          </w:tcPr>
          <w:p w:rsidR="00A5259F" w:rsidRPr="00A5259F" w:rsidRDefault="00A5259F" w:rsidP="00A5259F">
            <w:pPr>
              <w:jc w:val="center"/>
              <w:rPr>
                <w:b/>
              </w:rPr>
            </w:pPr>
            <w:r w:rsidRPr="00A5259F">
              <w:rPr>
                <w:b/>
              </w:rPr>
              <w:t>16.</w:t>
            </w:r>
          </w:p>
        </w:tc>
        <w:tc>
          <w:tcPr>
            <w:tcW w:w="4507" w:type="dxa"/>
          </w:tcPr>
          <w:p w:rsidR="00A5259F" w:rsidRPr="00A5259F" w:rsidRDefault="00A5259F" w:rsidP="00A5259F">
            <w:pPr>
              <w:rPr>
                <w:b/>
              </w:rPr>
            </w:pPr>
            <w:r w:rsidRPr="00A5259F">
              <w:rPr>
                <w:b/>
              </w:rPr>
              <w:t>Левент Ахмедов Мехмедов</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rPr>
          <w:trHeight w:val="300"/>
        </w:trPr>
        <w:tc>
          <w:tcPr>
            <w:tcW w:w="605" w:type="dxa"/>
          </w:tcPr>
          <w:p w:rsidR="00A5259F" w:rsidRPr="00A5259F" w:rsidRDefault="00A5259F" w:rsidP="00A5259F">
            <w:pPr>
              <w:jc w:val="center"/>
              <w:rPr>
                <w:b/>
              </w:rPr>
            </w:pPr>
            <w:r w:rsidRPr="00A5259F">
              <w:rPr>
                <w:b/>
              </w:rPr>
              <w:t>17.</w:t>
            </w:r>
          </w:p>
        </w:tc>
        <w:tc>
          <w:tcPr>
            <w:tcW w:w="4507" w:type="dxa"/>
          </w:tcPr>
          <w:p w:rsidR="00A5259F" w:rsidRPr="00A5259F" w:rsidRDefault="00A5259F" w:rsidP="00A5259F">
            <w:pPr>
              <w:rPr>
                <w:b/>
              </w:rPr>
            </w:pPr>
            <w:r w:rsidRPr="00A5259F">
              <w:rPr>
                <w:b/>
              </w:rPr>
              <w:t>Марияна Йорданова Вълчева</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rPr>
          <w:trHeight w:val="336"/>
        </w:trPr>
        <w:tc>
          <w:tcPr>
            <w:tcW w:w="605" w:type="dxa"/>
          </w:tcPr>
          <w:p w:rsidR="00A5259F" w:rsidRPr="00A5259F" w:rsidRDefault="00A5259F" w:rsidP="00A5259F">
            <w:pPr>
              <w:jc w:val="center"/>
              <w:rPr>
                <w:b/>
              </w:rPr>
            </w:pPr>
            <w:r w:rsidRPr="00A5259F">
              <w:rPr>
                <w:b/>
              </w:rPr>
              <w:t>18.</w:t>
            </w:r>
          </w:p>
        </w:tc>
        <w:tc>
          <w:tcPr>
            <w:tcW w:w="4507" w:type="dxa"/>
          </w:tcPr>
          <w:p w:rsidR="00A5259F" w:rsidRPr="00A5259F" w:rsidRDefault="00A5259F" w:rsidP="00A5259F">
            <w:pPr>
              <w:rPr>
                <w:b/>
              </w:rPr>
            </w:pPr>
            <w:r w:rsidRPr="00A5259F">
              <w:rPr>
                <w:b/>
              </w:rPr>
              <w:t>Милен Йоргов Минчев</w:t>
            </w:r>
          </w:p>
        </w:tc>
        <w:tc>
          <w:tcPr>
            <w:tcW w:w="1659" w:type="dxa"/>
          </w:tcPr>
          <w:p w:rsidR="00A5259F" w:rsidRPr="00A5259F" w:rsidRDefault="00A5259F" w:rsidP="00A5259F">
            <w:pPr>
              <w:jc w:val="center"/>
              <w:rPr>
                <w:b/>
                <w:sz w:val="26"/>
                <w:szCs w:val="26"/>
                <w:lang w:val="en-US"/>
              </w:rPr>
            </w:pPr>
            <w:r>
              <w:rPr>
                <w:b/>
              </w:rPr>
              <w:t>+</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c>
          <w:tcPr>
            <w:tcW w:w="605" w:type="dxa"/>
          </w:tcPr>
          <w:p w:rsidR="00A5259F" w:rsidRPr="00A5259F" w:rsidRDefault="00A5259F" w:rsidP="00A5259F">
            <w:pPr>
              <w:jc w:val="center"/>
              <w:rPr>
                <w:b/>
              </w:rPr>
            </w:pPr>
            <w:r w:rsidRPr="00A5259F">
              <w:rPr>
                <w:b/>
              </w:rPr>
              <w:t>19.</w:t>
            </w:r>
          </w:p>
        </w:tc>
        <w:tc>
          <w:tcPr>
            <w:tcW w:w="4507" w:type="dxa"/>
          </w:tcPr>
          <w:p w:rsidR="00A5259F" w:rsidRPr="00A5259F" w:rsidRDefault="00A5259F" w:rsidP="00A5259F">
            <w:pPr>
              <w:rPr>
                <w:b/>
              </w:rPr>
            </w:pPr>
            <w:r w:rsidRPr="00A5259F">
              <w:rPr>
                <w:b/>
              </w:rPr>
              <w:t>Мирослав Тодоров Грънчаров</w:t>
            </w:r>
          </w:p>
        </w:tc>
        <w:tc>
          <w:tcPr>
            <w:tcW w:w="1659" w:type="dxa"/>
          </w:tcPr>
          <w:p w:rsidR="00A5259F" w:rsidRPr="00A5259F" w:rsidRDefault="00A5259F" w:rsidP="00A5259F">
            <w:pPr>
              <w:jc w:val="center"/>
              <w:rPr>
                <w:b/>
              </w:rPr>
            </w:pPr>
            <w:r w:rsidRPr="00A5259F">
              <w:rPr>
                <w:b/>
              </w:rPr>
              <w:t>Отсъства</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c>
          <w:tcPr>
            <w:tcW w:w="605" w:type="dxa"/>
          </w:tcPr>
          <w:p w:rsidR="00A5259F" w:rsidRPr="00A5259F" w:rsidRDefault="00A5259F" w:rsidP="00A5259F">
            <w:pPr>
              <w:jc w:val="center"/>
              <w:rPr>
                <w:b/>
              </w:rPr>
            </w:pPr>
            <w:r w:rsidRPr="00A5259F">
              <w:rPr>
                <w:b/>
              </w:rPr>
              <w:t>20.</w:t>
            </w:r>
          </w:p>
        </w:tc>
        <w:tc>
          <w:tcPr>
            <w:tcW w:w="4507" w:type="dxa"/>
          </w:tcPr>
          <w:p w:rsidR="00A5259F" w:rsidRPr="00A5259F" w:rsidRDefault="00A5259F" w:rsidP="00A5259F">
            <w:pPr>
              <w:rPr>
                <w:b/>
              </w:rPr>
            </w:pPr>
            <w:r w:rsidRPr="00A5259F">
              <w:rPr>
                <w:b/>
              </w:rPr>
              <w:t>Митко Иванов Ханчев</w:t>
            </w:r>
          </w:p>
        </w:tc>
        <w:tc>
          <w:tcPr>
            <w:tcW w:w="1659" w:type="dxa"/>
          </w:tcPr>
          <w:p w:rsidR="00A5259F" w:rsidRPr="00A5259F" w:rsidRDefault="00A5259F" w:rsidP="00A5259F">
            <w:pPr>
              <w:jc w:val="center"/>
              <w:rPr>
                <w:b/>
                <w:sz w:val="26"/>
                <w:szCs w:val="26"/>
                <w:lang w:val="en-US"/>
              </w:rPr>
            </w:pPr>
            <w:r w:rsidRPr="00A5259F">
              <w:rPr>
                <w:b/>
              </w:rPr>
              <w:t>Отсъства</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lang w:val="en-US"/>
              </w:rPr>
            </w:pPr>
          </w:p>
        </w:tc>
      </w:tr>
      <w:tr w:rsidR="00A5259F" w:rsidRPr="00A5259F" w:rsidTr="00292F47">
        <w:tc>
          <w:tcPr>
            <w:tcW w:w="605" w:type="dxa"/>
          </w:tcPr>
          <w:p w:rsidR="00A5259F" w:rsidRPr="00A5259F" w:rsidRDefault="00A5259F" w:rsidP="00A5259F">
            <w:pPr>
              <w:jc w:val="center"/>
              <w:rPr>
                <w:b/>
              </w:rPr>
            </w:pPr>
            <w:r w:rsidRPr="00A5259F">
              <w:rPr>
                <w:b/>
              </w:rPr>
              <w:t>21.</w:t>
            </w:r>
          </w:p>
        </w:tc>
        <w:tc>
          <w:tcPr>
            <w:tcW w:w="4507" w:type="dxa"/>
          </w:tcPr>
          <w:p w:rsidR="00A5259F" w:rsidRPr="00A5259F" w:rsidRDefault="00A5259F" w:rsidP="00A5259F">
            <w:pPr>
              <w:rPr>
                <w:b/>
                <w:lang w:val="en-US"/>
              </w:rPr>
            </w:pPr>
            <w:r w:rsidRPr="00A5259F">
              <w:rPr>
                <w:b/>
              </w:rPr>
              <w:t>Надежда Радославова Димитрова</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c>
          <w:tcPr>
            <w:tcW w:w="605" w:type="dxa"/>
          </w:tcPr>
          <w:p w:rsidR="00A5259F" w:rsidRPr="00A5259F" w:rsidRDefault="00A5259F" w:rsidP="00A5259F">
            <w:pPr>
              <w:jc w:val="center"/>
              <w:rPr>
                <w:b/>
              </w:rPr>
            </w:pPr>
            <w:r w:rsidRPr="00A5259F">
              <w:rPr>
                <w:b/>
              </w:rPr>
              <w:t>22.</w:t>
            </w:r>
          </w:p>
        </w:tc>
        <w:tc>
          <w:tcPr>
            <w:tcW w:w="4507" w:type="dxa"/>
          </w:tcPr>
          <w:p w:rsidR="00A5259F" w:rsidRPr="00A5259F" w:rsidRDefault="00A5259F" w:rsidP="00A5259F">
            <w:pPr>
              <w:rPr>
                <w:b/>
              </w:rPr>
            </w:pPr>
            <w:r w:rsidRPr="00A5259F">
              <w:rPr>
                <w:b/>
              </w:rPr>
              <w:t>Наско Стоилов Анастасов</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23.</w:t>
            </w:r>
          </w:p>
        </w:tc>
        <w:tc>
          <w:tcPr>
            <w:tcW w:w="4507" w:type="dxa"/>
          </w:tcPr>
          <w:p w:rsidR="00A5259F" w:rsidRPr="00A5259F" w:rsidRDefault="00A5259F" w:rsidP="00A5259F">
            <w:pPr>
              <w:rPr>
                <w:b/>
              </w:rPr>
            </w:pPr>
            <w:r w:rsidRPr="00A5259F">
              <w:rPr>
                <w:b/>
              </w:rPr>
              <w:t xml:space="preserve">Николай </w:t>
            </w:r>
            <w:proofErr w:type="spellStart"/>
            <w:r w:rsidRPr="00A5259F">
              <w:rPr>
                <w:b/>
              </w:rPr>
              <w:t>Пламенов</w:t>
            </w:r>
            <w:proofErr w:type="spellEnd"/>
            <w:r w:rsidRPr="00A5259F">
              <w:rPr>
                <w:b/>
              </w:rPr>
              <w:t xml:space="preserve"> Пенчев</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24.</w:t>
            </w:r>
          </w:p>
        </w:tc>
        <w:tc>
          <w:tcPr>
            <w:tcW w:w="4507" w:type="dxa"/>
          </w:tcPr>
          <w:p w:rsidR="00A5259F" w:rsidRPr="00A5259F" w:rsidRDefault="00A5259F" w:rsidP="00A5259F">
            <w:pPr>
              <w:rPr>
                <w:b/>
              </w:rPr>
            </w:pPr>
            <w:r w:rsidRPr="00A5259F">
              <w:rPr>
                <w:b/>
              </w:rPr>
              <w:t>Огнян Досев Обрешков</w:t>
            </w:r>
          </w:p>
        </w:tc>
        <w:tc>
          <w:tcPr>
            <w:tcW w:w="1659" w:type="dxa"/>
          </w:tcPr>
          <w:p w:rsidR="00A5259F" w:rsidRPr="00A5259F" w:rsidRDefault="00A5259F" w:rsidP="00A5259F">
            <w:pPr>
              <w:jc w:val="center"/>
              <w:rPr>
                <w:b/>
                <w:sz w:val="26"/>
                <w:szCs w:val="26"/>
              </w:rPr>
            </w:pP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rPr>
            </w:pPr>
            <w:r>
              <w:rPr>
                <w:b/>
                <w:sz w:val="26"/>
                <w:szCs w:val="26"/>
              </w:rPr>
              <w:t>+</w:t>
            </w:r>
          </w:p>
        </w:tc>
      </w:tr>
      <w:tr w:rsidR="00A5259F" w:rsidRPr="00A5259F" w:rsidTr="00292F47">
        <w:tc>
          <w:tcPr>
            <w:tcW w:w="605" w:type="dxa"/>
          </w:tcPr>
          <w:p w:rsidR="00A5259F" w:rsidRPr="00A5259F" w:rsidRDefault="00A5259F" w:rsidP="00A5259F">
            <w:pPr>
              <w:jc w:val="center"/>
              <w:rPr>
                <w:b/>
              </w:rPr>
            </w:pPr>
            <w:r w:rsidRPr="00A5259F">
              <w:rPr>
                <w:b/>
              </w:rPr>
              <w:lastRenderedPageBreak/>
              <w:t>25.</w:t>
            </w:r>
          </w:p>
        </w:tc>
        <w:tc>
          <w:tcPr>
            <w:tcW w:w="4507" w:type="dxa"/>
          </w:tcPr>
          <w:p w:rsidR="00A5259F" w:rsidRPr="00A5259F" w:rsidRDefault="00A5259F" w:rsidP="00A5259F">
            <w:pPr>
              <w:rPr>
                <w:b/>
              </w:rPr>
            </w:pPr>
            <w:r w:rsidRPr="00A5259F">
              <w:rPr>
                <w:b/>
              </w:rPr>
              <w:t xml:space="preserve">Онур Сали </w:t>
            </w:r>
            <w:proofErr w:type="spellStart"/>
            <w:r w:rsidRPr="00A5259F">
              <w:rPr>
                <w:b/>
              </w:rPr>
              <w:t>Гьочгелди</w:t>
            </w:r>
            <w:proofErr w:type="spellEnd"/>
          </w:p>
        </w:tc>
        <w:tc>
          <w:tcPr>
            <w:tcW w:w="1659" w:type="dxa"/>
          </w:tcPr>
          <w:p w:rsidR="00A5259F" w:rsidRPr="00A5259F" w:rsidRDefault="00A5259F" w:rsidP="00A5259F">
            <w:pPr>
              <w:jc w:val="center"/>
              <w:rPr>
                <w:b/>
                <w:sz w:val="26"/>
                <w:szCs w:val="26"/>
              </w:rPr>
            </w:pPr>
            <w:r w:rsidRPr="00A5259F">
              <w:rPr>
                <w:b/>
              </w:rPr>
              <w:t>Отсъства</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26.</w:t>
            </w:r>
          </w:p>
        </w:tc>
        <w:tc>
          <w:tcPr>
            <w:tcW w:w="4507" w:type="dxa"/>
          </w:tcPr>
          <w:p w:rsidR="00A5259F" w:rsidRPr="00A5259F" w:rsidRDefault="00A5259F" w:rsidP="00A5259F">
            <w:pPr>
              <w:rPr>
                <w:b/>
              </w:rPr>
            </w:pPr>
            <w:r w:rsidRPr="00A5259F">
              <w:rPr>
                <w:b/>
              </w:rPr>
              <w:t>Павлета Иванова Якимова</w:t>
            </w:r>
          </w:p>
        </w:tc>
        <w:tc>
          <w:tcPr>
            <w:tcW w:w="1659" w:type="dxa"/>
          </w:tcPr>
          <w:p w:rsidR="00A5259F" w:rsidRPr="00A5259F" w:rsidRDefault="00A5259F" w:rsidP="00A5259F">
            <w:pPr>
              <w:jc w:val="center"/>
              <w:rPr>
                <w:b/>
                <w:sz w:val="26"/>
                <w:szCs w:val="26"/>
              </w:rPr>
            </w:pPr>
            <w:r>
              <w:rPr>
                <w:b/>
              </w:rPr>
              <w:t>Не участва</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27.</w:t>
            </w:r>
          </w:p>
        </w:tc>
        <w:tc>
          <w:tcPr>
            <w:tcW w:w="4507" w:type="dxa"/>
          </w:tcPr>
          <w:p w:rsidR="00A5259F" w:rsidRPr="00A5259F" w:rsidRDefault="00A5259F" w:rsidP="00A5259F">
            <w:pPr>
              <w:rPr>
                <w:b/>
              </w:rPr>
            </w:pPr>
            <w:r w:rsidRPr="00A5259F">
              <w:rPr>
                <w:b/>
              </w:rPr>
              <w:t>Петя Петрова Цанкова</w:t>
            </w:r>
          </w:p>
        </w:tc>
        <w:tc>
          <w:tcPr>
            <w:tcW w:w="1659" w:type="dxa"/>
          </w:tcPr>
          <w:p w:rsidR="00A5259F" w:rsidRPr="00A5259F" w:rsidRDefault="00A5259F" w:rsidP="00A5259F">
            <w:pPr>
              <w:jc w:val="center"/>
              <w:rPr>
                <w:b/>
                <w:sz w:val="26"/>
                <w:szCs w:val="26"/>
              </w:rPr>
            </w:pPr>
            <w:r>
              <w:rPr>
                <w:b/>
              </w:rPr>
              <w:t>Не участва</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c>
          <w:tcPr>
            <w:tcW w:w="605" w:type="dxa"/>
          </w:tcPr>
          <w:p w:rsidR="00A5259F" w:rsidRPr="00A5259F" w:rsidRDefault="00A5259F" w:rsidP="00A5259F">
            <w:pPr>
              <w:jc w:val="center"/>
              <w:rPr>
                <w:b/>
              </w:rPr>
            </w:pPr>
            <w:r w:rsidRPr="00A5259F">
              <w:rPr>
                <w:b/>
              </w:rPr>
              <w:t>28.</w:t>
            </w:r>
          </w:p>
        </w:tc>
        <w:tc>
          <w:tcPr>
            <w:tcW w:w="4507" w:type="dxa"/>
          </w:tcPr>
          <w:p w:rsidR="00A5259F" w:rsidRPr="00A5259F" w:rsidRDefault="00A5259F" w:rsidP="00A5259F">
            <w:pPr>
              <w:rPr>
                <w:b/>
              </w:rPr>
            </w:pPr>
            <w:proofErr w:type="spellStart"/>
            <w:r w:rsidRPr="00A5259F">
              <w:rPr>
                <w:b/>
              </w:rPr>
              <w:t>Радиана</w:t>
            </w:r>
            <w:proofErr w:type="spellEnd"/>
            <w:r w:rsidRPr="00A5259F">
              <w:rPr>
                <w:b/>
              </w:rPr>
              <w:t xml:space="preserve"> Ангелова Димитрова</w:t>
            </w:r>
          </w:p>
        </w:tc>
        <w:tc>
          <w:tcPr>
            <w:tcW w:w="1659" w:type="dxa"/>
          </w:tcPr>
          <w:p w:rsidR="00A5259F" w:rsidRPr="00A5259F" w:rsidRDefault="00A5259F" w:rsidP="00A5259F">
            <w:pPr>
              <w:jc w:val="center"/>
              <w:rPr>
                <w:b/>
                <w:sz w:val="26"/>
                <w:szCs w:val="26"/>
              </w:rPr>
            </w:pPr>
            <w:r>
              <w:rPr>
                <w:b/>
              </w:rPr>
              <w:t>+</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r w:rsidR="00A5259F" w:rsidRPr="00A5259F" w:rsidTr="00292F47">
        <w:trPr>
          <w:trHeight w:val="350"/>
        </w:trPr>
        <w:tc>
          <w:tcPr>
            <w:tcW w:w="605" w:type="dxa"/>
          </w:tcPr>
          <w:p w:rsidR="00A5259F" w:rsidRPr="00A5259F" w:rsidRDefault="00A5259F" w:rsidP="00A5259F">
            <w:pPr>
              <w:jc w:val="center"/>
              <w:rPr>
                <w:b/>
              </w:rPr>
            </w:pPr>
            <w:r w:rsidRPr="00A5259F">
              <w:rPr>
                <w:b/>
              </w:rPr>
              <w:t>29.</w:t>
            </w:r>
          </w:p>
        </w:tc>
        <w:tc>
          <w:tcPr>
            <w:tcW w:w="4507" w:type="dxa"/>
          </w:tcPr>
          <w:p w:rsidR="00A5259F" w:rsidRPr="00A5259F" w:rsidRDefault="00A5259F" w:rsidP="00A5259F">
            <w:pPr>
              <w:rPr>
                <w:b/>
                <w:lang w:val="en-US"/>
              </w:rPr>
            </w:pPr>
            <w:r w:rsidRPr="00A5259F">
              <w:rPr>
                <w:b/>
              </w:rPr>
              <w:t>Руско Кулев Дянков</w:t>
            </w:r>
          </w:p>
        </w:tc>
        <w:tc>
          <w:tcPr>
            <w:tcW w:w="1659" w:type="dxa"/>
          </w:tcPr>
          <w:p w:rsidR="00A5259F" w:rsidRPr="00A5259F" w:rsidRDefault="00A5259F" w:rsidP="00A5259F">
            <w:pPr>
              <w:jc w:val="center"/>
              <w:rPr>
                <w:b/>
                <w:sz w:val="26"/>
                <w:szCs w:val="26"/>
                <w:lang w:val="en-US"/>
              </w:rPr>
            </w:pPr>
            <w:r>
              <w:rPr>
                <w:b/>
              </w:rPr>
              <w:t>+</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rPr>
          <w:trHeight w:val="225"/>
        </w:trPr>
        <w:tc>
          <w:tcPr>
            <w:tcW w:w="605" w:type="dxa"/>
          </w:tcPr>
          <w:p w:rsidR="00A5259F" w:rsidRPr="00A5259F" w:rsidRDefault="00A5259F" w:rsidP="00A5259F">
            <w:pPr>
              <w:jc w:val="center"/>
              <w:rPr>
                <w:b/>
              </w:rPr>
            </w:pPr>
            <w:r w:rsidRPr="00A5259F">
              <w:rPr>
                <w:b/>
              </w:rPr>
              <w:t>30.</w:t>
            </w:r>
          </w:p>
        </w:tc>
        <w:tc>
          <w:tcPr>
            <w:tcW w:w="4507" w:type="dxa"/>
          </w:tcPr>
          <w:p w:rsidR="00A5259F" w:rsidRPr="00A5259F" w:rsidRDefault="00A5259F" w:rsidP="00A5259F">
            <w:pPr>
              <w:rPr>
                <w:b/>
              </w:rPr>
            </w:pPr>
            <w:r w:rsidRPr="00A5259F">
              <w:rPr>
                <w:b/>
              </w:rPr>
              <w:t>Станислава Веселинова Русева</w:t>
            </w:r>
          </w:p>
        </w:tc>
        <w:tc>
          <w:tcPr>
            <w:tcW w:w="1659" w:type="dxa"/>
          </w:tcPr>
          <w:p w:rsidR="00A5259F" w:rsidRPr="00A5259F" w:rsidRDefault="00A5259F" w:rsidP="00A5259F">
            <w:pPr>
              <w:jc w:val="center"/>
              <w:rPr>
                <w:b/>
                <w:sz w:val="26"/>
                <w:szCs w:val="26"/>
                <w:lang w:val="en-US"/>
              </w:rPr>
            </w:pPr>
            <w:r>
              <w:rPr>
                <w:b/>
              </w:rPr>
              <w:t>+</w:t>
            </w:r>
          </w:p>
        </w:tc>
        <w:tc>
          <w:tcPr>
            <w:tcW w:w="1417" w:type="dxa"/>
          </w:tcPr>
          <w:p w:rsidR="00A5259F" w:rsidRPr="00A5259F" w:rsidRDefault="00A5259F" w:rsidP="00A5259F">
            <w:pPr>
              <w:jc w:val="center"/>
              <w:rPr>
                <w:b/>
                <w:sz w:val="26"/>
                <w:szCs w:val="26"/>
                <w:lang w:val="en-US"/>
              </w:rPr>
            </w:pPr>
          </w:p>
        </w:tc>
        <w:tc>
          <w:tcPr>
            <w:tcW w:w="1559" w:type="dxa"/>
          </w:tcPr>
          <w:p w:rsidR="00A5259F" w:rsidRPr="00A5259F" w:rsidRDefault="00A5259F" w:rsidP="00A5259F">
            <w:pPr>
              <w:jc w:val="center"/>
              <w:rPr>
                <w:b/>
                <w:sz w:val="26"/>
                <w:szCs w:val="26"/>
                <w:lang w:val="en-US"/>
              </w:rPr>
            </w:pPr>
          </w:p>
        </w:tc>
      </w:tr>
      <w:tr w:rsidR="00A5259F" w:rsidRPr="00A5259F" w:rsidTr="00292F47">
        <w:trPr>
          <w:trHeight w:val="262"/>
        </w:trPr>
        <w:tc>
          <w:tcPr>
            <w:tcW w:w="605" w:type="dxa"/>
          </w:tcPr>
          <w:p w:rsidR="00A5259F" w:rsidRPr="00A5259F" w:rsidRDefault="00A5259F" w:rsidP="00A5259F">
            <w:pPr>
              <w:jc w:val="center"/>
              <w:rPr>
                <w:b/>
              </w:rPr>
            </w:pPr>
            <w:r w:rsidRPr="00A5259F">
              <w:rPr>
                <w:b/>
              </w:rPr>
              <w:t>31.</w:t>
            </w:r>
          </w:p>
        </w:tc>
        <w:tc>
          <w:tcPr>
            <w:tcW w:w="4507" w:type="dxa"/>
          </w:tcPr>
          <w:p w:rsidR="00A5259F" w:rsidRPr="00A5259F" w:rsidRDefault="00A5259F" w:rsidP="00A5259F">
            <w:pPr>
              <w:rPr>
                <w:b/>
                <w:lang w:val="en-US"/>
              </w:rPr>
            </w:pPr>
            <w:r w:rsidRPr="00A5259F">
              <w:rPr>
                <w:b/>
              </w:rPr>
              <w:t>Стоян Димитров Ненчев</w:t>
            </w:r>
          </w:p>
        </w:tc>
        <w:tc>
          <w:tcPr>
            <w:tcW w:w="1659" w:type="dxa"/>
          </w:tcPr>
          <w:p w:rsidR="00A5259F" w:rsidRPr="00A5259F" w:rsidRDefault="00A5259F" w:rsidP="00A5259F">
            <w:pPr>
              <w:rPr>
                <w:b/>
              </w:rPr>
            </w:pPr>
            <w:r w:rsidRPr="00A5259F">
              <w:rPr>
                <w:b/>
                <w:sz w:val="26"/>
                <w:szCs w:val="26"/>
              </w:rPr>
              <w:t xml:space="preserve">          </w:t>
            </w:r>
            <w:r>
              <w:rPr>
                <w:b/>
              </w:rPr>
              <w:t>+</w:t>
            </w:r>
          </w:p>
        </w:tc>
        <w:tc>
          <w:tcPr>
            <w:tcW w:w="1417" w:type="dxa"/>
          </w:tcPr>
          <w:p w:rsidR="00A5259F" w:rsidRPr="00A5259F" w:rsidRDefault="00A5259F" w:rsidP="00A5259F">
            <w:pPr>
              <w:rPr>
                <w:b/>
                <w:sz w:val="26"/>
                <w:szCs w:val="26"/>
              </w:rPr>
            </w:pPr>
          </w:p>
        </w:tc>
        <w:tc>
          <w:tcPr>
            <w:tcW w:w="1559" w:type="dxa"/>
          </w:tcPr>
          <w:p w:rsidR="00A5259F" w:rsidRPr="00A5259F" w:rsidRDefault="00A5259F" w:rsidP="00A5259F">
            <w:pPr>
              <w:rPr>
                <w:b/>
                <w:sz w:val="26"/>
                <w:szCs w:val="26"/>
              </w:rPr>
            </w:pPr>
          </w:p>
        </w:tc>
      </w:tr>
      <w:tr w:rsidR="00A5259F" w:rsidRPr="00A5259F" w:rsidTr="00292F47">
        <w:trPr>
          <w:trHeight w:val="214"/>
        </w:trPr>
        <w:tc>
          <w:tcPr>
            <w:tcW w:w="605" w:type="dxa"/>
          </w:tcPr>
          <w:p w:rsidR="00A5259F" w:rsidRPr="00A5259F" w:rsidRDefault="00A5259F" w:rsidP="00A5259F">
            <w:pPr>
              <w:jc w:val="center"/>
              <w:rPr>
                <w:b/>
              </w:rPr>
            </w:pPr>
            <w:r w:rsidRPr="00A5259F">
              <w:rPr>
                <w:b/>
              </w:rPr>
              <w:t>32.</w:t>
            </w:r>
          </w:p>
        </w:tc>
        <w:tc>
          <w:tcPr>
            <w:tcW w:w="4507" w:type="dxa"/>
          </w:tcPr>
          <w:p w:rsidR="00A5259F" w:rsidRPr="00A5259F" w:rsidRDefault="00A5259F" w:rsidP="00A5259F">
            <w:pPr>
              <w:rPr>
                <w:b/>
              </w:rPr>
            </w:pPr>
            <w:r w:rsidRPr="00A5259F">
              <w:rPr>
                <w:b/>
              </w:rPr>
              <w:t>Сузан Ремзи Сабри</w:t>
            </w:r>
          </w:p>
        </w:tc>
        <w:tc>
          <w:tcPr>
            <w:tcW w:w="1659" w:type="dxa"/>
          </w:tcPr>
          <w:p w:rsidR="00A5259F" w:rsidRPr="00A5259F" w:rsidRDefault="00A5259F" w:rsidP="00A5259F">
            <w:pPr>
              <w:rPr>
                <w:b/>
              </w:rPr>
            </w:pPr>
            <w:r w:rsidRPr="00A5259F">
              <w:rPr>
                <w:b/>
              </w:rPr>
              <w:t xml:space="preserve">           </w:t>
            </w:r>
            <w:r>
              <w:rPr>
                <w:b/>
              </w:rPr>
              <w:t>+</w:t>
            </w:r>
          </w:p>
        </w:tc>
        <w:tc>
          <w:tcPr>
            <w:tcW w:w="1417" w:type="dxa"/>
          </w:tcPr>
          <w:p w:rsidR="00A5259F" w:rsidRPr="00A5259F" w:rsidRDefault="00A5259F" w:rsidP="00A5259F">
            <w:pPr>
              <w:rPr>
                <w:b/>
                <w:sz w:val="26"/>
                <w:szCs w:val="26"/>
              </w:rPr>
            </w:pPr>
          </w:p>
        </w:tc>
        <w:tc>
          <w:tcPr>
            <w:tcW w:w="1559" w:type="dxa"/>
          </w:tcPr>
          <w:p w:rsidR="00A5259F" w:rsidRPr="00A5259F" w:rsidRDefault="00A5259F" w:rsidP="00A5259F">
            <w:pPr>
              <w:rPr>
                <w:b/>
                <w:sz w:val="26"/>
                <w:szCs w:val="26"/>
              </w:rPr>
            </w:pPr>
          </w:p>
        </w:tc>
      </w:tr>
      <w:tr w:rsidR="00A5259F" w:rsidRPr="00A5259F" w:rsidTr="00292F47">
        <w:trPr>
          <w:trHeight w:val="351"/>
        </w:trPr>
        <w:tc>
          <w:tcPr>
            <w:tcW w:w="605" w:type="dxa"/>
          </w:tcPr>
          <w:p w:rsidR="00A5259F" w:rsidRPr="00A5259F" w:rsidRDefault="00A5259F" w:rsidP="00A5259F">
            <w:pPr>
              <w:jc w:val="center"/>
              <w:rPr>
                <w:b/>
              </w:rPr>
            </w:pPr>
            <w:r w:rsidRPr="00A5259F">
              <w:rPr>
                <w:b/>
              </w:rPr>
              <w:t>33.</w:t>
            </w:r>
          </w:p>
        </w:tc>
        <w:tc>
          <w:tcPr>
            <w:tcW w:w="4507" w:type="dxa"/>
          </w:tcPr>
          <w:p w:rsidR="00A5259F" w:rsidRPr="00A5259F" w:rsidRDefault="00A5259F" w:rsidP="00A5259F">
            <w:pPr>
              <w:rPr>
                <w:b/>
              </w:rPr>
            </w:pPr>
            <w:proofErr w:type="spellStart"/>
            <w:r w:rsidRPr="00A5259F">
              <w:rPr>
                <w:b/>
              </w:rPr>
              <w:t>Хубан</w:t>
            </w:r>
            <w:proofErr w:type="spellEnd"/>
            <w:r w:rsidRPr="00A5259F">
              <w:rPr>
                <w:b/>
              </w:rPr>
              <w:t xml:space="preserve"> Евгениев Соколов</w:t>
            </w:r>
          </w:p>
        </w:tc>
        <w:tc>
          <w:tcPr>
            <w:tcW w:w="1659" w:type="dxa"/>
          </w:tcPr>
          <w:p w:rsidR="00A5259F" w:rsidRPr="00A5259F" w:rsidRDefault="00A5259F" w:rsidP="00A5259F">
            <w:pPr>
              <w:jc w:val="center"/>
              <w:rPr>
                <w:b/>
                <w:sz w:val="26"/>
                <w:szCs w:val="26"/>
              </w:rPr>
            </w:pPr>
            <w:r w:rsidRPr="00A5259F">
              <w:rPr>
                <w:b/>
                <w:sz w:val="26"/>
                <w:szCs w:val="26"/>
              </w:rPr>
              <w:t>Не участва</w:t>
            </w:r>
          </w:p>
        </w:tc>
        <w:tc>
          <w:tcPr>
            <w:tcW w:w="1417" w:type="dxa"/>
          </w:tcPr>
          <w:p w:rsidR="00A5259F" w:rsidRPr="00A5259F" w:rsidRDefault="00A5259F" w:rsidP="00A5259F">
            <w:pPr>
              <w:jc w:val="center"/>
              <w:rPr>
                <w:b/>
                <w:sz w:val="26"/>
                <w:szCs w:val="26"/>
              </w:rPr>
            </w:pPr>
          </w:p>
        </w:tc>
        <w:tc>
          <w:tcPr>
            <w:tcW w:w="1559" w:type="dxa"/>
          </w:tcPr>
          <w:p w:rsidR="00A5259F" w:rsidRPr="00A5259F" w:rsidRDefault="00A5259F" w:rsidP="00A5259F">
            <w:pPr>
              <w:jc w:val="center"/>
              <w:rPr>
                <w:b/>
                <w:sz w:val="26"/>
                <w:szCs w:val="26"/>
              </w:rPr>
            </w:pPr>
          </w:p>
        </w:tc>
      </w:tr>
    </w:tbl>
    <w:p w:rsidR="00A5259F" w:rsidRPr="00A5259F" w:rsidRDefault="00A5259F" w:rsidP="00A5259F">
      <w:pPr>
        <w:spacing w:after="0" w:line="240" w:lineRule="auto"/>
        <w:rPr>
          <w:rFonts w:ascii="Times New Roman" w:eastAsia="Calibri" w:hAnsi="Times New Roman" w:cs="Times New Roman"/>
        </w:rPr>
      </w:pPr>
      <w:r w:rsidRPr="00A5259F">
        <w:rPr>
          <w:rFonts w:ascii="Times New Roman" w:eastAsia="Calibri" w:hAnsi="Times New Roman" w:cs="Times New Roman"/>
        </w:rPr>
        <w:t xml:space="preserve">                                                   </w:t>
      </w:r>
    </w:p>
    <w:p w:rsidR="00A5259F" w:rsidRPr="00A5259F" w:rsidRDefault="00A5259F" w:rsidP="00A5259F">
      <w:pPr>
        <w:spacing w:after="0" w:line="240" w:lineRule="auto"/>
        <w:rPr>
          <w:rFonts w:ascii="Times New Roman" w:eastAsia="Calibri" w:hAnsi="Times New Roman" w:cs="Times New Roman"/>
        </w:rPr>
      </w:pPr>
      <w:r w:rsidRPr="00A5259F">
        <w:rPr>
          <w:rFonts w:ascii="Times New Roman" w:eastAsia="Calibri" w:hAnsi="Times New Roman" w:cs="Times New Roman"/>
        </w:rPr>
        <w:t xml:space="preserve">                                                   </w:t>
      </w:r>
    </w:p>
    <w:p w:rsidR="001B7402" w:rsidRPr="00DA7EEB" w:rsidRDefault="001B7402" w:rsidP="001B740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FA16D4">
        <w:rPr>
          <w:rFonts w:ascii="Times New Roman" w:eastAsia="Calibri" w:hAnsi="Times New Roman" w:cs="Times New Roman"/>
        </w:rPr>
        <w:t xml:space="preserve">         </w:t>
      </w: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1B7402" w:rsidRPr="00DA7EEB" w:rsidRDefault="001B7402" w:rsidP="001B740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1B7402" w:rsidRPr="00DA7EEB" w:rsidRDefault="001B7402" w:rsidP="001B740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1B7402" w:rsidRPr="00DA7EEB" w:rsidRDefault="001B7402" w:rsidP="001B7402">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Р Е Ш Е Н И Е</w:t>
      </w:r>
    </w:p>
    <w:p w:rsidR="00150299" w:rsidRDefault="001B7402" w:rsidP="001B740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381</w:t>
      </w:r>
    </w:p>
    <w:p w:rsidR="00CD7C81" w:rsidRPr="006D7683" w:rsidRDefault="00CD7C81" w:rsidP="006D768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p>
    <w:p w:rsidR="001B7402" w:rsidRPr="001B7402" w:rsidRDefault="001B7402" w:rsidP="001B7402">
      <w:pPr>
        <w:spacing w:after="0" w:line="240" w:lineRule="auto"/>
        <w:ind w:firstLine="709"/>
        <w:jc w:val="both"/>
        <w:rPr>
          <w:rFonts w:ascii="Times New Roman" w:eastAsia="Times New Roman" w:hAnsi="Times New Roman" w:cs="Times New Roman"/>
          <w:b/>
          <w:sz w:val="28"/>
          <w:szCs w:val="28"/>
          <w:lang w:eastAsia="bg-BG"/>
        </w:rPr>
      </w:pPr>
      <w:r w:rsidRPr="001B7402">
        <w:rPr>
          <w:rFonts w:ascii="Times New Roman" w:eastAsia="Times New Roman" w:hAnsi="Times New Roman" w:cs="Times New Roman"/>
          <w:b/>
          <w:sz w:val="28"/>
          <w:szCs w:val="28"/>
          <w:lang w:eastAsia="bg-BG"/>
        </w:rPr>
        <w:t xml:space="preserve">На основание чл. 95, ал. 1, чл. 114, ал. 1 и чл. 120, ал. 1, т. 1 от Закона за горите, с ПМС № 316/24.11.2011 г. е приета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w:t>
      </w:r>
    </w:p>
    <w:p w:rsidR="001B7402" w:rsidRPr="001B7402" w:rsidRDefault="001B7402" w:rsidP="001B7402">
      <w:pPr>
        <w:spacing w:after="0" w:line="240" w:lineRule="auto"/>
        <w:ind w:firstLine="709"/>
        <w:jc w:val="both"/>
        <w:rPr>
          <w:rFonts w:ascii="Times New Roman" w:eastAsia="Times New Roman" w:hAnsi="Times New Roman" w:cs="Times New Roman"/>
          <w:b/>
          <w:sz w:val="28"/>
          <w:szCs w:val="28"/>
          <w:lang w:eastAsia="bg-BG"/>
        </w:rPr>
      </w:pPr>
      <w:r w:rsidRPr="001B7402">
        <w:rPr>
          <w:rFonts w:ascii="Times New Roman" w:eastAsia="Times New Roman" w:hAnsi="Times New Roman" w:cs="Times New Roman"/>
          <w:b/>
          <w:sz w:val="28"/>
          <w:szCs w:val="28"/>
          <w:lang w:eastAsia="bg-BG"/>
        </w:rPr>
        <w:t>Съгласно чл. 7, ал. 1 и ал. 4 от Наредбата ползването на дървесина в горските територии - общинска собственост се извършва въз основа на годишен план, изготвен от общината, който се одобрява с решение на общинския съвет по предложение на кмета на общината и се публикува на интернет страницата на съответната община в срок 15 дни от одобряването му. В съответствие с изискванията е представен Годишен план за ползване на дървесина на ОП „</w:t>
      </w:r>
      <w:proofErr w:type="spellStart"/>
      <w:r w:rsidRPr="001B7402">
        <w:rPr>
          <w:rFonts w:ascii="Times New Roman" w:eastAsia="Times New Roman" w:hAnsi="Times New Roman" w:cs="Times New Roman"/>
          <w:b/>
          <w:sz w:val="28"/>
          <w:szCs w:val="28"/>
          <w:lang w:eastAsia="bg-BG"/>
        </w:rPr>
        <w:t>Раздградлес</w:t>
      </w:r>
      <w:proofErr w:type="spellEnd"/>
      <w:r w:rsidRPr="001B7402">
        <w:rPr>
          <w:rFonts w:ascii="Times New Roman" w:eastAsia="Times New Roman" w:hAnsi="Times New Roman" w:cs="Times New Roman"/>
          <w:b/>
          <w:sz w:val="28"/>
          <w:szCs w:val="28"/>
          <w:lang w:eastAsia="bg-BG"/>
        </w:rPr>
        <w:t>“ гр. Разград, за 2026 г., в териториалния обхват на ТП „ДГС Разград”, изготвен от директора на  ОП „</w:t>
      </w:r>
      <w:proofErr w:type="spellStart"/>
      <w:r w:rsidRPr="001B7402">
        <w:rPr>
          <w:rFonts w:ascii="Times New Roman" w:eastAsia="Times New Roman" w:hAnsi="Times New Roman" w:cs="Times New Roman"/>
          <w:b/>
          <w:sz w:val="28"/>
          <w:szCs w:val="28"/>
          <w:lang w:eastAsia="bg-BG"/>
        </w:rPr>
        <w:t>Разградлес</w:t>
      </w:r>
      <w:proofErr w:type="spellEnd"/>
      <w:r w:rsidRPr="001B7402">
        <w:rPr>
          <w:rFonts w:ascii="Times New Roman" w:eastAsia="Times New Roman" w:hAnsi="Times New Roman" w:cs="Times New Roman"/>
          <w:b/>
          <w:sz w:val="28"/>
          <w:szCs w:val="28"/>
          <w:lang w:eastAsia="bg-BG"/>
        </w:rPr>
        <w:t xml:space="preserve">” гр. Разград.     </w:t>
      </w:r>
    </w:p>
    <w:p w:rsidR="001B7402" w:rsidRPr="002A3902" w:rsidRDefault="001B7402" w:rsidP="001B7402">
      <w:pPr>
        <w:spacing w:after="0" w:line="240" w:lineRule="auto"/>
        <w:ind w:firstLine="709"/>
        <w:jc w:val="both"/>
        <w:rPr>
          <w:rFonts w:ascii="Times New Roman" w:eastAsia="Times New Roman" w:hAnsi="Times New Roman" w:cs="Times New Roman"/>
          <w:b/>
          <w:color w:val="0D0D0D" w:themeColor="text1" w:themeTint="F2"/>
          <w:sz w:val="28"/>
          <w:szCs w:val="28"/>
        </w:rPr>
      </w:pPr>
      <w:r w:rsidRPr="001B7402">
        <w:rPr>
          <w:rFonts w:ascii="Times New Roman" w:eastAsia="Times New Roman" w:hAnsi="Times New Roman" w:cs="Times New Roman"/>
          <w:b/>
          <w:sz w:val="28"/>
          <w:szCs w:val="28"/>
          <w:lang w:eastAsia="bg-BG"/>
        </w:rPr>
        <w:t>Предвид гореизложеното и на основание чл. 21, ал. 1, т. 8, ал. 2 и чл. 22, ал. 1 от Закона за местното самоуправление и местната администрация, чл.5, ал.3, във връзка с ал.1, т.2, чл. 7, ал. 4 и чл. 71, ал. 6, т. 1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r w:rsidRPr="001B7402">
        <w:rPr>
          <w:rFonts w:ascii="Calibri" w:eastAsia="Times New Roman" w:hAnsi="Calibri" w:cs="Calibri"/>
          <w:b/>
          <w:sz w:val="28"/>
          <w:szCs w:val="28"/>
          <w:lang w:eastAsia="bg-BG"/>
        </w:rPr>
        <w:t xml:space="preserve"> </w:t>
      </w:r>
      <w:r w:rsidRPr="001B7402">
        <w:rPr>
          <w:rFonts w:ascii="Times New Roman" w:eastAsia="Times New Roman" w:hAnsi="Times New Roman" w:cs="Times New Roman"/>
          <w:b/>
          <w:sz w:val="28"/>
          <w:szCs w:val="28"/>
          <w:lang w:eastAsia="bg-BG"/>
        </w:rPr>
        <w:t>чл. 27, ал. 3 и ал. 4 и чл. 30, ал. 1, т. 2 от Наредба № 22 на Общински съвет Разград за определяне на условията и реда за управление на горските територии, собственост на Община Разград, Общински съвет</w:t>
      </w:r>
      <w:r w:rsidRPr="001B7402">
        <w:rPr>
          <w:rFonts w:ascii="Times New Roman" w:eastAsia="Times New Roman" w:hAnsi="Times New Roman" w:cs="Times New Roman"/>
          <w:b/>
          <w:sz w:val="28"/>
          <w:szCs w:val="28"/>
          <w:lang w:val="en-GB" w:eastAsia="bg-BG"/>
        </w:rPr>
        <w:t xml:space="preserve"> </w:t>
      </w:r>
      <w:r w:rsidRPr="001B7402">
        <w:rPr>
          <w:rFonts w:ascii="Times New Roman" w:eastAsia="Times New Roman" w:hAnsi="Times New Roman" w:cs="Times New Roman"/>
          <w:b/>
          <w:sz w:val="28"/>
          <w:szCs w:val="28"/>
          <w:lang w:eastAsia="bg-BG"/>
        </w:rPr>
        <w:t xml:space="preserve">Разград, </w:t>
      </w:r>
      <w:r w:rsidRPr="001B7402">
        <w:rPr>
          <w:rFonts w:ascii="Times New Roman" w:eastAsia="Times New Roman" w:hAnsi="Times New Roman" w:cs="Times New Roman"/>
          <w:b/>
          <w:color w:val="0D0D0D" w:themeColor="text1" w:themeTint="F2"/>
          <w:sz w:val="28"/>
          <w:szCs w:val="28"/>
        </w:rPr>
        <w:t>след поименно гласуване, с 23 гласа „ЗА“, „против“ – няма, „въздържали се“ – 1,</w:t>
      </w:r>
    </w:p>
    <w:p w:rsidR="001B7402" w:rsidRPr="002A3902" w:rsidRDefault="001B7402" w:rsidP="001B7402">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lastRenderedPageBreak/>
        <w:t xml:space="preserve">                                              Р Е Ш И:</w:t>
      </w:r>
    </w:p>
    <w:p w:rsidR="001B7402" w:rsidRPr="001B7402" w:rsidRDefault="001B7402" w:rsidP="001B7402">
      <w:pPr>
        <w:spacing w:after="0" w:line="240" w:lineRule="auto"/>
        <w:ind w:firstLine="709"/>
        <w:jc w:val="both"/>
        <w:rPr>
          <w:rFonts w:ascii="Times New Roman" w:eastAsia="Times New Roman" w:hAnsi="Times New Roman" w:cs="Times New Roman"/>
          <w:sz w:val="28"/>
          <w:szCs w:val="28"/>
          <w:lang w:eastAsia="bg-BG"/>
        </w:rPr>
      </w:pPr>
    </w:p>
    <w:p w:rsidR="001B7402" w:rsidRPr="001B7402" w:rsidRDefault="001B7402" w:rsidP="001B7402">
      <w:pPr>
        <w:numPr>
          <w:ilvl w:val="0"/>
          <w:numId w:val="4"/>
        </w:numPr>
        <w:spacing w:after="0" w:line="240" w:lineRule="auto"/>
        <w:ind w:left="0" w:firstLine="709"/>
        <w:jc w:val="both"/>
        <w:rPr>
          <w:rFonts w:ascii="Times New Roman" w:eastAsia="Times New Roman" w:hAnsi="Times New Roman" w:cs="Times New Roman"/>
          <w:b/>
          <w:sz w:val="28"/>
          <w:szCs w:val="28"/>
          <w:lang w:eastAsia="bg-BG"/>
        </w:rPr>
      </w:pPr>
      <w:r w:rsidRPr="001B7402">
        <w:rPr>
          <w:rFonts w:ascii="Times New Roman" w:eastAsia="Times New Roman" w:hAnsi="Times New Roman" w:cs="Times New Roman"/>
          <w:b/>
          <w:sz w:val="28"/>
          <w:szCs w:val="28"/>
          <w:lang w:eastAsia="bg-BG"/>
        </w:rPr>
        <w:t>Одобрява Годишен план за ползване на дървесина на ОП „</w:t>
      </w:r>
      <w:proofErr w:type="spellStart"/>
      <w:r w:rsidRPr="001B7402">
        <w:rPr>
          <w:rFonts w:ascii="Times New Roman" w:eastAsia="Times New Roman" w:hAnsi="Times New Roman" w:cs="Times New Roman"/>
          <w:b/>
          <w:sz w:val="28"/>
          <w:szCs w:val="28"/>
          <w:lang w:eastAsia="bg-BG"/>
        </w:rPr>
        <w:t>Разградлес</w:t>
      </w:r>
      <w:proofErr w:type="spellEnd"/>
      <w:r w:rsidRPr="001B7402">
        <w:rPr>
          <w:rFonts w:ascii="Times New Roman" w:eastAsia="Times New Roman" w:hAnsi="Times New Roman" w:cs="Times New Roman"/>
          <w:b/>
          <w:sz w:val="28"/>
          <w:szCs w:val="28"/>
          <w:lang w:eastAsia="bg-BG"/>
        </w:rPr>
        <w:t xml:space="preserve">“ гр. Разград за 2026 г., в териториалния обхват на ТП „ДГС гр. Разград“, който да бъде публикуван на интернет страницата на Община Разград в срок от 15 дни от одобряването му. </w:t>
      </w:r>
    </w:p>
    <w:p w:rsidR="001B7402" w:rsidRPr="001B7402" w:rsidRDefault="001B7402" w:rsidP="001B7402">
      <w:pPr>
        <w:numPr>
          <w:ilvl w:val="0"/>
          <w:numId w:val="4"/>
        </w:numPr>
        <w:spacing w:after="0" w:line="240" w:lineRule="auto"/>
        <w:ind w:left="0" w:firstLine="709"/>
        <w:jc w:val="both"/>
        <w:rPr>
          <w:rFonts w:ascii="Times New Roman" w:eastAsia="Times New Roman" w:hAnsi="Times New Roman" w:cs="Times New Roman"/>
          <w:b/>
          <w:sz w:val="28"/>
          <w:szCs w:val="28"/>
          <w:lang w:eastAsia="bg-BG"/>
        </w:rPr>
      </w:pPr>
      <w:r w:rsidRPr="001B7402">
        <w:rPr>
          <w:rFonts w:ascii="Times New Roman" w:eastAsia="Times New Roman" w:hAnsi="Times New Roman" w:cs="Times New Roman"/>
          <w:b/>
          <w:sz w:val="28"/>
          <w:szCs w:val="28"/>
          <w:lang w:eastAsia="bg-BG"/>
        </w:rPr>
        <w:t>Определя прогнозното количество дървесина за ползване през 2026 г. от ОП „</w:t>
      </w:r>
      <w:proofErr w:type="spellStart"/>
      <w:r w:rsidRPr="001B7402">
        <w:rPr>
          <w:rFonts w:ascii="Times New Roman" w:eastAsia="Times New Roman" w:hAnsi="Times New Roman" w:cs="Times New Roman"/>
          <w:b/>
          <w:sz w:val="28"/>
          <w:szCs w:val="28"/>
          <w:lang w:eastAsia="bg-BG"/>
        </w:rPr>
        <w:t>Разградлес</w:t>
      </w:r>
      <w:proofErr w:type="spellEnd"/>
      <w:r w:rsidRPr="001B7402">
        <w:rPr>
          <w:rFonts w:ascii="Times New Roman" w:eastAsia="Times New Roman" w:hAnsi="Times New Roman" w:cs="Times New Roman"/>
          <w:b/>
          <w:sz w:val="28"/>
          <w:szCs w:val="28"/>
          <w:lang w:eastAsia="bg-BG"/>
        </w:rPr>
        <w:t>“ гр. Разград да е в размер до 34 238 м3 лежаща маса по Годишен план за ползване на дървесина на ОП „</w:t>
      </w:r>
      <w:proofErr w:type="spellStart"/>
      <w:r w:rsidRPr="001B7402">
        <w:rPr>
          <w:rFonts w:ascii="Times New Roman" w:eastAsia="Times New Roman" w:hAnsi="Times New Roman" w:cs="Times New Roman"/>
          <w:b/>
          <w:sz w:val="28"/>
          <w:szCs w:val="28"/>
          <w:lang w:eastAsia="bg-BG"/>
        </w:rPr>
        <w:t>Разградлес</w:t>
      </w:r>
      <w:proofErr w:type="spellEnd"/>
      <w:r w:rsidRPr="001B7402">
        <w:rPr>
          <w:rFonts w:ascii="Times New Roman" w:eastAsia="Times New Roman" w:hAnsi="Times New Roman" w:cs="Times New Roman"/>
          <w:b/>
          <w:sz w:val="28"/>
          <w:szCs w:val="28"/>
          <w:lang w:eastAsia="bg-BG"/>
        </w:rPr>
        <w:t>“;</w:t>
      </w:r>
    </w:p>
    <w:p w:rsidR="001B7402" w:rsidRPr="001B7402" w:rsidRDefault="001B7402" w:rsidP="001B7402">
      <w:pPr>
        <w:numPr>
          <w:ilvl w:val="0"/>
          <w:numId w:val="4"/>
        </w:numPr>
        <w:spacing w:after="0" w:line="240" w:lineRule="auto"/>
        <w:ind w:left="0" w:firstLine="709"/>
        <w:jc w:val="both"/>
        <w:rPr>
          <w:rFonts w:ascii="Times New Roman" w:eastAsia="Times New Roman" w:hAnsi="Times New Roman" w:cs="Times New Roman"/>
          <w:b/>
          <w:sz w:val="28"/>
          <w:szCs w:val="28"/>
          <w:lang w:eastAsia="bg-BG"/>
        </w:rPr>
      </w:pPr>
      <w:r w:rsidRPr="001B7402">
        <w:rPr>
          <w:rFonts w:ascii="Times New Roman" w:eastAsia="Times New Roman" w:hAnsi="Times New Roman" w:cs="Times New Roman"/>
          <w:b/>
          <w:sz w:val="28"/>
          <w:szCs w:val="28"/>
          <w:lang w:eastAsia="bg-BG"/>
        </w:rPr>
        <w:t xml:space="preserve">Добитото количество дървесина за 2026 г. с прогнозен размер до 34 238 м3 лежаща  маса, предвидено по Годишния план за ползване на дървесина за 2026 г. да бъде предоставено за продажба по ценоразпис, чрез добив и продажба на добита дървесина от склад. </w:t>
      </w:r>
    </w:p>
    <w:p w:rsidR="001B7402" w:rsidRPr="001B7402" w:rsidRDefault="001B7402" w:rsidP="001B7402">
      <w:pPr>
        <w:spacing w:after="0" w:line="240" w:lineRule="auto"/>
        <w:ind w:firstLine="709"/>
        <w:jc w:val="both"/>
        <w:rPr>
          <w:rFonts w:ascii="Times New Roman" w:eastAsia="Times New Roman" w:hAnsi="Times New Roman" w:cs="Times New Roman"/>
          <w:b/>
          <w:bCs/>
          <w:sz w:val="28"/>
          <w:szCs w:val="28"/>
          <w:lang w:eastAsia="bg-BG"/>
        </w:rPr>
      </w:pPr>
      <w:r w:rsidRPr="001B7402">
        <w:rPr>
          <w:rFonts w:ascii="Times New Roman" w:eastAsia="Times New Roman" w:hAnsi="Times New Roman" w:cs="Times New Roman"/>
          <w:b/>
          <w:bCs/>
          <w:sz w:val="28"/>
          <w:szCs w:val="28"/>
          <w:lang w:eastAsia="bg-BG"/>
        </w:rPr>
        <w:tab/>
        <w:t xml:space="preserve"> </w:t>
      </w:r>
    </w:p>
    <w:p w:rsidR="001B7402" w:rsidRPr="001B7402" w:rsidRDefault="001B7402" w:rsidP="001B7402">
      <w:pPr>
        <w:spacing w:after="0" w:line="240" w:lineRule="auto"/>
        <w:ind w:firstLine="709"/>
        <w:jc w:val="both"/>
        <w:rPr>
          <w:rFonts w:ascii="Times New Roman" w:eastAsia="Times New Roman" w:hAnsi="Times New Roman" w:cs="Times New Roman"/>
          <w:sz w:val="28"/>
          <w:szCs w:val="28"/>
          <w:lang w:eastAsia="bg-BG"/>
        </w:rPr>
      </w:pPr>
      <w:r w:rsidRPr="001B7402">
        <w:rPr>
          <w:rFonts w:ascii="Times New Roman" w:eastAsia="Times New Roman" w:hAnsi="Times New Roman" w:cs="Times New Roman"/>
          <w:sz w:val="28"/>
          <w:szCs w:val="28"/>
          <w:lang w:eastAsia="bg-BG"/>
        </w:rPr>
        <w:t>Настоящето решение да бъде изпратено на Кмета на Община Разград и Областния управител на Област Разград в 7-дневен срок от приемането му.</w:t>
      </w:r>
    </w:p>
    <w:p w:rsidR="001B7402" w:rsidRPr="001B7402" w:rsidRDefault="001B7402" w:rsidP="001B7402">
      <w:pPr>
        <w:spacing w:after="0" w:line="240" w:lineRule="auto"/>
        <w:ind w:firstLine="709"/>
        <w:jc w:val="both"/>
        <w:rPr>
          <w:rFonts w:ascii="Times New Roman" w:eastAsia="Times New Roman" w:hAnsi="Times New Roman" w:cs="Times New Roman"/>
          <w:sz w:val="28"/>
          <w:szCs w:val="28"/>
          <w:lang w:eastAsia="bg-BG"/>
        </w:rPr>
      </w:pPr>
      <w:r w:rsidRPr="001B7402">
        <w:rPr>
          <w:rFonts w:ascii="Times New Roman" w:eastAsia="Times New Roman" w:hAnsi="Times New Roman" w:cs="Times New Roman"/>
          <w:sz w:val="28"/>
          <w:szCs w:val="28"/>
          <w:lang w:eastAsia="bg-BG"/>
        </w:rPr>
        <w:t>Решението подлежи на оспорване по реда и в срока по АПК  пред Административен съд гр. Разград.</w:t>
      </w:r>
    </w:p>
    <w:p w:rsidR="001B7402" w:rsidRPr="001B7402" w:rsidRDefault="001B7402" w:rsidP="001B7402">
      <w:pPr>
        <w:spacing w:after="0" w:line="240" w:lineRule="auto"/>
        <w:jc w:val="both"/>
        <w:rPr>
          <w:rFonts w:ascii="Times New Roman" w:eastAsia="Times New Roman" w:hAnsi="Times New Roman" w:cs="Times New Roman"/>
          <w:sz w:val="24"/>
          <w:szCs w:val="24"/>
          <w:lang w:eastAsia="bg-BG"/>
        </w:rPr>
      </w:pPr>
    </w:p>
    <w:p w:rsidR="001B7402" w:rsidRPr="001B7402" w:rsidRDefault="001B7402" w:rsidP="001B7402">
      <w:pPr>
        <w:spacing w:after="0" w:line="240" w:lineRule="auto"/>
        <w:jc w:val="both"/>
        <w:rPr>
          <w:rFonts w:ascii="Calibri" w:eastAsia="Times New Roman" w:hAnsi="Calibri" w:cs="Calibri"/>
          <w:sz w:val="28"/>
          <w:szCs w:val="28"/>
          <w:lang w:val="en-US" w:eastAsia="bg-BG"/>
        </w:rPr>
      </w:pPr>
    </w:p>
    <w:p w:rsidR="001B7402" w:rsidRDefault="001B7402" w:rsidP="001B7402">
      <w:pPr>
        <w:spacing w:after="0" w:line="240" w:lineRule="auto"/>
        <w:ind w:firstLine="709"/>
        <w:jc w:val="both"/>
        <w:rPr>
          <w:rFonts w:ascii="Times New Roman" w:eastAsia="Times New Roman" w:hAnsi="Times New Roman" w:cs="Times New Roman"/>
          <w:b/>
          <w:i/>
          <w:sz w:val="28"/>
          <w:szCs w:val="28"/>
          <w:lang w:val="en-US" w:eastAsia="bg-BG"/>
        </w:rPr>
      </w:pPr>
      <w:r w:rsidRPr="001B7402">
        <w:rPr>
          <w:rFonts w:ascii="Times New Roman" w:eastAsia="Times New Roman" w:hAnsi="Times New Roman" w:cs="Times New Roman"/>
          <w:b/>
          <w:i/>
          <w:sz w:val="28"/>
          <w:szCs w:val="28"/>
          <w:lang w:eastAsia="bg-BG"/>
        </w:rPr>
        <w:t>/Годишния план за ползване на дървесина на ОП „</w:t>
      </w:r>
      <w:proofErr w:type="spellStart"/>
      <w:r w:rsidRPr="001B7402">
        <w:rPr>
          <w:rFonts w:ascii="Times New Roman" w:eastAsia="Times New Roman" w:hAnsi="Times New Roman" w:cs="Times New Roman"/>
          <w:b/>
          <w:i/>
          <w:sz w:val="28"/>
          <w:szCs w:val="28"/>
          <w:lang w:eastAsia="bg-BG"/>
        </w:rPr>
        <w:t>Разградлес</w:t>
      </w:r>
      <w:proofErr w:type="spellEnd"/>
      <w:r w:rsidRPr="001B7402">
        <w:rPr>
          <w:rFonts w:ascii="Times New Roman" w:eastAsia="Times New Roman" w:hAnsi="Times New Roman" w:cs="Times New Roman"/>
          <w:b/>
          <w:i/>
          <w:sz w:val="28"/>
          <w:szCs w:val="28"/>
          <w:lang w:eastAsia="bg-BG"/>
        </w:rPr>
        <w:t>“ гр. Разград за 2026 г. е неразделна част от Решение №381 и е приложен към протокола в отделен файл./</w:t>
      </w:r>
    </w:p>
    <w:p w:rsidR="008D540E" w:rsidRDefault="008D540E" w:rsidP="001B7402">
      <w:pPr>
        <w:spacing w:after="0" w:line="240" w:lineRule="auto"/>
        <w:ind w:firstLine="709"/>
        <w:jc w:val="both"/>
        <w:rPr>
          <w:rFonts w:ascii="Times New Roman" w:eastAsia="Times New Roman" w:hAnsi="Times New Roman" w:cs="Times New Roman"/>
          <w:b/>
          <w:i/>
          <w:sz w:val="28"/>
          <w:szCs w:val="28"/>
          <w:lang w:val="en-US" w:eastAsia="bg-BG"/>
        </w:rPr>
      </w:pPr>
    </w:p>
    <w:p w:rsidR="008D540E" w:rsidRPr="001B7402" w:rsidRDefault="008D540E" w:rsidP="001B7402">
      <w:pPr>
        <w:spacing w:after="0" w:line="240" w:lineRule="auto"/>
        <w:ind w:firstLine="709"/>
        <w:jc w:val="both"/>
        <w:rPr>
          <w:rFonts w:ascii="Times New Roman" w:eastAsia="Times New Roman" w:hAnsi="Times New Roman" w:cs="Times New Roman"/>
          <w:b/>
          <w:i/>
          <w:sz w:val="28"/>
          <w:szCs w:val="28"/>
          <w:lang w:val="en-US" w:eastAsia="bg-BG"/>
        </w:rPr>
      </w:pPr>
    </w:p>
    <w:p w:rsidR="008D540E" w:rsidRDefault="008D540E">
      <w:pPr>
        <w:rPr>
          <w:lang w:val="en-US"/>
        </w:rPr>
      </w:pPr>
      <w: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8" o:title=""/>
          </v:shape>
          <o:OLEObject Type="Embed" ProgID="Excel.Sheet.8" ShapeID="_x0000_i1025" DrawAspect="Icon" ObjectID="_1823327760" r:id="rId9"/>
        </w:object>
      </w:r>
    </w:p>
    <w:p w:rsidR="00A04043" w:rsidRPr="00A04043" w:rsidRDefault="00A04043" w:rsidP="00A04043">
      <w:pPr>
        <w:spacing w:after="0" w:line="240" w:lineRule="auto"/>
        <w:jc w:val="center"/>
        <w:rPr>
          <w:rFonts w:ascii="ArialNEWrOMAN" w:eastAsia="Calibri" w:hAnsi="ArialNEWrOMAN" w:cs="Times New Roman"/>
          <w:b/>
          <w:color w:val="0D0D0D" w:themeColor="text1" w:themeTint="F2"/>
          <w:sz w:val="28"/>
          <w:szCs w:val="28"/>
          <w:lang w:val="en-US"/>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lang w:val="en-US"/>
        </w:rPr>
        <w:t>3</w:t>
      </w:r>
    </w:p>
    <w:p w:rsidR="00A04043" w:rsidRPr="00A65835" w:rsidRDefault="00A04043" w:rsidP="00A04043">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A04043" w:rsidRDefault="00A04043"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A04043" w:rsidRDefault="00A04043" w:rsidP="00A04043">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вх.№33</w:t>
      </w:r>
      <w:r>
        <w:rPr>
          <w:rFonts w:ascii="Times New Roman" w:eastAsia="Calibri" w:hAnsi="Times New Roman" w:cs="Times New Roman"/>
          <w:color w:val="0D0D0D" w:themeColor="text1" w:themeTint="F2"/>
          <w:sz w:val="28"/>
          <w:szCs w:val="28"/>
          <w:lang w:val="en-US"/>
        </w:rPr>
        <w:t>9</w:t>
      </w:r>
      <w:r>
        <w:rPr>
          <w:rFonts w:ascii="Times New Roman" w:eastAsia="Calibri" w:hAnsi="Times New Roman" w:cs="Times New Roman"/>
          <w:color w:val="0D0D0D" w:themeColor="text1" w:themeTint="F2"/>
          <w:sz w:val="28"/>
          <w:szCs w:val="28"/>
        </w:rPr>
        <w:t>.</w:t>
      </w:r>
    </w:p>
    <w:p w:rsidR="00A04043" w:rsidRDefault="00A04043" w:rsidP="00A04043">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proofErr w:type="spellStart"/>
      <w:r w:rsidRPr="006D2850">
        <w:rPr>
          <w:rFonts w:ascii="Times New Roman" w:eastAsia="Calibri" w:hAnsi="Times New Roman" w:cs="Times New Roman"/>
          <w:color w:val="0D0D0D" w:themeColor="text1" w:themeTint="F2"/>
          <w:sz w:val="28"/>
          <w:szCs w:val="28"/>
          <w:lang w:val="en-US"/>
        </w:rPr>
        <w:t>от</w:t>
      </w:r>
      <w:proofErr w:type="spellEnd"/>
      <w:r w:rsidRPr="006D2850">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proofErr w:type="spellStart"/>
      <w:r>
        <w:rPr>
          <w:rFonts w:ascii="Times New Roman" w:eastAsia="Calibri" w:hAnsi="Times New Roman" w:cs="Times New Roman"/>
          <w:color w:val="0D0D0D" w:themeColor="text1" w:themeTint="F2"/>
          <w:sz w:val="28"/>
          <w:szCs w:val="28"/>
          <w:lang w:val="en-US"/>
        </w:rPr>
        <w:t>Кмет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A04043" w:rsidRDefault="00A04043" w:rsidP="00A040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sidRPr="00A04043">
        <w:rPr>
          <w:rFonts w:ascii="Times New Roman" w:eastAsia="Calibri" w:hAnsi="Times New Roman" w:cs="Times New Roman"/>
          <w:b/>
          <w:color w:val="0D0D0D" w:themeColor="text1" w:themeTint="F2"/>
          <w:sz w:val="28"/>
          <w:szCs w:val="28"/>
        </w:rPr>
        <w:t>Утвърждаване на ценоразпис за продажба на дървесина за физически и юридически лица.</w:t>
      </w:r>
    </w:p>
    <w:p w:rsidR="00B14538" w:rsidRPr="00B14538" w:rsidRDefault="009C264B" w:rsidP="00A040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Аз давам думата на господин Добрев, за да ни я представи. Заповядайте. </w:t>
      </w:r>
    </w:p>
    <w:p w:rsidR="00A04043" w:rsidRDefault="00A04043" w:rsidP="00A040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p>
    <w:p w:rsidR="00A04043" w:rsidRDefault="00A04043"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A04043" w:rsidRPr="009C264B" w:rsidRDefault="00A04043"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9C264B">
        <w:rPr>
          <w:rFonts w:ascii="Times New Roman" w:eastAsia="Times New Roman" w:hAnsi="Times New Roman" w:cs="Times New Roman"/>
          <w:sz w:val="28"/>
          <w:szCs w:val="28"/>
          <w:lang w:eastAsia="bg-BG"/>
        </w:rPr>
        <w:lastRenderedPageBreak/>
        <w:t>Благодаря Ви, госпожо председател.</w:t>
      </w:r>
    </w:p>
    <w:p w:rsidR="009C264B" w:rsidRPr="009C264B" w:rsidRDefault="009C264B" w:rsidP="009C264B">
      <w:pPr>
        <w:spacing w:after="0" w:line="240" w:lineRule="auto"/>
        <w:ind w:firstLine="709"/>
        <w:jc w:val="both"/>
        <w:rPr>
          <w:rFonts w:ascii="Times New Roman" w:eastAsia="Times New Roman" w:hAnsi="Times New Roman" w:cs="Calibri"/>
          <w:color w:val="000000"/>
          <w:sz w:val="28"/>
          <w:szCs w:val="28"/>
          <w:lang w:eastAsia="bg-BG"/>
        </w:rPr>
      </w:pPr>
      <w:r w:rsidRPr="009C264B">
        <w:rPr>
          <w:rFonts w:ascii="Times New Roman" w:eastAsia="Times New Roman" w:hAnsi="Times New Roman" w:cs="Times New Roman"/>
          <w:sz w:val="28"/>
          <w:szCs w:val="28"/>
          <w:lang w:eastAsia="bg-BG"/>
        </w:rPr>
        <w:t xml:space="preserve">Докладната записка касае промяна на ценоразписа, който последно е променян </w:t>
      </w:r>
      <w:r w:rsidRPr="009C264B">
        <w:rPr>
          <w:rFonts w:ascii="Times New Roman" w:eastAsia="Times New Roman" w:hAnsi="Times New Roman" w:cs="Calibri"/>
          <w:color w:val="000000"/>
          <w:sz w:val="28"/>
          <w:szCs w:val="28"/>
          <w:lang w:eastAsia="bg-BG"/>
        </w:rPr>
        <w:t>с Решение № 181 от проведено</w:t>
      </w:r>
      <w:r w:rsidR="00F947C3">
        <w:rPr>
          <w:rFonts w:ascii="Times New Roman" w:eastAsia="Times New Roman" w:hAnsi="Times New Roman" w:cs="Calibri"/>
          <w:color w:val="000000"/>
          <w:sz w:val="28"/>
          <w:szCs w:val="28"/>
          <w:lang w:eastAsia="bg-BG"/>
        </w:rPr>
        <w:t xml:space="preserve"> заседание</w:t>
      </w:r>
      <w:r w:rsidRPr="009C264B">
        <w:rPr>
          <w:rFonts w:ascii="Times New Roman" w:eastAsia="Times New Roman" w:hAnsi="Times New Roman" w:cs="Calibri"/>
          <w:color w:val="000000"/>
          <w:sz w:val="28"/>
          <w:szCs w:val="28"/>
          <w:lang w:eastAsia="bg-BG"/>
        </w:rPr>
        <w:t xml:space="preserve"> на 29.10.2024 г.  Като в съответствие с разпоредбата на чл.71, ал.5, т.3 от Наредбата за условията и реда за възлагане изпълнението на дейности в горските територии – </w:t>
      </w:r>
      <w:r w:rsidR="00F947C3">
        <w:rPr>
          <w:rFonts w:ascii="Times New Roman" w:eastAsia="Times New Roman" w:hAnsi="Times New Roman" w:cs="Calibri"/>
          <w:color w:val="000000"/>
          <w:sz w:val="28"/>
          <w:szCs w:val="28"/>
          <w:lang w:eastAsia="bg-BG"/>
        </w:rPr>
        <w:t>държавна и общинска собственост</w:t>
      </w:r>
      <w:r w:rsidRPr="009C264B">
        <w:rPr>
          <w:rFonts w:ascii="Times New Roman" w:eastAsia="Times New Roman" w:hAnsi="Times New Roman" w:cs="Calibri"/>
          <w:color w:val="000000"/>
          <w:sz w:val="28"/>
          <w:szCs w:val="28"/>
          <w:lang w:eastAsia="bg-BG"/>
        </w:rPr>
        <w:t xml:space="preserve"> и за ползването на дървесина и недървесни горски продукти, ценоразписът за дървесина, добита от горски територии – общинска собственост се утвърждава от Общинския съвет. </w:t>
      </w:r>
    </w:p>
    <w:p w:rsidR="009C264B" w:rsidRPr="009C264B" w:rsidRDefault="009C264B" w:rsidP="009C264B">
      <w:pPr>
        <w:spacing w:after="0" w:line="240" w:lineRule="auto"/>
        <w:ind w:firstLine="709"/>
        <w:jc w:val="both"/>
        <w:rPr>
          <w:rFonts w:ascii="Times New Roman" w:eastAsia="Times New Roman" w:hAnsi="Times New Roman" w:cs="Calibri"/>
          <w:color w:val="000000"/>
          <w:sz w:val="28"/>
          <w:szCs w:val="28"/>
          <w:lang w:eastAsia="bg-BG"/>
        </w:rPr>
      </w:pPr>
      <w:r w:rsidRPr="009C264B">
        <w:rPr>
          <w:rFonts w:ascii="Times New Roman" w:eastAsia="Times New Roman" w:hAnsi="Times New Roman" w:cs="Calibri"/>
          <w:color w:val="000000"/>
          <w:sz w:val="28"/>
          <w:szCs w:val="28"/>
          <w:lang w:eastAsia="bg-BG"/>
        </w:rPr>
        <w:t>Една от причините – основната, за която пред</w:t>
      </w:r>
      <w:r w:rsidR="00F947C3">
        <w:rPr>
          <w:rFonts w:ascii="Times New Roman" w:eastAsia="Times New Roman" w:hAnsi="Times New Roman" w:cs="Calibri"/>
          <w:color w:val="000000"/>
          <w:sz w:val="28"/>
          <w:szCs w:val="28"/>
          <w:lang w:eastAsia="bg-BG"/>
        </w:rPr>
        <w:t>лагаме промяна на ценоразписа и о</w:t>
      </w:r>
      <w:r w:rsidRPr="009C264B">
        <w:rPr>
          <w:rFonts w:ascii="Times New Roman" w:eastAsia="Times New Roman" w:hAnsi="Times New Roman" w:cs="Calibri"/>
          <w:color w:val="000000"/>
          <w:sz w:val="28"/>
          <w:szCs w:val="28"/>
          <w:lang w:eastAsia="bg-BG"/>
        </w:rPr>
        <w:t>т ОП „</w:t>
      </w:r>
      <w:proofErr w:type="spellStart"/>
      <w:r w:rsidRPr="009C264B">
        <w:rPr>
          <w:rFonts w:ascii="Times New Roman" w:eastAsia="Times New Roman" w:hAnsi="Times New Roman" w:cs="Calibri"/>
          <w:color w:val="000000"/>
          <w:sz w:val="28"/>
          <w:szCs w:val="28"/>
          <w:lang w:eastAsia="bg-BG"/>
        </w:rPr>
        <w:t>Разградлес</w:t>
      </w:r>
      <w:proofErr w:type="spellEnd"/>
      <w:r w:rsidRPr="009C264B">
        <w:rPr>
          <w:rFonts w:ascii="Times New Roman" w:eastAsia="Times New Roman" w:hAnsi="Times New Roman" w:cs="Calibri"/>
          <w:color w:val="000000"/>
          <w:sz w:val="28"/>
          <w:szCs w:val="28"/>
          <w:lang w:eastAsia="bg-BG"/>
        </w:rPr>
        <w:t>“, град Разград е изготвен нов цено</w:t>
      </w:r>
      <w:r w:rsidR="00F947C3">
        <w:rPr>
          <w:rFonts w:ascii="Times New Roman" w:eastAsia="Times New Roman" w:hAnsi="Times New Roman" w:cs="Calibri"/>
          <w:color w:val="000000"/>
          <w:sz w:val="28"/>
          <w:szCs w:val="28"/>
          <w:lang w:eastAsia="bg-BG"/>
        </w:rPr>
        <w:t xml:space="preserve">разпис за продажба по приложение </w:t>
      </w:r>
      <w:r w:rsidRPr="009C264B">
        <w:rPr>
          <w:rFonts w:ascii="Times New Roman" w:eastAsia="Times New Roman" w:hAnsi="Times New Roman" w:cs="Calibri"/>
          <w:color w:val="000000"/>
          <w:sz w:val="28"/>
          <w:szCs w:val="28"/>
          <w:lang w:eastAsia="bg-BG"/>
        </w:rPr>
        <w:t>№1, приложение № 2 и приложение № 3 към настоящото решение</w:t>
      </w:r>
      <w:r w:rsidR="00F947C3">
        <w:rPr>
          <w:rFonts w:ascii="Times New Roman" w:eastAsia="Times New Roman" w:hAnsi="Times New Roman" w:cs="Calibri"/>
          <w:color w:val="000000"/>
          <w:sz w:val="28"/>
          <w:szCs w:val="28"/>
          <w:lang w:eastAsia="bg-BG"/>
        </w:rPr>
        <w:t>,</w:t>
      </w:r>
      <w:r w:rsidRPr="009C264B">
        <w:rPr>
          <w:rFonts w:ascii="Times New Roman" w:eastAsia="Times New Roman" w:hAnsi="Times New Roman" w:cs="Calibri"/>
          <w:color w:val="000000"/>
          <w:sz w:val="28"/>
          <w:szCs w:val="28"/>
          <w:lang w:eastAsia="bg-BG"/>
        </w:rPr>
        <w:t xml:space="preserve"> е пр</w:t>
      </w:r>
      <w:r w:rsidR="00F947C3">
        <w:rPr>
          <w:rFonts w:ascii="Times New Roman" w:eastAsia="Times New Roman" w:hAnsi="Times New Roman" w:cs="Calibri"/>
          <w:color w:val="000000"/>
          <w:sz w:val="28"/>
          <w:szCs w:val="28"/>
          <w:lang w:eastAsia="bg-BG"/>
        </w:rPr>
        <w:t>исъединяването на България към Е</w:t>
      </w:r>
      <w:r w:rsidRPr="009C264B">
        <w:rPr>
          <w:rFonts w:ascii="Times New Roman" w:eastAsia="Times New Roman" w:hAnsi="Times New Roman" w:cs="Calibri"/>
          <w:color w:val="000000"/>
          <w:sz w:val="28"/>
          <w:szCs w:val="28"/>
          <w:lang w:eastAsia="bg-BG"/>
        </w:rPr>
        <w:t>врозоната и въвеждането на еврото от 01.</w:t>
      </w:r>
      <w:proofErr w:type="spellStart"/>
      <w:r w:rsidRPr="009C264B">
        <w:rPr>
          <w:rFonts w:ascii="Times New Roman" w:eastAsia="Times New Roman" w:hAnsi="Times New Roman" w:cs="Calibri"/>
          <w:color w:val="000000"/>
          <w:sz w:val="28"/>
          <w:szCs w:val="28"/>
          <w:lang w:eastAsia="bg-BG"/>
        </w:rPr>
        <w:t>01</w:t>
      </w:r>
      <w:proofErr w:type="spellEnd"/>
      <w:r w:rsidRPr="009C264B">
        <w:rPr>
          <w:rFonts w:ascii="Times New Roman" w:eastAsia="Times New Roman" w:hAnsi="Times New Roman" w:cs="Calibri"/>
          <w:color w:val="000000"/>
          <w:sz w:val="28"/>
          <w:szCs w:val="28"/>
          <w:lang w:eastAsia="bg-BG"/>
        </w:rPr>
        <w:t xml:space="preserve">.2026 г. </w:t>
      </w:r>
    </w:p>
    <w:p w:rsidR="009C264B" w:rsidRPr="009C264B" w:rsidRDefault="009C264B" w:rsidP="009C264B">
      <w:pPr>
        <w:spacing w:after="0" w:line="240" w:lineRule="auto"/>
        <w:ind w:firstLine="709"/>
        <w:jc w:val="both"/>
        <w:rPr>
          <w:rFonts w:ascii="Times New Roman" w:eastAsia="Times New Roman" w:hAnsi="Times New Roman" w:cs="Calibri"/>
          <w:color w:val="000000"/>
          <w:sz w:val="28"/>
          <w:szCs w:val="28"/>
          <w:lang w:eastAsia="bg-BG"/>
        </w:rPr>
      </w:pPr>
      <w:r w:rsidRPr="009C264B">
        <w:rPr>
          <w:rFonts w:ascii="Times New Roman" w:eastAsia="Times New Roman" w:hAnsi="Times New Roman" w:cs="Calibri"/>
          <w:color w:val="000000"/>
          <w:sz w:val="28"/>
          <w:szCs w:val="28"/>
          <w:lang w:eastAsia="bg-BG"/>
        </w:rPr>
        <w:t>С така предложения ценоразписа е направено съобразяването на цените съобразно действащите в момента пазари и няма др</w:t>
      </w:r>
      <w:r w:rsidR="00F947C3">
        <w:rPr>
          <w:rFonts w:ascii="Times New Roman" w:eastAsia="Times New Roman" w:hAnsi="Times New Roman" w:cs="Calibri"/>
          <w:color w:val="000000"/>
          <w:sz w:val="28"/>
          <w:szCs w:val="28"/>
          <w:lang w:eastAsia="bg-BG"/>
        </w:rPr>
        <w:t>астично увеличение или намаление</w:t>
      </w:r>
      <w:r w:rsidRPr="009C264B">
        <w:rPr>
          <w:rFonts w:ascii="Times New Roman" w:eastAsia="Times New Roman" w:hAnsi="Times New Roman" w:cs="Calibri"/>
          <w:color w:val="000000"/>
          <w:sz w:val="28"/>
          <w:szCs w:val="28"/>
          <w:lang w:eastAsia="bg-BG"/>
        </w:rPr>
        <w:t xml:space="preserve"> в самия ценоразпис, а по-скоро съобразяване на така предложените цени с промяната на същите в евро. </w:t>
      </w:r>
    </w:p>
    <w:p w:rsidR="009C264B" w:rsidRPr="009C264B" w:rsidRDefault="009C264B" w:rsidP="009C264B">
      <w:pPr>
        <w:spacing w:after="0" w:line="240" w:lineRule="auto"/>
        <w:ind w:firstLine="709"/>
        <w:jc w:val="both"/>
        <w:rPr>
          <w:rFonts w:ascii="Times New Roman" w:eastAsia="Times New Roman" w:hAnsi="Times New Roman" w:cs="Calibri"/>
          <w:color w:val="000000"/>
          <w:sz w:val="28"/>
          <w:szCs w:val="28"/>
          <w:lang w:eastAsia="bg-BG"/>
        </w:rPr>
      </w:pPr>
      <w:r w:rsidRPr="009C264B">
        <w:rPr>
          <w:rFonts w:ascii="Times New Roman" w:eastAsia="Times New Roman" w:hAnsi="Times New Roman" w:cs="Calibri"/>
          <w:color w:val="000000"/>
          <w:sz w:val="28"/>
          <w:szCs w:val="28"/>
          <w:lang w:eastAsia="bg-BG"/>
        </w:rPr>
        <w:t>Ако има въпроси</w:t>
      </w:r>
      <w:r w:rsidR="00F947C3">
        <w:rPr>
          <w:rFonts w:ascii="Times New Roman" w:eastAsia="Times New Roman" w:hAnsi="Times New Roman" w:cs="Calibri"/>
          <w:color w:val="000000"/>
          <w:sz w:val="28"/>
          <w:szCs w:val="28"/>
          <w:lang w:eastAsia="bg-BG"/>
        </w:rPr>
        <w:t>,</w:t>
      </w:r>
      <w:r w:rsidRPr="009C264B">
        <w:rPr>
          <w:rFonts w:ascii="Times New Roman" w:eastAsia="Times New Roman" w:hAnsi="Times New Roman" w:cs="Calibri"/>
          <w:color w:val="000000"/>
          <w:sz w:val="28"/>
          <w:szCs w:val="28"/>
          <w:lang w:eastAsia="bg-BG"/>
        </w:rPr>
        <w:t xml:space="preserve"> сме на разположение да отговорим. Завърших. </w:t>
      </w:r>
    </w:p>
    <w:p w:rsidR="00A04043" w:rsidRPr="009C264B" w:rsidRDefault="00A04043" w:rsidP="009C264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A04043" w:rsidRDefault="00A04043"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A04043"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на кмета на общината. </w:t>
      </w:r>
    </w:p>
    <w:p w:rsidR="00FD5468"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трябва да обявя комисиите, които са разгледали докладната записка. Три от тях вече съобщиха своите решения: </w:t>
      </w:r>
      <w:r w:rsidRPr="00FD5468">
        <w:rPr>
          <w:rFonts w:ascii="Times New Roman" w:eastAsia="Times New Roman" w:hAnsi="Times New Roman" w:cs="Times New Roman"/>
          <w:sz w:val="28"/>
          <w:szCs w:val="28"/>
          <w:lang w:eastAsia="bg-BG"/>
        </w:rPr>
        <w:t>ПК по управление на общинската собственост и стопанство</w:t>
      </w:r>
      <w:r>
        <w:rPr>
          <w:rFonts w:ascii="Times New Roman" w:eastAsia="Times New Roman" w:hAnsi="Times New Roman" w:cs="Times New Roman"/>
          <w:sz w:val="28"/>
          <w:szCs w:val="28"/>
          <w:lang w:eastAsia="bg-BG"/>
        </w:rPr>
        <w:t xml:space="preserve">; </w:t>
      </w:r>
      <w:r w:rsidRPr="00FD5468">
        <w:rPr>
          <w:rFonts w:ascii="Times New Roman" w:eastAsia="Times New Roman" w:hAnsi="Times New Roman" w:cs="Times New Roman"/>
          <w:sz w:val="28"/>
          <w:szCs w:val="28"/>
          <w:lang w:eastAsia="bg-BG"/>
        </w:rPr>
        <w:t>ПК по селско, горско, водно и ловно стопанство</w:t>
      </w:r>
      <w:r>
        <w:rPr>
          <w:rFonts w:ascii="Times New Roman" w:eastAsia="Times New Roman" w:hAnsi="Times New Roman" w:cs="Times New Roman"/>
          <w:sz w:val="28"/>
          <w:szCs w:val="28"/>
          <w:lang w:eastAsia="bg-BG"/>
        </w:rPr>
        <w:t xml:space="preserve">; и </w:t>
      </w:r>
      <w:r w:rsidRPr="00FD5468">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 xml:space="preserve">. </w:t>
      </w:r>
    </w:p>
    <w:p w:rsidR="00FD5468" w:rsidRPr="00FD5468"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давам думата на председателя на </w:t>
      </w:r>
      <w:r w:rsidRPr="00FD5468">
        <w:rPr>
          <w:rFonts w:ascii="Times New Roman" w:eastAsia="Times New Roman" w:hAnsi="Times New Roman" w:cs="Times New Roman"/>
          <w:sz w:val="28"/>
          <w:szCs w:val="28"/>
          <w:lang w:eastAsia="bg-BG"/>
        </w:rPr>
        <w:t>ПК по бюджет, финанси и икономическа политика</w:t>
      </w:r>
      <w:r>
        <w:rPr>
          <w:rFonts w:ascii="Times New Roman" w:eastAsia="Times New Roman" w:hAnsi="Times New Roman" w:cs="Times New Roman"/>
          <w:sz w:val="28"/>
          <w:szCs w:val="28"/>
          <w:lang w:eastAsia="bg-BG"/>
        </w:rPr>
        <w:t xml:space="preserve"> – госпожа </w:t>
      </w:r>
      <w:proofErr w:type="spellStart"/>
      <w:r>
        <w:rPr>
          <w:rFonts w:ascii="Times New Roman" w:eastAsia="Times New Roman" w:hAnsi="Times New Roman" w:cs="Times New Roman"/>
          <w:sz w:val="28"/>
          <w:szCs w:val="28"/>
          <w:lang w:eastAsia="bg-BG"/>
        </w:rPr>
        <w:t>Радиана</w:t>
      </w:r>
      <w:proofErr w:type="spellEnd"/>
      <w:r>
        <w:rPr>
          <w:rFonts w:ascii="Times New Roman" w:eastAsia="Times New Roman" w:hAnsi="Times New Roman" w:cs="Times New Roman"/>
          <w:sz w:val="28"/>
          <w:szCs w:val="28"/>
          <w:lang w:eastAsia="bg-BG"/>
        </w:rPr>
        <w:t xml:space="preserve"> Димитрова, за да ни запознае с решенията на комисията. Заповядайте. </w:t>
      </w:r>
    </w:p>
    <w:p w:rsidR="00A04043" w:rsidRPr="00FD5468" w:rsidRDefault="00A04043" w:rsidP="00FD546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A04043" w:rsidRDefault="00A04043"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proofErr w:type="spellStart"/>
      <w:r>
        <w:rPr>
          <w:rFonts w:ascii="Times New Roman" w:eastAsia="Times New Roman" w:hAnsi="Times New Roman" w:cs="Times New Roman"/>
          <w:i/>
          <w:sz w:val="28"/>
          <w:szCs w:val="28"/>
          <w:lang w:eastAsia="bg-BG"/>
        </w:rPr>
        <w:t>Радиана</w:t>
      </w:r>
      <w:proofErr w:type="spellEnd"/>
      <w:r>
        <w:rPr>
          <w:rFonts w:ascii="Times New Roman" w:eastAsia="Times New Roman" w:hAnsi="Times New Roman" w:cs="Times New Roman"/>
          <w:i/>
          <w:sz w:val="28"/>
          <w:szCs w:val="28"/>
          <w:lang w:eastAsia="bg-BG"/>
        </w:rPr>
        <w:t xml:space="preserve"> Димитрова</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A04043"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F947C3"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колеги, </w:t>
      </w:r>
    </w:p>
    <w:p w:rsidR="00FD5468" w:rsidRDefault="00F947C3"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00FD5468">
        <w:rPr>
          <w:rFonts w:ascii="Times New Roman" w:eastAsia="Times New Roman" w:hAnsi="Times New Roman" w:cs="Times New Roman"/>
          <w:sz w:val="28"/>
          <w:szCs w:val="28"/>
          <w:lang w:eastAsia="bg-BG"/>
        </w:rPr>
        <w:t xml:space="preserve">астоящата докладна записка беше разгледана на редовното заседание на </w:t>
      </w:r>
      <w:r w:rsidR="00FD5468" w:rsidRPr="00FD5468">
        <w:rPr>
          <w:rFonts w:ascii="Times New Roman" w:eastAsia="Times New Roman" w:hAnsi="Times New Roman" w:cs="Times New Roman"/>
          <w:sz w:val="28"/>
          <w:szCs w:val="28"/>
          <w:lang w:eastAsia="bg-BG"/>
        </w:rPr>
        <w:t>ПК по бюджет, финанси и икономическа политика</w:t>
      </w:r>
      <w:r w:rsidR="00FD5468">
        <w:rPr>
          <w:rFonts w:ascii="Times New Roman" w:eastAsia="Times New Roman" w:hAnsi="Times New Roman" w:cs="Times New Roman"/>
          <w:sz w:val="28"/>
          <w:szCs w:val="28"/>
          <w:lang w:eastAsia="bg-BG"/>
        </w:rPr>
        <w:t>, проведено на 21.10.2025 г. Присъстваха общо 8 общински съветника от общо 9, т.е. имахме кворум.</w:t>
      </w:r>
    </w:p>
    <w:p w:rsidR="00FD5468"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 докладна записка с вх.№339, 7 общински съветника гласуваха „ЗА“, „против“ – нямаше, „въздържал се“ – 1.</w:t>
      </w:r>
    </w:p>
    <w:p w:rsidR="00FD5468"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Ще ви докладвам и за още две докладни записки, които бяха разгледани в нашата комисия, а именно: докладна записка с вх.№343, тази докладна беше подкрепена и проек</w:t>
      </w:r>
      <w:r w:rsidR="00F947C3">
        <w:rPr>
          <w:rFonts w:ascii="Times New Roman" w:eastAsia="Times New Roman" w:hAnsi="Times New Roman" w:cs="Times New Roman"/>
          <w:sz w:val="28"/>
          <w:szCs w:val="28"/>
          <w:lang w:eastAsia="bg-BG"/>
        </w:rPr>
        <w:t>та за решение, като всички общи</w:t>
      </w:r>
      <w:r>
        <w:rPr>
          <w:rFonts w:ascii="Times New Roman" w:eastAsia="Times New Roman" w:hAnsi="Times New Roman" w:cs="Times New Roman"/>
          <w:sz w:val="28"/>
          <w:szCs w:val="28"/>
          <w:lang w:eastAsia="bg-BG"/>
        </w:rPr>
        <w:t>н</w:t>
      </w:r>
      <w:r w:rsidR="00F947C3">
        <w:rPr>
          <w:rFonts w:ascii="Times New Roman" w:eastAsia="Times New Roman" w:hAnsi="Times New Roman" w:cs="Times New Roman"/>
          <w:sz w:val="28"/>
          <w:szCs w:val="28"/>
          <w:lang w:eastAsia="bg-BG"/>
        </w:rPr>
        <w:t>с</w:t>
      </w:r>
      <w:r>
        <w:rPr>
          <w:rFonts w:ascii="Times New Roman" w:eastAsia="Times New Roman" w:hAnsi="Times New Roman" w:cs="Times New Roman"/>
          <w:sz w:val="28"/>
          <w:szCs w:val="28"/>
          <w:lang w:eastAsia="bg-BG"/>
        </w:rPr>
        <w:t xml:space="preserve">ки </w:t>
      </w:r>
      <w:proofErr w:type="spellStart"/>
      <w:r>
        <w:rPr>
          <w:rFonts w:ascii="Times New Roman" w:eastAsia="Times New Roman" w:hAnsi="Times New Roman" w:cs="Times New Roman"/>
          <w:sz w:val="28"/>
          <w:szCs w:val="28"/>
          <w:lang w:eastAsia="bg-BG"/>
        </w:rPr>
        <w:lastRenderedPageBreak/>
        <w:t>съветници</w:t>
      </w:r>
      <w:proofErr w:type="spellEnd"/>
      <w:r>
        <w:rPr>
          <w:rFonts w:ascii="Times New Roman" w:eastAsia="Times New Roman" w:hAnsi="Times New Roman" w:cs="Times New Roman"/>
          <w:sz w:val="28"/>
          <w:szCs w:val="28"/>
          <w:lang w:eastAsia="bg-BG"/>
        </w:rPr>
        <w:t xml:space="preserve"> присъствали на комисия, гласуваха „ЗА“, съответно без „против“ и „въздържали се“.</w:t>
      </w:r>
    </w:p>
    <w:p w:rsidR="00FD5468"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Идентична е ситуацията по отношение на подкрепата и на докладната записка с вх.№344, 8 общински съветника гласуваха „ЗА“, без „против“, и без „въздържали се“. </w:t>
      </w:r>
    </w:p>
    <w:p w:rsidR="00FD5468" w:rsidRDefault="00FD5468"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A04043" w:rsidRDefault="00A04043" w:rsidP="00FD546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A04043" w:rsidRDefault="00A04043"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A04043" w:rsidRDefault="00C80364"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rsidR="00C80364" w:rsidRDefault="00C80364" w:rsidP="00C803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откривам разискванията и ви давам думата да си зададете въпроси</w:t>
      </w:r>
      <w:r w:rsidR="00F947C3">
        <w:rPr>
          <w:rFonts w:ascii="Times New Roman" w:eastAsia="Times New Roman" w:hAnsi="Times New Roman" w:cs="Times New Roman"/>
          <w:sz w:val="28"/>
          <w:szCs w:val="28"/>
          <w:lang w:eastAsia="bg-BG"/>
        </w:rPr>
        <w:t>те</w:t>
      </w:r>
      <w:r>
        <w:rPr>
          <w:rFonts w:ascii="Times New Roman" w:eastAsia="Times New Roman" w:hAnsi="Times New Roman" w:cs="Times New Roman"/>
          <w:sz w:val="28"/>
          <w:szCs w:val="28"/>
          <w:lang w:eastAsia="bg-BG"/>
        </w:rPr>
        <w:t>, да изразите мнение или предложения да направите, ако имате такива</w:t>
      </w:r>
      <w:r w:rsidR="00F947C3">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разбира се. В системата няма регистрирани, не виждам и в залата. В такъв случай</w:t>
      </w:r>
      <w:r w:rsidR="00F947C3">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 пристъпим към гласуване на до</w:t>
      </w:r>
      <w:r w:rsidR="00F947C3">
        <w:rPr>
          <w:rFonts w:ascii="Times New Roman" w:eastAsia="Times New Roman" w:hAnsi="Times New Roman" w:cs="Times New Roman"/>
          <w:sz w:val="28"/>
          <w:szCs w:val="28"/>
          <w:lang w:eastAsia="bg-BG"/>
        </w:rPr>
        <w:t>кладна записка с вх.№339. Моля В</w:t>
      </w:r>
      <w:r>
        <w:rPr>
          <w:rFonts w:ascii="Times New Roman" w:eastAsia="Times New Roman" w:hAnsi="Times New Roman" w:cs="Times New Roman"/>
          <w:sz w:val="28"/>
          <w:szCs w:val="28"/>
          <w:lang w:eastAsia="bg-BG"/>
        </w:rPr>
        <w:t xml:space="preserve">и, режим на гласуване. </w:t>
      </w:r>
    </w:p>
    <w:p w:rsidR="00C80364" w:rsidRDefault="00C80364"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C80364" w:rsidRPr="00C80364" w:rsidRDefault="00C80364" w:rsidP="00C80364">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C80364">
        <w:rPr>
          <w:rFonts w:ascii="Times New Roman" w:eastAsia="Times New Roman" w:hAnsi="Times New Roman" w:cs="Times New Roman"/>
          <w:b/>
          <w:bCs/>
          <w:color w:val="0D0D0D" w:themeColor="text1" w:themeTint="F2"/>
          <w:sz w:val="24"/>
          <w:szCs w:val="24"/>
          <w:lang w:val="ru-RU"/>
        </w:rPr>
        <w:t>С П И С Ъ К</w:t>
      </w:r>
    </w:p>
    <w:p w:rsidR="00C80364" w:rsidRPr="00C80364" w:rsidRDefault="00C80364" w:rsidP="00C80364">
      <w:pPr>
        <w:spacing w:after="0" w:line="240" w:lineRule="auto"/>
        <w:jc w:val="center"/>
        <w:rPr>
          <w:rFonts w:ascii="Times New Roman" w:eastAsia="Times New Roman" w:hAnsi="Times New Roman" w:cs="Times New Roman"/>
          <w:b/>
          <w:bCs/>
          <w:color w:val="0D0D0D" w:themeColor="text1" w:themeTint="F2"/>
          <w:sz w:val="24"/>
          <w:szCs w:val="24"/>
        </w:rPr>
      </w:pPr>
      <w:r w:rsidRPr="00C80364">
        <w:rPr>
          <w:rFonts w:ascii="Times New Roman" w:eastAsia="Times New Roman" w:hAnsi="Times New Roman" w:cs="Times New Roman"/>
          <w:b/>
          <w:bCs/>
          <w:color w:val="0D0D0D" w:themeColor="text1" w:themeTint="F2"/>
          <w:sz w:val="24"/>
          <w:szCs w:val="24"/>
        </w:rPr>
        <w:t xml:space="preserve">на общинските </w:t>
      </w:r>
      <w:proofErr w:type="spellStart"/>
      <w:r w:rsidRPr="00C80364">
        <w:rPr>
          <w:rFonts w:ascii="Times New Roman" w:eastAsia="Times New Roman" w:hAnsi="Times New Roman" w:cs="Times New Roman"/>
          <w:b/>
          <w:bCs/>
          <w:color w:val="0D0D0D" w:themeColor="text1" w:themeTint="F2"/>
          <w:sz w:val="24"/>
          <w:szCs w:val="24"/>
        </w:rPr>
        <w:t>съветници</w:t>
      </w:r>
      <w:proofErr w:type="spellEnd"/>
      <w:r w:rsidRPr="00C80364">
        <w:rPr>
          <w:rFonts w:ascii="Times New Roman" w:eastAsia="Times New Roman" w:hAnsi="Times New Roman" w:cs="Times New Roman"/>
          <w:b/>
          <w:bCs/>
          <w:color w:val="0D0D0D" w:themeColor="text1" w:themeTint="F2"/>
          <w:sz w:val="24"/>
          <w:szCs w:val="24"/>
        </w:rPr>
        <w:t xml:space="preserve"> от Общински съвет – Разград</w:t>
      </w:r>
    </w:p>
    <w:p w:rsidR="00C80364" w:rsidRPr="00C80364" w:rsidRDefault="00C80364" w:rsidP="00C80364">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C80364">
        <w:rPr>
          <w:rFonts w:ascii="Times New Roman" w:eastAsia="Times New Roman" w:hAnsi="Times New Roman" w:cs="Times New Roman"/>
          <w:b/>
          <w:bCs/>
          <w:color w:val="0D0D0D" w:themeColor="text1" w:themeTint="F2"/>
          <w:sz w:val="24"/>
          <w:szCs w:val="24"/>
        </w:rPr>
        <w:t>Мандат 2023 – 2027 година</w:t>
      </w:r>
    </w:p>
    <w:p w:rsidR="00C80364" w:rsidRPr="00C80364" w:rsidRDefault="00C80364" w:rsidP="00C80364">
      <w:pPr>
        <w:spacing w:after="0" w:line="240" w:lineRule="auto"/>
        <w:jc w:val="center"/>
        <w:rPr>
          <w:rFonts w:ascii="Times New Roman" w:eastAsia="Times New Roman" w:hAnsi="Times New Roman" w:cs="Times New Roman"/>
          <w:b/>
          <w:bCs/>
          <w:color w:val="0D0D0D" w:themeColor="text1" w:themeTint="F2"/>
          <w:sz w:val="24"/>
          <w:szCs w:val="24"/>
        </w:rPr>
      </w:pPr>
      <w:r w:rsidRPr="00C80364">
        <w:rPr>
          <w:rFonts w:ascii="Times New Roman" w:eastAsia="Times New Roman" w:hAnsi="Times New Roman" w:cs="Times New Roman"/>
          <w:b/>
          <w:bCs/>
          <w:color w:val="0D0D0D" w:themeColor="text1" w:themeTint="F2"/>
          <w:sz w:val="24"/>
          <w:szCs w:val="24"/>
        </w:rPr>
        <w:t>28.10.2025 г. – поименно гласуване</w:t>
      </w:r>
    </w:p>
    <w:p w:rsidR="00C80364" w:rsidRPr="00C80364" w:rsidRDefault="00C80364" w:rsidP="00C80364">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47" w:type="dxa"/>
        <w:tblLayout w:type="fixed"/>
        <w:tblLook w:val="04A0" w:firstRow="1" w:lastRow="0" w:firstColumn="1" w:lastColumn="0" w:noHBand="0" w:noVBand="1"/>
      </w:tblPr>
      <w:tblGrid>
        <w:gridCol w:w="605"/>
        <w:gridCol w:w="4507"/>
        <w:gridCol w:w="1659"/>
        <w:gridCol w:w="1417"/>
        <w:gridCol w:w="1559"/>
      </w:tblGrid>
      <w:tr w:rsidR="00C80364" w:rsidRPr="00C80364" w:rsidTr="00292F47">
        <w:trPr>
          <w:trHeight w:val="438"/>
        </w:trPr>
        <w:tc>
          <w:tcPr>
            <w:tcW w:w="605" w:type="dxa"/>
          </w:tcPr>
          <w:p w:rsidR="00C80364" w:rsidRPr="00C80364" w:rsidRDefault="00C80364" w:rsidP="00C80364">
            <w:pPr>
              <w:jc w:val="center"/>
              <w:rPr>
                <w:b/>
              </w:rPr>
            </w:pPr>
            <w:r w:rsidRPr="00C80364">
              <w:rPr>
                <w:b/>
              </w:rPr>
              <w:t xml:space="preserve">№ </w:t>
            </w:r>
          </w:p>
        </w:tc>
        <w:tc>
          <w:tcPr>
            <w:tcW w:w="4507" w:type="dxa"/>
          </w:tcPr>
          <w:p w:rsidR="00C80364" w:rsidRPr="00C80364" w:rsidRDefault="00C80364" w:rsidP="00C80364">
            <w:pPr>
              <w:jc w:val="center"/>
              <w:rPr>
                <w:b/>
              </w:rPr>
            </w:pPr>
            <w:r w:rsidRPr="00C80364">
              <w:rPr>
                <w:b/>
              </w:rPr>
              <w:t>Име, презиме, фамилия</w:t>
            </w:r>
          </w:p>
        </w:tc>
        <w:tc>
          <w:tcPr>
            <w:tcW w:w="1659" w:type="dxa"/>
          </w:tcPr>
          <w:p w:rsidR="00C80364" w:rsidRPr="00C80364" w:rsidRDefault="00C80364" w:rsidP="00C80364">
            <w:pPr>
              <w:jc w:val="center"/>
              <w:rPr>
                <w:b/>
              </w:rPr>
            </w:pPr>
            <w:r w:rsidRPr="00C80364">
              <w:rPr>
                <w:rFonts w:eastAsia="Times New Roman"/>
                <w:b/>
                <w:bCs/>
                <w:color w:val="0D0D0D" w:themeColor="text1" w:themeTint="F2"/>
              </w:rPr>
              <w:t>„ЗА”</w:t>
            </w:r>
          </w:p>
        </w:tc>
        <w:tc>
          <w:tcPr>
            <w:tcW w:w="1417" w:type="dxa"/>
          </w:tcPr>
          <w:p w:rsidR="00C80364" w:rsidRPr="00C80364" w:rsidRDefault="00C80364" w:rsidP="00C80364">
            <w:pPr>
              <w:jc w:val="center"/>
              <w:rPr>
                <w:b/>
              </w:rPr>
            </w:pPr>
            <w:r w:rsidRPr="00C80364">
              <w:rPr>
                <w:rFonts w:eastAsia="Times New Roman"/>
                <w:b/>
                <w:bCs/>
                <w:color w:val="0D0D0D" w:themeColor="text1" w:themeTint="F2"/>
              </w:rPr>
              <w:t>„против”</w:t>
            </w:r>
          </w:p>
        </w:tc>
        <w:tc>
          <w:tcPr>
            <w:tcW w:w="1559" w:type="dxa"/>
          </w:tcPr>
          <w:p w:rsidR="00C80364" w:rsidRPr="00C80364" w:rsidRDefault="00C80364" w:rsidP="00C80364">
            <w:pPr>
              <w:jc w:val="center"/>
              <w:rPr>
                <w:b/>
              </w:rPr>
            </w:pPr>
            <w:r w:rsidRPr="00C80364">
              <w:rPr>
                <w:rFonts w:eastAsia="Times New Roman"/>
                <w:b/>
                <w:bCs/>
                <w:color w:val="0D0D0D" w:themeColor="text1" w:themeTint="F2"/>
              </w:rPr>
              <w:t>„въздържал се”</w:t>
            </w:r>
          </w:p>
        </w:tc>
      </w:tr>
      <w:tr w:rsidR="00C80364" w:rsidRPr="00C80364" w:rsidTr="00292F47">
        <w:trPr>
          <w:trHeight w:val="262"/>
        </w:trPr>
        <w:tc>
          <w:tcPr>
            <w:tcW w:w="605" w:type="dxa"/>
          </w:tcPr>
          <w:p w:rsidR="00C80364" w:rsidRPr="00C80364" w:rsidRDefault="00C80364" w:rsidP="00C80364">
            <w:pPr>
              <w:jc w:val="center"/>
              <w:rPr>
                <w:b/>
              </w:rPr>
            </w:pPr>
            <w:r w:rsidRPr="00C80364">
              <w:rPr>
                <w:b/>
              </w:rPr>
              <w:t>1.</w:t>
            </w:r>
          </w:p>
        </w:tc>
        <w:tc>
          <w:tcPr>
            <w:tcW w:w="4507" w:type="dxa"/>
          </w:tcPr>
          <w:p w:rsidR="00C80364" w:rsidRPr="00C80364" w:rsidRDefault="00C80364" w:rsidP="00C80364">
            <w:pPr>
              <w:rPr>
                <w:b/>
              </w:rPr>
            </w:pPr>
            <w:r w:rsidRPr="00C80364">
              <w:rPr>
                <w:b/>
              </w:rPr>
              <w:t>Антон Руменов Монев</w:t>
            </w:r>
          </w:p>
        </w:tc>
        <w:tc>
          <w:tcPr>
            <w:tcW w:w="1659" w:type="dxa"/>
          </w:tcPr>
          <w:p w:rsidR="00C80364" w:rsidRPr="00C80364" w:rsidRDefault="00C80364" w:rsidP="00C80364">
            <w:pPr>
              <w:jc w:val="center"/>
              <w:rPr>
                <w:b/>
                <w:sz w:val="26"/>
                <w:szCs w:val="26"/>
              </w:rPr>
            </w:pPr>
            <w:r w:rsidRPr="00C80364">
              <w:rPr>
                <w:b/>
              </w:rPr>
              <w:t>Отсъства</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rPr>
          <w:trHeight w:val="181"/>
        </w:trPr>
        <w:tc>
          <w:tcPr>
            <w:tcW w:w="605" w:type="dxa"/>
          </w:tcPr>
          <w:p w:rsidR="00C80364" w:rsidRPr="00C80364" w:rsidRDefault="00C80364" w:rsidP="00C80364">
            <w:pPr>
              <w:jc w:val="center"/>
              <w:rPr>
                <w:b/>
              </w:rPr>
            </w:pPr>
            <w:r w:rsidRPr="00C80364">
              <w:rPr>
                <w:b/>
              </w:rPr>
              <w:t>2.</w:t>
            </w:r>
          </w:p>
        </w:tc>
        <w:tc>
          <w:tcPr>
            <w:tcW w:w="4507" w:type="dxa"/>
          </w:tcPr>
          <w:p w:rsidR="00C80364" w:rsidRPr="00C80364" w:rsidRDefault="00C80364" w:rsidP="00C80364">
            <w:pPr>
              <w:rPr>
                <w:b/>
              </w:rPr>
            </w:pPr>
            <w:proofErr w:type="spellStart"/>
            <w:r w:rsidRPr="00C80364">
              <w:rPr>
                <w:b/>
              </w:rPr>
              <w:t>Антонела</w:t>
            </w:r>
            <w:proofErr w:type="spellEnd"/>
            <w:r w:rsidRPr="00C80364">
              <w:rPr>
                <w:b/>
              </w:rPr>
              <w:t xml:space="preserve"> Веселинова Маринова</w:t>
            </w:r>
          </w:p>
        </w:tc>
        <w:tc>
          <w:tcPr>
            <w:tcW w:w="1659" w:type="dxa"/>
          </w:tcPr>
          <w:p w:rsidR="00C80364" w:rsidRPr="00C80364" w:rsidRDefault="00C80364" w:rsidP="00C80364">
            <w:pPr>
              <w:jc w:val="center"/>
              <w:rPr>
                <w:b/>
                <w:sz w:val="26"/>
                <w:szCs w:val="26"/>
              </w:rPr>
            </w:pPr>
            <w:r w:rsidRPr="00C80364">
              <w:rPr>
                <w:b/>
              </w:rPr>
              <w:t>Отсъства</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3.</w:t>
            </w:r>
          </w:p>
        </w:tc>
        <w:tc>
          <w:tcPr>
            <w:tcW w:w="4507" w:type="dxa"/>
          </w:tcPr>
          <w:p w:rsidR="00C80364" w:rsidRPr="00C80364" w:rsidRDefault="00C80364" w:rsidP="00C80364">
            <w:pPr>
              <w:rPr>
                <w:b/>
              </w:rPr>
            </w:pPr>
            <w:proofErr w:type="spellStart"/>
            <w:r w:rsidRPr="00C80364">
              <w:rPr>
                <w:b/>
              </w:rPr>
              <w:t>Асение</w:t>
            </w:r>
            <w:proofErr w:type="spellEnd"/>
            <w:r w:rsidRPr="00C80364">
              <w:rPr>
                <w:b/>
              </w:rPr>
              <w:t xml:space="preserve"> </w:t>
            </w:r>
            <w:proofErr w:type="spellStart"/>
            <w:r w:rsidRPr="00C80364">
              <w:rPr>
                <w:b/>
              </w:rPr>
              <w:t>Фахриева</w:t>
            </w:r>
            <w:proofErr w:type="spellEnd"/>
            <w:r w:rsidRPr="00C80364">
              <w:rPr>
                <w:b/>
              </w:rPr>
              <w:t xml:space="preserve"> Касим</w:t>
            </w:r>
          </w:p>
        </w:tc>
        <w:tc>
          <w:tcPr>
            <w:tcW w:w="1659" w:type="dxa"/>
          </w:tcPr>
          <w:p w:rsidR="00C80364" w:rsidRPr="00C80364" w:rsidRDefault="00C80364" w:rsidP="00C80364">
            <w:pPr>
              <w:jc w:val="center"/>
              <w:rPr>
                <w:b/>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4.</w:t>
            </w:r>
          </w:p>
        </w:tc>
        <w:tc>
          <w:tcPr>
            <w:tcW w:w="4507" w:type="dxa"/>
          </w:tcPr>
          <w:p w:rsidR="00C80364" w:rsidRPr="00C80364" w:rsidRDefault="00C80364" w:rsidP="00C80364">
            <w:pPr>
              <w:rPr>
                <w:b/>
              </w:rPr>
            </w:pPr>
            <w:r w:rsidRPr="00C80364">
              <w:rPr>
                <w:b/>
              </w:rPr>
              <w:t xml:space="preserve">Атанас Станчев </w:t>
            </w:r>
            <w:proofErr w:type="spellStart"/>
            <w:r w:rsidRPr="00C80364">
              <w:rPr>
                <w:b/>
              </w:rPr>
              <w:t>Станчев</w:t>
            </w:r>
            <w:proofErr w:type="spellEnd"/>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5.</w:t>
            </w:r>
          </w:p>
        </w:tc>
        <w:tc>
          <w:tcPr>
            <w:tcW w:w="4507" w:type="dxa"/>
          </w:tcPr>
          <w:p w:rsidR="00C80364" w:rsidRPr="00C80364" w:rsidRDefault="00C80364" w:rsidP="00C80364">
            <w:pPr>
              <w:rPr>
                <w:b/>
              </w:rPr>
            </w:pPr>
            <w:r w:rsidRPr="00C80364">
              <w:rPr>
                <w:b/>
              </w:rPr>
              <w:t>Биляна Николаева Асенова</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6.</w:t>
            </w:r>
          </w:p>
        </w:tc>
        <w:tc>
          <w:tcPr>
            <w:tcW w:w="4507" w:type="dxa"/>
          </w:tcPr>
          <w:p w:rsidR="00C80364" w:rsidRPr="00C80364" w:rsidRDefault="00C80364" w:rsidP="00C80364">
            <w:pPr>
              <w:rPr>
                <w:b/>
              </w:rPr>
            </w:pPr>
            <w:r w:rsidRPr="00C80364">
              <w:rPr>
                <w:b/>
              </w:rPr>
              <w:t>Божидар Вълчев Божков</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7.</w:t>
            </w:r>
          </w:p>
        </w:tc>
        <w:tc>
          <w:tcPr>
            <w:tcW w:w="4507" w:type="dxa"/>
          </w:tcPr>
          <w:p w:rsidR="00C80364" w:rsidRPr="00C80364" w:rsidRDefault="00C80364" w:rsidP="00C80364">
            <w:pPr>
              <w:rPr>
                <w:b/>
              </w:rPr>
            </w:pPr>
            <w:r w:rsidRPr="00C80364">
              <w:rPr>
                <w:b/>
              </w:rPr>
              <w:t>Валентин Стефанов Василев</w:t>
            </w:r>
          </w:p>
        </w:tc>
        <w:tc>
          <w:tcPr>
            <w:tcW w:w="1659" w:type="dxa"/>
          </w:tcPr>
          <w:p w:rsidR="00C80364" w:rsidRPr="00C80364" w:rsidRDefault="00C80364" w:rsidP="00C80364">
            <w:pPr>
              <w:jc w:val="center"/>
              <w:rPr>
                <w:b/>
              </w:rPr>
            </w:pPr>
            <w:r>
              <w:rPr>
                <w:b/>
              </w:rPr>
              <w:t>Не участва</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c>
          <w:tcPr>
            <w:tcW w:w="605" w:type="dxa"/>
          </w:tcPr>
          <w:p w:rsidR="00C80364" w:rsidRPr="00C80364" w:rsidRDefault="00C80364" w:rsidP="00C80364">
            <w:pPr>
              <w:jc w:val="center"/>
              <w:rPr>
                <w:b/>
              </w:rPr>
            </w:pPr>
            <w:r w:rsidRPr="00C80364">
              <w:rPr>
                <w:b/>
              </w:rPr>
              <w:t>8.</w:t>
            </w:r>
          </w:p>
        </w:tc>
        <w:tc>
          <w:tcPr>
            <w:tcW w:w="4507" w:type="dxa"/>
          </w:tcPr>
          <w:p w:rsidR="00C80364" w:rsidRPr="00C80364" w:rsidRDefault="00C80364" w:rsidP="00C80364">
            <w:pPr>
              <w:rPr>
                <w:b/>
              </w:rPr>
            </w:pPr>
            <w:r w:rsidRPr="00C80364">
              <w:rPr>
                <w:b/>
              </w:rPr>
              <w:t xml:space="preserve">Валентина Маркова </w:t>
            </w:r>
            <w:proofErr w:type="spellStart"/>
            <w:r w:rsidRPr="00C80364">
              <w:rPr>
                <w:b/>
              </w:rPr>
              <w:t>Френкева-Белчева</w:t>
            </w:r>
            <w:proofErr w:type="spellEnd"/>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9.</w:t>
            </w:r>
          </w:p>
        </w:tc>
        <w:tc>
          <w:tcPr>
            <w:tcW w:w="4507" w:type="dxa"/>
          </w:tcPr>
          <w:p w:rsidR="00C80364" w:rsidRPr="00C80364" w:rsidRDefault="00C80364" w:rsidP="00C80364">
            <w:pPr>
              <w:rPr>
                <w:b/>
              </w:rPr>
            </w:pPr>
            <w:r w:rsidRPr="00C80364">
              <w:rPr>
                <w:b/>
              </w:rPr>
              <w:t>Галина Милкова Георгиева-Маринова</w:t>
            </w:r>
          </w:p>
        </w:tc>
        <w:tc>
          <w:tcPr>
            <w:tcW w:w="1659" w:type="dxa"/>
          </w:tcPr>
          <w:p w:rsidR="00C80364" w:rsidRPr="00C80364" w:rsidRDefault="00C80364" w:rsidP="00C80364">
            <w:pPr>
              <w:jc w:val="center"/>
              <w:rPr>
                <w:b/>
                <w:sz w:val="26"/>
                <w:szCs w:val="26"/>
                <w:lang w:val="en-US"/>
              </w:rPr>
            </w:pPr>
            <w:r>
              <w:rPr>
                <w:b/>
              </w:rPr>
              <w:t>+</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c>
          <w:tcPr>
            <w:tcW w:w="605" w:type="dxa"/>
          </w:tcPr>
          <w:p w:rsidR="00C80364" w:rsidRPr="00C80364" w:rsidRDefault="00C80364" w:rsidP="00C80364">
            <w:pPr>
              <w:jc w:val="center"/>
              <w:rPr>
                <w:b/>
              </w:rPr>
            </w:pPr>
            <w:r w:rsidRPr="00C80364">
              <w:rPr>
                <w:b/>
              </w:rPr>
              <w:t>10.</w:t>
            </w:r>
          </w:p>
        </w:tc>
        <w:tc>
          <w:tcPr>
            <w:tcW w:w="4507" w:type="dxa"/>
          </w:tcPr>
          <w:p w:rsidR="00C80364" w:rsidRPr="00C80364" w:rsidRDefault="00C80364" w:rsidP="00C80364">
            <w:pPr>
              <w:rPr>
                <w:b/>
              </w:rPr>
            </w:pPr>
            <w:r w:rsidRPr="00C80364">
              <w:rPr>
                <w:b/>
              </w:rPr>
              <w:t xml:space="preserve">Елис Салиева </w:t>
            </w:r>
            <w:proofErr w:type="spellStart"/>
            <w:r w:rsidRPr="00C80364">
              <w:rPr>
                <w:b/>
              </w:rPr>
              <w:t>Фейзиева</w:t>
            </w:r>
            <w:proofErr w:type="spellEnd"/>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11.</w:t>
            </w:r>
          </w:p>
        </w:tc>
        <w:tc>
          <w:tcPr>
            <w:tcW w:w="4507" w:type="dxa"/>
          </w:tcPr>
          <w:p w:rsidR="00C80364" w:rsidRPr="00C80364" w:rsidRDefault="00C80364" w:rsidP="00C80364">
            <w:pPr>
              <w:rPr>
                <w:b/>
              </w:rPr>
            </w:pPr>
            <w:proofErr w:type="spellStart"/>
            <w:r w:rsidRPr="00C80364">
              <w:rPr>
                <w:b/>
              </w:rPr>
              <w:t>Зафер</w:t>
            </w:r>
            <w:proofErr w:type="spellEnd"/>
            <w:r w:rsidRPr="00C80364">
              <w:rPr>
                <w:b/>
              </w:rPr>
              <w:t xml:space="preserve"> Ахмед Хюсеин</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12.</w:t>
            </w:r>
          </w:p>
        </w:tc>
        <w:tc>
          <w:tcPr>
            <w:tcW w:w="4507" w:type="dxa"/>
          </w:tcPr>
          <w:p w:rsidR="00C80364" w:rsidRPr="00C80364" w:rsidRDefault="00C80364" w:rsidP="00C80364">
            <w:pPr>
              <w:rPr>
                <w:b/>
              </w:rPr>
            </w:pPr>
            <w:r w:rsidRPr="00C80364">
              <w:rPr>
                <w:b/>
              </w:rPr>
              <w:t xml:space="preserve">Ивайло Иванов </w:t>
            </w:r>
            <w:proofErr w:type="spellStart"/>
            <w:r w:rsidRPr="00C80364">
              <w:rPr>
                <w:b/>
              </w:rPr>
              <w:t>Хъневски</w:t>
            </w:r>
            <w:proofErr w:type="spellEnd"/>
          </w:p>
        </w:tc>
        <w:tc>
          <w:tcPr>
            <w:tcW w:w="1659" w:type="dxa"/>
          </w:tcPr>
          <w:p w:rsidR="00C80364" w:rsidRPr="00C80364" w:rsidRDefault="00C80364" w:rsidP="00C80364">
            <w:pPr>
              <w:jc w:val="center"/>
              <w:rPr>
                <w:b/>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13.</w:t>
            </w:r>
          </w:p>
        </w:tc>
        <w:tc>
          <w:tcPr>
            <w:tcW w:w="4507" w:type="dxa"/>
          </w:tcPr>
          <w:p w:rsidR="00C80364" w:rsidRPr="00C80364" w:rsidRDefault="00C80364" w:rsidP="00C80364">
            <w:pPr>
              <w:rPr>
                <w:b/>
              </w:rPr>
            </w:pPr>
            <w:r w:rsidRPr="00C80364">
              <w:rPr>
                <w:b/>
              </w:rPr>
              <w:t>Ивелина Любомирова Ангелова</w:t>
            </w:r>
          </w:p>
        </w:tc>
        <w:tc>
          <w:tcPr>
            <w:tcW w:w="1659" w:type="dxa"/>
          </w:tcPr>
          <w:p w:rsidR="00C80364" w:rsidRPr="00C80364" w:rsidRDefault="00C80364" w:rsidP="00C80364">
            <w:pPr>
              <w:jc w:val="center"/>
              <w:rPr>
                <w:sz w:val="26"/>
                <w:szCs w:val="26"/>
                <w:lang w:val="en-US"/>
              </w:rPr>
            </w:pP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rPr>
            </w:pPr>
            <w:r>
              <w:rPr>
                <w:b/>
                <w:sz w:val="26"/>
                <w:szCs w:val="26"/>
              </w:rPr>
              <w:t>+</w:t>
            </w:r>
          </w:p>
        </w:tc>
      </w:tr>
      <w:tr w:rsidR="00C80364" w:rsidRPr="00C80364" w:rsidTr="00292F47">
        <w:tc>
          <w:tcPr>
            <w:tcW w:w="605" w:type="dxa"/>
          </w:tcPr>
          <w:p w:rsidR="00C80364" w:rsidRPr="00C80364" w:rsidRDefault="00C80364" w:rsidP="00C80364">
            <w:pPr>
              <w:jc w:val="center"/>
              <w:rPr>
                <w:b/>
              </w:rPr>
            </w:pPr>
            <w:r w:rsidRPr="00C80364">
              <w:rPr>
                <w:b/>
              </w:rPr>
              <w:t>14.</w:t>
            </w:r>
          </w:p>
        </w:tc>
        <w:tc>
          <w:tcPr>
            <w:tcW w:w="4507" w:type="dxa"/>
          </w:tcPr>
          <w:p w:rsidR="00C80364" w:rsidRPr="00C80364" w:rsidRDefault="00C80364" w:rsidP="00C80364">
            <w:pPr>
              <w:rPr>
                <w:b/>
              </w:rPr>
            </w:pPr>
            <w:r w:rsidRPr="00C80364">
              <w:rPr>
                <w:b/>
              </w:rPr>
              <w:t>Калоян Руменов Монев</w:t>
            </w:r>
          </w:p>
        </w:tc>
        <w:tc>
          <w:tcPr>
            <w:tcW w:w="1659" w:type="dxa"/>
          </w:tcPr>
          <w:p w:rsidR="00C80364" w:rsidRPr="00C80364" w:rsidRDefault="00C80364" w:rsidP="00C80364">
            <w:pPr>
              <w:jc w:val="center"/>
              <w:rPr>
                <w:b/>
                <w:sz w:val="26"/>
                <w:szCs w:val="26"/>
                <w:lang w:val="en-US"/>
              </w:rPr>
            </w:pPr>
            <w:r>
              <w:rPr>
                <w:b/>
              </w:rPr>
              <w:t>+</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c>
          <w:tcPr>
            <w:tcW w:w="605" w:type="dxa"/>
          </w:tcPr>
          <w:p w:rsidR="00C80364" w:rsidRPr="00C80364" w:rsidRDefault="00C80364" w:rsidP="00C80364">
            <w:pPr>
              <w:jc w:val="center"/>
              <w:rPr>
                <w:b/>
              </w:rPr>
            </w:pPr>
            <w:r w:rsidRPr="00C80364">
              <w:rPr>
                <w:b/>
              </w:rPr>
              <w:t>15.</w:t>
            </w:r>
          </w:p>
        </w:tc>
        <w:tc>
          <w:tcPr>
            <w:tcW w:w="4507" w:type="dxa"/>
          </w:tcPr>
          <w:p w:rsidR="00C80364" w:rsidRPr="00C80364" w:rsidRDefault="00C80364" w:rsidP="00C80364">
            <w:pPr>
              <w:rPr>
                <w:b/>
              </w:rPr>
            </w:pPr>
            <w:r w:rsidRPr="00C80364">
              <w:rPr>
                <w:b/>
              </w:rPr>
              <w:t>Левент Али Апти</w:t>
            </w:r>
          </w:p>
        </w:tc>
        <w:tc>
          <w:tcPr>
            <w:tcW w:w="1659" w:type="dxa"/>
          </w:tcPr>
          <w:p w:rsidR="00C80364" w:rsidRPr="00C80364" w:rsidRDefault="00C80364" w:rsidP="00C80364">
            <w:pPr>
              <w:jc w:val="center"/>
              <w:rPr>
                <w:b/>
                <w:sz w:val="26"/>
                <w:szCs w:val="26"/>
                <w:lang w:val="en-US"/>
              </w:rPr>
            </w:pPr>
            <w:r>
              <w:rPr>
                <w:b/>
              </w:rPr>
              <w:t>+</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rPr>
          <w:trHeight w:val="350"/>
        </w:trPr>
        <w:tc>
          <w:tcPr>
            <w:tcW w:w="605" w:type="dxa"/>
          </w:tcPr>
          <w:p w:rsidR="00C80364" w:rsidRPr="00C80364" w:rsidRDefault="00C80364" w:rsidP="00C80364">
            <w:pPr>
              <w:jc w:val="center"/>
              <w:rPr>
                <w:b/>
              </w:rPr>
            </w:pPr>
            <w:r w:rsidRPr="00C80364">
              <w:rPr>
                <w:b/>
              </w:rPr>
              <w:t>16.</w:t>
            </w:r>
          </w:p>
        </w:tc>
        <w:tc>
          <w:tcPr>
            <w:tcW w:w="4507" w:type="dxa"/>
          </w:tcPr>
          <w:p w:rsidR="00C80364" w:rsidRPr="00C80364" w:rsidRDefault="00C80364" w:rsidP="00C80364">
            <w:pPr>
              <w:rPr>
                <w:b/>
              </w:rPr>
            </w:pPr>
            <w:r w:rsidRPr="00C80364">
              <w:rPr>
                <w:b/>
              </w:rPr>
              <w:t>Левент Ахмедов Мехмедов</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rPr>
          <w:trHeight w:val="300"/>
        </w:trPr>
        <w:tc>
          <w:tcPr>
            <w:tcW w:w="605" w:type="dxa"/>
          </w:tcPr>
          <w:p w:rsidR="00C80364" w:rsidRPr="00C80364" w:rsidRDefault="00C80364" w:rsidP="00C80364">
            <w:pPr>
              <w:jc w:val="center"/>
              <w:rPr>
                <w:b/>
              </w:rPr>
            </w:pPr>
            <w:r w:rsidRPr="00C80364">
              <w:rPr>
                <w:b/>
              </w:rPr>
              <w:t>17.</w:t>
            </w:r>
          </w:p>
        </w:tc>
        <w:tc>
          <w:tcPr>
            <w:tcW w:w="4507" w:type="dxa"/>
          </w:tcPr>
          <w:p w:rsidR="00C80364" w:rsidRPr="00C80364" w:rsidRDefault="00C80364" w:rsidP="00C80364">
            <w:pPr>
              <w:rPr>
                <w:b/>
              </w:rPr>
            </w:pPr>
            <w:r w:rsidRPr="00C80364">
              <w:rPr>
                <w:b/>
              </w:rPr>
              <w:t>Марияна Йорданова Вълчева</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rPr>
          <w:trHeight w:val="336"/>
        </w:trPr>
        <w:tc>
          <w:tcPr>
            <w:tcW w:w="605" w:type="dxa"/>
          </w:tcPr>
          <w:p w:rsidR="00C80364" w:rsidRPr="00C80364" w:rsidRDefault="00C80364" w:rsidP="00C80364">
            <w:pPr>
              <w:jc w:val="center"/>
              <w:rPr>
                <w:b/>
              </w:rPr>
            </w:pPr>
            <w:r w:rsidRPr="00C80364">
              <w:rPr>
                <w:b/>
              </w:rPr>
              <w:t>18.</w:t>
            </w:r>
          </w:p>
        </w:tc>
        <w:tc>
          <w:tcPr>
            <w:tcW w:w="4507" w:type="dxa"/>
          </w:tcPr>
          <w:p w:rsidR="00C80364" w:rsidRPr="00C80364" w:rsidRDefault="00C80364" w:rsidP="00C80364">
            <w:pPr>
              <w:rPr>
                <w:b/>
              </w:rPr>
            </w:pPr>
            <w:r w:rsidRPr="00C80364">
              <w:rPr>
                <w:b/>
              </w:rPr>
              <w:t>Милен Йоргов Минчев</w:t>
            </w:r>
          </w:p>
        </w:tc>
        <w:tc>
          <w:tcPr>
            <w:tcW w:w="1659" w:type="dxa"/>
          </w:tcPr>
          <w:p w:rsidR="00C80364" w:rsidRPr="00C80364" w:rsidRDefault="00C80364" w:rsidP="00C80364">
            <w:pPr>
              <w:jc w:val="center"/>
              <w:rPr>
                <w:b/>
                <w:sz w:val="26"/>
                <w:szCs w:val="26"/>
                <w:lang w:val="en-US"/>
              </w:rPr>
            </w:pPr>
            <w:r>
              <w:rPr>
                <w:b/>
              </w:rPr>
              <w:t>Не участва</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c>
          <w:tcPr>
            <w:tcW w:w="605" w:type="dxa"/>
          </w:tcPr>
          <w:p w:rsidR="00C80364" w:rsidRPr="00C80364" w:rsidRDefault="00C80364" w:rsidP="00C80364">
            <w:pPr>
              <w:jc w:val="center"/>
              <w:rPr>
                <w:b/>
              </w:rPr>
            </w:pPr>
            <w:r w:rsidRPr="00C80364">
              <w:rPr>
                <w:b/>
              </w:rPr>
              <w:t>19.</w:t>
            </w:r>
          </w:p>
        </w:tc>
        <w:tc>
          <w:tcPr>
            <w:tcW w:w="4507" w:type="dxa"/>
          </w:tcPr>
          <w:p w:rsidR="00C80364" w:rsidRPr="00C80364" w:rsidRDefault="00C80364" w:rsidP="00C80364">
            <w:pPr>
              <w:rPr>
                <w:b/>
              </w:rPr>
            </w:pPr>
            <w:r w:rsidRPr="00C80364">
              <w:rPr>
                <w:b/>
              </w:rPr>
              <w:t>Мирослав Тодоров Грънчаров</w:t>
            </w:r>
          </w:p>
        </w:tc>
        <w:tc>
          <w:tcPr>
            <w:tcW w:w="1659" w:type="dxa"/>
          </w:tcPr>
          <w:p w:rsidR="00C80364" w:rsidRPr="00C80364" w:rsidRDefault="00C80364" w:rsidP="00C80364">
            <w:pPr>
              <w:jc w:val="center"/>
              <w:rPr>
                <w:b/>
              </w:rPr>
            </w:pPr>
            <w:r w:rsidRPr="00C80364">
              <w:rPr>
                <w:b/>
              </w:rPr>
              <w:t>Отсъства</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c>
          <w:tcPr>
            <w:tcW w:w="605" w:type="dxa"/>
          </w:tcPr>
          <w:p w:rsidR="00C80364" w:rsidRPr="00C80364" w:rsidRDefault="00C80364" w:rsidP="00C80364">
            <w:pPr>
              <w:jc w:val="center"/>
              <w:rPr>
                <w:b/>
              </w:rPr>
            </w:pPr>
            <w:r w:rsidRPr="00C80364">
              <w:rPr>
                <w:b/>
              </w:rPr>
              <w:t>20.</w:t>
            </w:r>
          </w:p>
        </w:tc>
        <w:tc>
          <w:tcPr>
            <w:tcW w:w="4507" w:type="dxa"/>
          </w:tcPr>
          <w:p w:rsidR="00C80364" w:rsidRPr="00C80364" w:rsidRDefault="00C80364" w:rsidP="00C80364">
            <w:pPr>
              <w:rPr>
                <w:b/>
              </w:rPr>
            </w:pPr>
            <w:r w:rsidRPr="00C80364">
              <w:rPr>
                <w:b/>
              </w:rPr>
              <w:t>Митко Иванов Ханчев</w:t>
            </w:r>
          </w:p>
        </w:tc>
        <w:tc>
          <w:tcPr>
            <w:tcW w:w="1659" w:type="dxa"/>
          </w:tcPr>
          <w:p w:rsidR="00C80364" w:rsidRPr="00C80364" w:rsidRDefault="00C80364" w:rsidP="00C80364">
            <w:pPr>
              <w:jc w:val="center"/>
              <w:rPr>
                <w:b/>
                <w:sz w:val="26"/>
                <w:szCs w:val="26"/>
                <w:lang w:val="en-US"/>
              </w:rPr>
            </w:pPr>
            <w:r w:rsidRPr="00C80364">
              <w:rPr>
                <w:b/>
              </w:rPr>
              <w:t>Отсъства</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lang w:val="en-US"/>
              </w:rPr>
            </w:pPr>
          </w:p>
        </w:tc>
      </w:tr>
      <w:tr w:rsidR="00C80364" w:rsidRPr="00C80364" w:rsidTr="00292F47">
        <w:tc>
          <w:tcPr>
            <w:tcW w:w="605" w:type="dxa"/>
          </w:tcPr>
          <w:p w:rsidR="00C80364" w:rsidRPr="00C80364" w:rsidRDefault="00C80364" w:rsidP="00C80364">
            <w:pPr>
              <w:jc w:val="center"/>
              <w:rPr>
                <w:b/>
              </w:rPr>
            </w:pPr>
            <w:r w:rsidRPr="00C80364">
              <w:rPr>
                <w:b/>
              </w:rPr>
              <w:t>21.</w:t>
            </w:r>
          </w:p>
        </w:tc>
        <w:tc>
          <w:tcPr>
            <w:tcW w:w="4507" w:type="dxa"/>
          </w:tcPr>
          <w:p w:rsidR="00C80364" w:rsidRPr="00C80364" w:rsidRDefault="00C80364" w:rsidP="00C80364">
            <w:pPr>
              <w:rPr>
                <w:b/>
                <w:lang w:val="en-US"/>
              </w:rPr>
            </w:pPr>
            <w:r w:rsidRPr="00C80364">
              <w:rPr>
                <w:b/>
              </w:rPr>
              <w:t>Надежда Радославова Димитрова</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c>
          <w:tcPr>
            <w:tcW w:w="605" w:type="dxa"/>
          </w:tcPr>
          <w:p w:rsidR="00C80364" w:rsidRPr="00C80364" w:rsidRDefault="00C80364" w:rsidP="00C80364">
            <w:pPr>
              <w:jc w:val="center"/>
              <w:rPr>
                <w:b/>
              </w:rPr>
            </w:pPr>
            <w:r w:rsidRPr="00C80364">
              <w:rPr>
                <w:b/>
              </w:rPr>
              <w:t>22.</w:t>
            </w:r>
          </w:p>
        </w:tc>
        <w:tc>
          <w:tcPr>
            <w:tcW w:w="4507" w:type="dxa"/>
          </w:tcPr>
          <w:p w:rsidR="00C80364" w:rsidRPr="00C80364" w:rsidRDefault="00C80364" w:rsidP="00C80364">
            <w:pPr>
              <w:rPr>
                <w:b/>
              </w:rPr>
            </w:pPr>
            <w:r w:rsidRPr="00C80364">
              <w:rPr>
                <w:b/>
              </w:rPr>
              <w:t>Наско Стоилов Анастасов</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lastRenderedPageBreak/>
              <w:t>23.</w:t>
            </w:r>
          </w:p>
        </w:tc>
        <w:tc>
          <w:tcPr>
            <w:tcW w:w="4507" w:type="dxa"/>
          </w:tcPr>
          <w:p w:rsidR="00C80364" w:rsidRPr="00C80364" w:rsidRDefault="00C80364" w:rsidP="00C80364">
            <w:pPr>
              <w:rPr>
                <w:b/>
              </w:rPr>
            </w:pPr>
            <w:r w:rsidRPr="00C80364">
              <w:rPr>
                <w:b/>
              </w:rPr>
              <w:t xml:space="preserve">Николай </w:t>
            </w:r>
            <w:proofErr w:type="spellStart"/>
            <w:r w:rsidRPr="00C80364">
              <w:rPr>
                <w:b/>
              </w:rPr>
              <w:t>Пламенов</w:t>
            </w:r>
            <w:proofErr w:type="spellEnd"/>
            <w:r w:rsidRPr="00C80364">
              <w:rPr>
                <w:b/>
              </w:rPr>
              <w:t xml:space="preserve"> Пенчев</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24.</w:t>
            </w:r>
          </w:p>
        </w:tc>
        <w:tc>
          <w:tcPr>
            <w:tcW w:w="4507" w:type="dxa"/>
          </w:tcPr>
          <w:p w:rsidR="00C80364" w:rsidRPr="00C80364" w:rsidRDefault="00C80364" w:rsidP="00C80364">
            <w:pPr>
              <w:rPr>
                <w:b/>
              </w:rPr>
            </w:pPr>
            <w:r w:rsidRPr="00C80364">
              <w:rPr>
                <w:b/>
              </w:rPr>
              <w:t>Огнян Досев Обрешков</w:t>
            </w:r>
          </w:p>
        </w:tc>
        <w:tc>
          <w:tcPr>
            <w:tcW w:w="1659" w:type="dxa"/>
          </w:tcPr>
          <w:p w:rsidR="00C80364" w:rsidRPr="00C80364" w:rsidRDefault="00C80364" w:rsidP="00C80364">
            <w:pPr>
              <w:jc w:val="center"/>
              <w:rPr>
                <w:b/>
                <w:sz w:val="26"/>
                <w:szCs w:val="26"/>
              </w:rPr>
            </w:pP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rPr>
            </w:pPr>
            <w:r>
              <w:rPr>
                <w:b/>
                <w:sz w:val="26"/>
                <w:szCs w:val="26"/>
              </w:rPr>
              <w:t>+</w:t>
            </w:r>
          </w:p>
        </w:tc>
      </w:tr>
      <w:tr w:rsidR="00C80364" w:rsidRPr="00C80364" w:rsidTr="00292F47">
        <w:tc>
          <w:tcPr>
            <w:tcW w:w="605" w:type="dxa"/>
          </w:tcPr>
          <w:p w:rsidR="00C80364" w:rsidRPr="00C80364" w:rsidRDefault="00C80364" w:rsidP="00C80364">
            <w:pPr>
              <w:jc w:val="center"/>
              <w:rPr>
                <w:b/>
              </w:rPr>
            </w:pPr>
            <w:r w:rsidRPr="00C80364">
              <w:rPr>
                <w:b/>
              </w:rPr>
              <w:t>25.</w:t>
            </w:r>
          </w:p>
        </w:tc>
        <w:tc>
          <w:tcPr>
            <w:tcW w:w="4507" w:type="dxa"/>
          </w:tcPr>
          <w:p w:rsidR="00C80364" w:rsidRPr="00C80364" w:rsidRDefault="00C80364" w:rsidP="00C80364">
            <w:pPr>
              <w:rPr>
                <w:b/>
              </w:rPr>
            </w:pPr>
            <w:r w:rsidRPr="00C80364">
              <w:rPr>
                <w:b/>
              </w:rPr>
              <w:t xml:space="preserve">Онур Сали </w:t>
            </w:r>
            <w:proofErr w:type="spellStart"/>
            <w:r w:rsidRPr="00C80364">
              <w:rPr>
                <w:b/>
              </w:rPr>
              <w:t>Гьочгелди</w:t>
            </w:r>
            <w:proofErr w:type="spellEnd"/>
          </w:p>
        </w:tc>
        <w:tc>
          <w:tcPr>
            <w:tcW w:w="1659" w:type="dxa"/>
          </w:tcPr>
          <w:p w:rsidR="00C80364" w:rsidRPr="00C80364" w:rsidRDefault="00C80364" w:rsidP="00C80364">
            <w:pPr>
              <w:jc w:val="center"/>
              <w:rPr>
                <w:b/>
                <w:sz w:val="26"/>
                <w:szCs w:val="26"/>
              </w:rPr>
            </w:pPr>
            <w:r w:rsidRPr="00C80364">
              <w:rPr>
                <w:b/>
              </w:rPr>
              <w:t>Отсъства</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26.</w:t>
            </w:r>
          </w:p>
        </w:tc>
        <w:tc>
          <w:tcPr>
            <w:tcW w:w="4507" w:type="dxa"/>
          </w:tcPr>
          <w:p w:rsidR="00C80364" w:rsidRPr="00C80364" w:rsidRDefault="00C80364" w:rsidP="00C80364">
            <w:pPr>
              <w:rPr>
                <w:b/>
              </w:rPr>
            </w:pPr>
            <w:r w:rsidRPr="00C80364">
              <w:rPr>
                <w:b/>
              </w:rPr>
              <w:t>Павлета Иванова Якимова</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27.</w:t>
            </w:r>
          </w:p>
        </w:tc>
        <w:tc>
          <w:tcPr>
            <w:tcW w:w="4507" w:type="dxa"/>
          </w:tcPr>
          <w:p w:rsidR="00C80364" w:rsidRPr="00C80364" w:rsidRDefault="00C80364" w:rsidP="00C80364">
            <w:pPr>
              <w:rPr>
                <w:b/>
              </w:rPr>
            </w:pPr>
            <w:r w:rsidRPr="00C80364">
              <w:rPr>
                <w:b/>
              </w:rPr>
              <w:t>Петя Петрова Цанкова</w:t>
            </w:r>
          </w:p>
        </w:tc>
        <w:tc>
          <w:tcPr>
            <w:tcW w:w="1659" w:type="dxa"/>
          </w:tcPr>
          <w:p w:rsidR="00C80364" w:rsidRPr="00C80364" w:rsidRDefault="00C80364" w:rsidP="00C80364">
            <w:pPr>
              <w:jc w:val="center"/>
              <w:rPr>
                <w:b/>
                <w:sz w:val="26"/>
                <w:szCs w:val="26"/>
              </w:rPr>
            </w:pPr>
            <w:r>
              <w:rPr>
                <w:b/>
              </w:rPr>
              <w:t>Не участва</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c>
          <w:tcPr>
            <w:tcW w:w="605" w:type="dxa"/>
          </w:tcPr>
          <w:p w:rsidR="00C80364" w:rsidRPr="00C80364" w:rsidRDefault="00C80364" w:rsidP="00C80364">
            <w:pPr>
              <w:jc w:val="center"/>
              <w:rPr>
                <w:b/>
              </w:rPr>
            </w:pPr>
            <w:r w:rsidRPr="00C80364">
              <w:rPr>
                <w:b/>
              </w:rPr>
              <w:t>28.</w:t>
            </w:r>
          </w:p>
        </w:tc>
        <w:tc>
          <w:tcPr>
            <w:tcW w:w="4507" w:type="dxa"/>
          </w:tcPr>
          <w:p w:rsidR="00C80364" w:rsidRPr="00C80364" w:rsidRDefault="00C80364" w:rsidP="00C80364">
            <w:pPr>
              <w:rPr>
                <w:b/>
              </w:rPr>
            </w:pPr>
            <w:proofErr w:type="spellStart"/>
            <w:r w:rsidRPr="00C80364">
              <w:rPr>
                <w:b/>
              </w:rPr>
              <w:t>Радиана</w:t>
            </w:r>
            <w:proofErr w:type="spellEnd"/>
            <w:r w:rsidRPr="00C80364">
              <w:rPr>
                <w:b/>
              </w:rPr>
              <w:t xml:space="preserve"> Ангелова Димитрова</w:t>
            </w:r>
          </w:p>
        </w:tc>
        <w:tc>
          <w:tcPr>
            <w:tcW w:w="1659" w:type="dxa"/>
          </w:tcPr>
          <w:p w:rsidR="00C80364" w:rsidRPr="00C80364" w:rsidRDefault="00C80364" w:rsidP="00C80364">
            <w:pPr>
              <w:jc w:val="center"/>
              <w:rPr>
                <w:b/>
                <w:sz w:val="26"/>
                <w:szCs w:val="26"/>
              </w:rPr>
            </w:pPr>
            <w:r>
              <w:rPr>
                <w:b/>
              </w:rPr>
              <w:t>+</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r w:rsidR="00C80364" w:rsidRPr="00C80364" w:rsidTr="00292F47">
        <w:trPr>
          <w:trHeight w:val="350"/>
        </w:trPr>
        <w:tc>
          <w:tcPr>
            <w:tcW w:w="605" w:type="dxa"/>
          </w:tcPr>
          <w:p w:rsidR="00C80364" w:rsidRPr="00C80364" w:rsidRDefault="00C80364" w:rsidP="00C80364">
            <w:pPr>
              <w:jc w:val="center"/>
              <w:rPr>
                <w:b/>
              </w:rPr>
            </w:pPr>
            <w:r w:rsidRPr="00C80364">
              <w:rPr>
                <w:b/>
              </w:rPr>
              <w:t>29.</w:t>
            </w:r>
          </w:p>
        </w:tc>
        <w:tc>
          <w:tcPr>
            <w:tcW w:w="4507" w:type="dxa"/>
          </w:tcPr>
          <w:p w:rsidR="00C80364" w:rsidRPr="00C80364" w:rsidRDefault="00C80364" w:rsidP="00C80364">
            <w:pPr>
              <w:rPr>
                <w:b/>
                <w:lang w:val="en-US"/>
              </w:rPr>
            </w:pPr>
            <w:r w:rsidRPr="00C80364">
              <w:rPr>
                <w:b/>
              </w:rPr>
              <w:t>Руско Кулев Дянков</w:t>
            </w:r>
          </w:p>
        </w:tc>
        <w:tc>
          <w:tcPr>
            <w:tcW w:w="1659" w:type="dxa"/>
          </w:tcPr>
          <w:p w:rsidR="00C80364" w:rsidRPr="00C80364" w:rsidRDefault="00C80364" w:rsidP="00C80364">
            <w:pPr>
              <w:jc w:val="center"/>
              <w:rPr>
                <w:b/>
                <w:sz w:val="26"/>
                <w:szCs w:val="26"/>
                <w:lang w:val="en-US"/>
              </w:rPr>
            </w:pPr>
            <w:r>
              <w:rPr>
                <w:b/>
              </w:rPr>
              <w:t>+</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rPr>
          <w:trHeight w:val="225"/>
        </w:trPr>
        <w:tc>
          <w:tcPr>
            <w:tcW w:w="605" w:type="dxa"/>
          </w:tcPr>
          <w:p w:rsidR="00C80364" w:rsidRPr="00C80364" w:rsidRDefault="00C80364" w:rsidP="00C80364">
            <w:pPr>
              <w:jc w:val="center"/>
              <w:rPr>
                <w:b/>
              </w:rPr>
            </w:pPr>
            <w:r w:rsidRPr="00C80364">
              <w:rPr>
                <w:b/>
              </w:rPr>
              <w:t>30.</w:t>
            </w:r>
          </w:p>
        </w:tc>
        <w:tc>
          <w:tcPr>
            <w:tcW w:w="4507" w:type="dxa"/>
          </w:tcPr>
          <w:p w:rsidR="00C80364" w:rsidRPr="00C80364" w:rsidRDefault="00C80364" w:rsidP="00C80364">
            <w:pPr>
              <w:rPr>
                <w:b/>
              </w:rPr>
            </w:pPr>
            <w:r w:rsidRPr="00C80364">
              <w:rPr>
                <w:b/>
              </w:rPr>
              <w:t>Станислава Веселинова Русева</w:t>
            </w:r>
          </w:p>
        </w:tc>
        <w:tc>
          <w:tcPr>
            <w:tcW w:w="1659" w:type="dxa"/>
          </w:tcPr>
          <w:p w:rsidR="00C80364" w:rsidRPr="00C80364" w:rsidRDefault="00C80364" w:rsidP="00C80364">
            <w:pPr>
              <w:jc w:val="center"/>
              <w:rPr>
                <w:b/>
                <w:sz w:val="26"/>
                <w:szCs w:val="26"/>
                <w:lang w:val="en-US"/>
              </w:rPr>
            </w:pPr>
            <w:r>
              <w:rPr>
                <w:b/>
              </w:rPr>
              <w:t>+</w:t>
            </w:r>
          </w:p>
        </w:tc>
        <w:tc>
          <w:tcPr>
            <w:tcW w:w="1417" w:type="dxa"/>
          </w:tcPr>
          <w:p w:rsidR="00C80364" w:rsidRPr="00C80364" w:rsidRDefault="00C80364" w:rsidP="00C80364">
            <w:pPr>
              <w:jc w:val="center"/>
              <w:rPr>
                <w:b/>
                <w:sz w:val="26"/>
                <w:szCs w:val="26"/>
                <w:lang w:val="en-US"/>
              </w:rPr>
            </w:pPr>
          </w:p>
        </w:tc>
        <w:tc>
          <w:tcPr>
            <w:tcW w:w="1559" w:type="dxa"/>
          </w:tcPr>
          <w:p w:rsidR="00C80364" w:rsidRPr="00C80364" w:rsidRDefault="00C80364" w:rsidP="00C80364">
            <w:pPr>
              <w:jc w:val="center"/>
              <w:rPr>
                <w:b/>
                <w:sz w:val="26"/>
                <w:szCs w:val="26"/>
                <w:lang w:val="en-US"/>
              </w:rPr>
            </w:pPr>
          </w:p>
        </w:tc>
      </w:tr>
      <w:tr w:rsidR="00C80364" w:rsidRPr="00C80364" w:rsidTr="00292F47">
        <w:trPr>
          <w:trHeight w:val="262"/>
        </w:trPr>
        <w:tc>
          <w:tcPr>
            <w:tcW w:w="605" w:type="dxa"/>
          </w:tcPr>
          <w:p w:rsidR="00C80364" w:rsidRPr="00C80364" w:rsidRDefault="00C80364" w:rsidP="00C80364">
            <w:pPr>
              <w:jc w:val="center"/>
              <w:rPr>
                <w:b/>
              </w:rPr>
            </w:pPr>
            <w:r w:rsidRPr="00C80364">
              <w:rPr>
                <w:b/>
              </w:rPr>
              <w:t>31.</w:t>
            </w:r>
          </w:p>
        </w:tc>
        <w:tc>
          <w:tcPr>
            <w:tcW w:w="4507" w:type="dxa"/>
          </w:tcPr>
          <w:p w:rsidR="00C80364" w:rsidRPr="00C80364" w:rsidRDefault="00C80364" w:rsidP="00C80364">
            <w:pPr>
              <w:rPr>
                <w:b/>
                <w:lang w:val="en-US"/>
              </w:rPr>
            </w:pPr>
            <w:r w:rsidRPr="00C80364">
              <w:rPr>
                <w:b/>
              </w:rPr>
              <w:t>Стоян Димитров Ненчев</w:t>
            </w:r>
          </w:p>
        </w:tc>
        <w:tc>
          <w:tcPr>
            <w:tcW w:w="1659" w:type="dxa"/>
          </w:tcPr>
          <w:p w:rsidR="00C80364" w:rsidRPr="00C80364" w:rsidRDefault="00C80364" w:rsidP="00C80364">
            <w:pPr>
              <w:rPr>
                <w:b/>
              </w:rPr>
            </w:pPr>
            <w:r w:rsidRPr="00C80364">
              <w:rPr>
                <w:b/>
                <w:sz w:val="26"/>
                <w:szCs w:val="26"/>
              </w:rPr>
              <w:t xml:space="preserve">          </w:t>
            </w:r>
            <w:r>
              <w:rPr>
                <w:b/>
              </w:rPr>
              <w:t>+</w:t>
            </w:r>
          </w:p>
        </w:tc>
        <w:tc>
          <w:tcPr>
            <w:tcW w:w="1417" w:type="dxa"/>
          </w:tcPr>
          <w:p w:rsidR="00C80364" w:rsidRPr="00C80364" w:rsidRDefault="00C80364" w:rsidP="00C80364">
            <w:pPr>
              <w:rPr>
                <w:b/>
                <w:sz w:val="26"/>
                <w:szCs w:val="26"/>
              </w:rPr>
            </w:pPr>
          </w:p>
        </w:tc>
        <w:tc>
          <w:tcPr>
            <w:tcW w:w="1559" w:type="dxa"/>
          </w:tcPr>
          <w:p w:rsidR="00C80364" w:rsidRPr="00C80364" w:rsidRDefault="00C80364" w:rsidP="00C80364">
            <w:pPr>
              <w:rPr>
                <w:b/>
                <w:sz w:val="26"/>
                <w:szCs w:val="26"/>
              </w:rPr>
            </w:pPr>
          </w:p>
        </w:tc>
      </w:tr>
      <w:tr w:rsidR="00C80364" w:rsidRPr="00C80364" w:rsidTr="00292F47">
        <w:trPr>
          <w:trHeight w:val="214"/>
        </w:trPr>
        <w:tc>
          <w:tcPr>
            <w:tcW w:w="605" w:type="dxa"/>
          </w:tcPr>
          <w:p w:rsidR="00C80364" w:rsidRPr="00C80364" w:rsidRDefault="00C80364" w:rsidP="00C80364">
            <w:pPr>
              <w:jc w:val="center"/>
              <w:rPr>
                <w:b/>
              </w:rPr>
            </w:pPr>
            <w:r w:rsidRPr="00C80364">
              <w:rPr>
                <w:b/>
              </w:rPr>
              <w:t>32.</w:t>
            </w:r>
          </w:p>
        </w:tc>
        <w:tc>
          <w:tcPr>
            <w:tcW w:w="4507" w:type="dxa"/>
          </w:tcPr>
          <w:p w:rsidR="00C80364" w:rsidRPr="00C80364" w:rsidRDefault="00C80364" w:rsidP="00C80364">
            <w:pPr>
              <w:rPr>
                <w:b/>
              </w:rPr>
            </w:pPr>
            <w:r w:rsidRPr="00C80364">
              <w:rPr>
                <w:b/>
              </w:rPr>
              <w:t>Сузан Ремзи Сабри</w:t>
            </w:r>
          </w:p>
        </w:tc>
        <w:tc>
          <w:tcPr>
            <w:tcW w:w="1659" w:type="dxa"/>
          </w:tcPr>
          <w:p w:rsidR="00C80364" w:rsidRPr="00C80364" w:rsidRDefault="00C80364" w:rsidP="00C80364">
            <w:pPr>
              <w:rPr>
                <w:b/>
              </w:rPr>
            </w:pPr>
            <w:r w:rsidRPr="00C80364">
              <w:rPr>
                <w:b/>
              </w:rPr>
              <w:t xml:space="preserve">           </w:t>
            </w:r>
            <w:r>
              <w:rPr>
                <w:b/>
              </w:rPr>
              <w:t>+</w:t>
            </w:r>
          </w:p>
        </w:tc>
        <w:tc>
          <w:tcPr>
            <w:tcW w:w="1417" w:type="dxa"/>
          </w:tcPr>
          <w:p w:rsidR="00C80364" w:rsidRPr="00C80364" w:rsidRDefault="00C80364" w:rsidP="00C80364">
            <w:pPr>
              <w:rPr>
                <w:b/>
                <w:sz w:val="26"/>
                <w:szCs w:val="26"/>
              </w:rPr>
            </w:pPr>
          </w:p>
        </w:tc>
        <w:tc>
          <w:tcPr>
            <w:tcW w:w="1559" w:type="dxa"/>
          </w:tcPr>
          <w:p w:rsidR="00C80364" w:rsidRPr="00C80364" w:rsidRDefault="00C80364" w:rsidP="00C80364">
            <w:pPr>
              <w:rPr>
                <w:b/>
                <w:sz w:val="26"/>
                <w:szCs w:val="26"/>
              </w:rPr>
            </w:pPr>
          </w:p>
        </w:tc>
      </w:tr>
      <w:tr w:rsidR="00C80364" w:rsidRPr="00C80364" w:rsidTr="00292F47">
        <w:trPr>
          <w:trHeight w:val="351"/>
        </w:trPr>
        <w:tc>
          <w:tcPr>
            <w:tcW w:w="605" w:type="dxa"/>
          </w:tcPr>
          <w:p w:rsidR="00C80364" w:rsidRPr="00C80364" w:rsidRDefault="00C80364" w:rsidP="00C80364">
            <w:pPr>
              <w:jc w:val="center"/>
              <w:rPr>
                <w:b/>
              </w:rPr>
            </w:pPr>
            <w:r w:rsidRPr="00C80364">
              <w:rPr>
                <w:b/>
              </w:rPr>
              <w:t>33.</w:t>
            </w:r>
          </w:p>
        </w:tc>
        <w:tc>
          <w:tcPr>
            <w:tcW w:w="4507" w:type="dxa"/>
          </w:tcPr>
          <w:p w:rsidR="00C80364" w:rsidRPr="00C80364" w:rsidRDefault="00C80364" w:rsidP="00C80364">
            <w:pPr>
              <w:rPr>
                <w:b/>
              </w:rPr>
            </w:pPr>
            <w:proofErr w:type="spellStart"/>
            <w:r w:rsidRPr="00C80364">
              <w:rPr>
                <w:b/>
              </w:rPr>
              <w:t>Хубан</w:t>
            </w:r>
            <w:proofErr w:type="spellEnd"/>
            <w:r w:rsidRPr="00C80364">
              <w:rPr>
                <w:b/>
              </w:rPr>
              <w:t xml:space="preserve"> Евгениев Соколов</w:t>
            </w:r>
          </w:p>
        </w:tc>
        <w:tc>
          <w:tcPr>
            <w:tcW w:w="1659" w:type="dxa"/>
          </w:tcPr>
          <w:p w:rsidR="00C80364" w:rsidRPr="00C80364" w:rsidRDefault="00C80364" w:rsidP="00C80364">
            <w:pPr>
              <w:jc w:val="center"/>
              <w:rPr>
                <w:b/>
                <w:sz w:val="26"/>
                <w:szCs w:val="26"/>
              </w:rPr>
            </w:pPr>
            <w:r>
              <w:rPr>
                <w:b/>
              </w:rPr>
              <w:t>Не участва</w:t>
            </w:r>
          </w:p>
        </w:tc>
        <w:tc>
          <w:tcPr>
            <w:tcW w:w="1417" w:type="dxa"/>
          </w:tcPr>
          <w:p w:rsidR="00C80364" w:rsidRPr="00C80364" w:rsidRDefault="00C80364" w:rsidP="00C80364">
            <w:pPr>
              <w:jc w:val="center"/>
              <w:rPr>
                <w:b/>
                <w:sz w:val="26"/>
                <w:szCs w:val="26"/>
              </w:rPr>
            </w:pPr>
          </w:p>
        </w:tc>
        <w:tc>
          <w:tcPr>
            <w:tcW w:w="1559" w:type="dxa"/>
          </w:tcPr>
          <w:p w:rsidR="00C80364" w:rsidRPr="00C80364" w:rsidRDefault="00C80364" w:rsidP="00C80364">
            <w:pPr>
              <w:jc w:val="center"/>
              <w:rPr>
                <w:b/>
                <w:sz w:val="26"/>
                <w:szCs w:val="26"/>
              </w:rPr>
            </w:pPr>
          </w:p>
        </w:tc>
      </w:tr>
    </w:tbl>
    <w:p w:rsidR="00C80364" w:rsidRPr="00C80364" w:rsidRDefault="00C80364" w:rsidP="00C80364">
      <w:pPr>
        <w:spacing w:after="0" w:line="240" w:lineRule="auto"/>
        <w:rPr>
          <w:rFonts w:ascii="Times New Roman" w:eastAsia="Calibri" w:hAnsi="Times New Roman" w:cs="Times New Roman"/>
        </w:rPr>
      </w:pPr>
      <w:r w:rsidRPr="00C80364">
        <w:rPr>
          <w:rFonts w:ascii="Times New Roman" w:eastAsia="Calibri" w:hAnsi="Times New Roman" w:cs="Times New Roman"/>
        </w:rPr>
        <w:t xml:space="preserve">                                                   </w:t>
      </w:r>
    </w:p>
    <w:p w:rsidR="00C80364" w:rsidRPr="00C80364" w:rsidRDefault="00C80364" w:rsidP="00C80364">
      <w:pPr>
        <w:spacing w:after="0" w:line="240" w:lineRule="auto"/>
        <w:rPr>
          <w:rFonts w:ascii="Times New Roman" w:eastAsia="Calibri" w:hAnsi="Times New Roman" w:cs="Times New Roman"/>
        </w:rPr>
      </w:pPr>
      <w:r w:rsidRPr="00C80364">
        <w:rPr>
          <w:rFonts w:ascii="Times New Roman" w:eastAsia="Calibri" w:hAnsi="Times New Roman" w:cs="Times New Roman"/>
        </w:rPr>
        <w:t xml:space="preserve">                                                   </w:t>
      </w:r>
    </w:p>
    <w:p w:rsidR="005D6897" w:rsidRPr="00DA7EEB" w:rsidRDefault="005D6897" w:rsidP="005D6897">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FA16D4">
        <w:rPr>
          <w:rFonts w:ascii="Times New Roman" w:eastAsia="Calibri" w:hAnsi="Times New Roman" w:cs="Times New Roman"/>
        </w:rPr>
        <w:t xml:space="preserve">         </w:t>
      </w: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5D6897" w:rsidRPr="00DA7EEB" w:rsidRDefault="005D6897" w:rsidP="005D6897">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5D6897" w:rsidRPr="00DA7EEB" w:rsidRDefault="005D6897" w:rsidP="005D6897">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5D6897" w:rsidRPr="00DA7EEB" w:rsidRDefault="005D6897" w:rsidP="005D6897">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Р Е Ш Е Н И Е</w:t>
      </w:r>
    </w:p>
    <w:p w:rsidR="005D6897" w:rsidRDefault="005D6897" w:rsidP="005D68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382</w:t>
      </w:r>
    </w:p>
    <w:p w:rsidR="00C80364" w:rsidRDefault="00C80364"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04043" w:rsidRPr="00A04043" w:rsidRDefault="00A04043" w:rsidP="00A0404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en-US" w:eastAsia="bg-BG"/>
        </w:rPr>
      </w:pPr>
    </w:p>
    <w:p w:rsidR="005D6897" w:rsidRPr="005D6897" w:rsidRDefault="005D6897" w:rsidP="005D6897">
      <w:pPr>
        <w:spacing w:after="0" w:line="240" w:lineRule="auto"/>
        <w:ind w:firstLine="709"/>
        <w:jc w:val="both"/>
        <w:rPr>
          <w:rFonts w:ascii="Times New Roman" w:eastAsia="Times New Roman" w:hAnsi="Times New Roman" w:cs="Calibri"/>
          <w:b/>
          <w:color w:val="000000"/>
          <w:sz w:val="28"/>
          <w:szCs w:val="28"/>
          <w:lang w:eastAsia="bg-BG"/>
        </w:rPr>
      </w:pPr>
      <w:r w:rsidRPr="005D6897">
        <w:rPr>
          <w:rFonts w:ascii="Times New Roman" w:eastAsia="Times New Roman" w:hAnsi="Times New Roman" w:cs="Calibri"/>
          <w:b/>
          <w:color w:val="000000"/>
          <w:sz w:val="28"/>
          <w:szCs w:val="28"/>
          <w:lang w:eastAsia="bg-BG"/>
        </w:rPr>
        <w:t>С Решение № 181 по Протокол № 14 от проведено на 29.10.2024 г.  заседание на Общински съвет Разград е утвърден ценоразпис за продажба на дървесина, добита от горски територии, собственост на Община Разград.</w:t>
      </w:r>
    </w:p>
    <w:p w:rsidR="005D6897" w:rsidRPr="005D6897" w:rsidRDefault="005D6897" w:rsidP="005D6897">
      <w:pPr>
        <w:spacing w:after="0" w:line="240" w:lineRule="auto"/>
        <w:ind w:firstLine="709"/>
        <w:jc w:val="both"/>
        <w:rPr>
          <w:rFonts w:ascii="Times New Roman" w:eastAsia="Times New Roman" w:hAnsi="Times New Roman" w:cs="Calibri"/>
          <w:b/>
          <w:color w:val="000000"/>
          <w:sz w:val="28"/>
          <w:szCs w:val="28"/>
          <w:lang w:eastAsia="bg-BG"/>
        </w:rPr>
      </w:pPr>
      <w:r w:rsidRPr="005D6897">
        <w:rPr>
          <w:rFonts w:ascii="Times New Roman" w:eastAsia="Times New Roman" w:hAnsi="Times New Roman" w:cs="Calibri"/>
          <w:b/>
          <w:color w:val="000000"/>
          <w:sz w:val="28"/>
          <w:szCs w:val="28"/>
          <w:lang w:eastAsia="bg-BG"/>
        </w:rPr>
        <w:t xml:space="preserve"> В съответствие с разпоредбата на чл.71, ал.5, т.3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ценоразписът за дървесина, добита от горски територии – общинска собственост се утвърждава от Общинския съвет. </w:t>
      </w:r>
    </w:p>
    <w:p w:rsidR="005D6897" w:rsidRPr="005D6897" w:rsidRDefault="005D6897" w:rsidP="005D6897">
      <w:pPr>
        <w:spacing w:after="0" w:line="240" w:lineRule="auto"/>
        <w:ind w:firstLine="709"/>
        <w:jc w:val="both"/>
        <w:rPr>
          <w:rFonts w:ascii="Times New Roman" w:eastAsia="Times New Roman" w:hAnsi="Times New Roman" w:cs="Calibri"/>
          <w:b/>
          <w:color w:val="000000"/>
          <w:sz w:val="28"/>
          <w:szCs w:val="28"/>
          <w:lang w:eastAsia="bg-BG"/>
        </w:rPr>
      </w:pPr>
      <w:r w:rsidRPr="005D6897">
        <w:rPr>
          <w:rFonts w:ascii="Times New Roman" w:eastAsia="Times New Roman" w:hAnsi="Times New Roman" w:cs="Calibri"/>
          <w:b/>
          <w:color w:val="000000"/>
          <w:sz w:val="28"/>
          <w:szCs w:val="28"/>
          <w:lang w:eastAsia="bg-BG"/>
        </w:rPr>
        <w:t>От ОП „</w:t>
      </w:r>
      <w:proofErr w:type="spellStart"/>
      <w:r w:rsidRPr="005D6897">
        <w:rPr>
          <w:rFonts w:ascii="Times New Roman" w:eastAsia="Times New Roman" w:hAnsi="Times New Roman" w:cs="Calibri"/>
          <w:b/>
          <w:color w:val="000000"/>
          <w:sz w:val="28"/>
          <w:szCs w:val="28"/>
          <w:lang w:eastAsia="bg-BG"/>
        </w:rPr>
        <w:t>Разградлес</w:t>
      </w:r>
      <w:proofErr w:type="spellEnd"/>
      <w:r w:rsidRPr="005D6897">
        <w:rPr>
          <w:rFonts w:ascii="Times New Roman" w:eastAsia="Times New Roman" w:hAnsi="Times New Roman" w:cs="Calibri"/>
          <w:b/>
          <w:color w:val="000000"/>
          <w:sz w:val="28"/>
          <w:szCs w:val="28"/>
          <w:lang w:eastAsia="bg-BG"/>
        </w:rPr>
        <w:t>“, град Разград е изготвен нов ценоразпис за продажба на дървесина за физически и юридически лица, представляващ приложение № 1, приложение № 2 и приложение № 3 към настоящото решение.</w:t>
      </w:r>
    </w:p>
    <w:p w:rsidR="005D6897" w:rsidRPr="005D6897" w:rsidRDefault="005D6897" w:rsidP="005D6897">
      <w:pPr>
        <w:spacing w:after="0" w:line="240" w:lineRule="auto"/>
        <w:ind w:firstLine="709"/>
        <w:jc w:val="both"/>
        <w:rPr>
          <w:rFonts w:ascii="Times New Roman" w:eastAsia="Times New Roman" w:hAnsi="Times New Roman" w:cs="Calibri"/>
          <w:b/>
          <w:color w:val="000000"/>
          <w:sz w:val="28"/>
          <w:szCs w:val="28"/>
          <w:lang w:eastAsia="bg-BG"/>
        </w:rPr>
      </w:pPr>
      <w:r w:rsidRPr="005D6897">
        <w:rPr>
          <w:rFonts w:ascii="Times New Roman" w:eastAsia="Times New Roman" w:hAnsi="Times New Roman" w:cs="Calibri"/>
          <w:b/>
          <w:color w:val="000000"/>
          <w:sz w:val="28"/>
          <w:szCs w:val="28"/>
          <w:lang w:eastAsia="bg-BG"/>
        </w:rPr>
        <w:t>Изразено е становище от Директора на ОП „</w:t>
      </w:r>
      <w:proofErr w:type="spellStart"/>
      <w:r w:rsidRPr="005D6897">
        <w:rPr>
          <w:rFonts w:ascii="Times New Roman" w:eastAsia="Times New Roman" w:hAnsi="Times New Roman" w:cs="Calibri"/>
          <w:b/>
          <w:color w:val="000000"/>
          <w:sz w:val="28"/>
          <w:szCs w:val="28"/>
          <w:lang w:eastAsia="bg-BG"/>
        </w:rPr>
        <w:t>Разградлес</w:t>
      </w:r>
      <w:proofErr w:type="spellEnd"/>
      <w:r w:rsidRPr="005D6897">
        <w:rPr>
          <w:rFonts w:ascii="Times New Roman" w:eastAsia="Times New Roman" w:hAnsi="Times New Roman" w:cs="Calibri"/>
          <w:b/>
          <w:color w:val="000000"/>
          <w:sz w:val="28"/>
          <w:szCs w:val="28"/>
          <w:lang w:eastAsia="bg-BG"/>
        </w:rPr>
        <w:t>“, град Разград, че приемането на нов ценоразпис се налага и е съобразено с промяната в пазарните цени на дървесината.</w:t>
      </w:r>
    </w:p>
    <w:p w:rsidR="005D6897" w:rsidRPr="005D6897" w:rsidRDefault="005D6897" w:rsidP="005D6897">
      <w:pPr>
        <w:spacing w:after="0" w:line="240" w:lineRule="auto"/>
        <w:ind w:firstLine="709"/>
        <w:jc w:val="both"/>
        <w:rPr>
          <w:rFonts w:ascii="Times New Roman" w:eastAsia="Times New Roman" w:hAnsi="Times New Roman" w:cs="Times New Roman"/>
          <w:b/>
          <w:color w:val="0D0D0D" w:themeColor="text1" w:themeTint="F2"/>
          <w:sz w:val="28"/>
          <w:szCs w:val="28"/>
        </w:rPr>
      </w:pPr>
      <w:r w:rsidRPr="005D6897">
        <w:rPr>
          <w:rFonts w:ascii="Times New Roman" w:eastAsia="Times New Roman" w:hAnsi="Times New Roman" w:cs="Calibri"/>
          <w:b/>
          <w:color w:val="000000"/>
          <w:sz w:val="28"/>
          <w:szCs w:val="28"/>
          <w:lang w:eastAsia="bg-BG"/>
        </w:rPr>
        <w:t xml:space="preserve">Предвид гореизложеното и на основание чл. 21, ал. 1, т. 8, ал. 2 и чл. 22, ал. 1 от Закона за местното самоуправление и местната администрация, чл. 71, ал.5, т.3 във връзка с ал.1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и чл.30, ал.3, т. 2 от Наредба № 22 на Общински съвет Разград за определяне на условията и реда за </w:t>
      </w:r>
      <w:r w:rsidRPr="005D6897">
        <w:rPr>
          <w:rFonts w:ascii="Times New Roman" w:eastAsia="Times New Roman" w:hAnsi="Times New Roman" w:cs="Calibri"/>
          <w:b/>
          <w:color w:val="000000"/>
          <w:sz w:val="28"/>
          <w:szCs w:val="28"/>
          <w:lang w:eastAsia="bg-BG"/>
        </w:rPr>
        <w:lastRenderedPageBreak/>
        <w:t xml:space="preserve">управление на горските територии, собственост на Община Разград, Общински съвет Разград, </w:t>
      </w:r>
      <w:r w:rsidRPr="005D6897">
        <w:rPr>
          <w:rFonts w:ascii="Times New Roman" w:eastAsia="Times New Roman" w:hAnsi="Times New Roman" w:cs="Times New Roman"/>
          <w:b/>
          <w:color w:val="0D0D0D" w:themeColor="text1" w:themeTint="F2"/>
          <w:sz w:val="28"/>
          <w:szCs w:val="28"/>
        </w:rPr>
        <w:t>след поименно гласуване, с 22 гласа „ЗА“, „против“ – няма, „въздържали се“ – 2,</w:t>
      </w:r>
    </w:p>
    <w:p w:rsidR="005D6897" w:rsidRPr="002A3902" w:rsidRDefault="005D6897" w:rsidP="005D6897">
      <w:pPr>
        <w:spacing w:after="0" w:line="240" w:lineRule="auto"/>
        <w:ind w:firstLine="709"/>
        <w:jc w:val="both"/>
        <w:rPr>
          <w:rFonts w:ascii="Times New Roman" w:eastAsia="Times New Roman" w:hAnsi="Times New Roman" w:cs="Times New Roman"/>
          <w:b/>
          <w:color w:val="0D0D0D" w:themeColor="text1" w:themeTint="F2"/>
          <w:sz w:val="28"/>
          <w:szCs w:val="28"/>
        </w:rPr>
      </w:pPr>
    </w:p>
    <w:p w:rsidR="005D6897" w:rsidRPr="002A3902" w:rsidRDefault="005D6897" w:rsidP="005D6897">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5D6897" w:rsidRPr="005D6897" w:rsidRDefault="005D6897" w:rsidP="005D6897">
      <w:pPr>
        <w:spacing w:after="0" w:line="240" w:lineRule="auto"/>
        <w:ind w:firstLine="709"/>
        <w:contextualSpacing/>
        <w:jc w:val="both"/>
        <w:rPr>
          <w:rFonts w:ascii="Times New Roman" w:eastAsia="Times New Roman" w:hAnsi="Times New Roman" w:cs="Calibri"/>
          <w:color w:val="000000"/>
          <w:sz w:val="28"/>
          <w:szCs w:val="28"/>
          <w:lang w:eastAsia="bg-BG"/>
        </w:rPr>
      </w:pPr>
    </w:p>
    <w:p w:rsidR="005D6897" w:rsidRPr="005D6897" w:rsidRDefault="005D6897" w:rsidP="005D6897">
      <w:pPr>
        <w:spacing w:after="0" w:line="240" w:lineRule="auto"/>
        <w:ind w:firstLine="709"/>
        <w:jc w:val="both"/>
        <w:rPr>
          <w:rFonts w:ascii="Times New Roman" w:eastAsia="Times New Roman" w:hAnsi="Times New Roman" w:cs="Calibri"/>
          <w:b/>
          <w:color w:val="000000"/>
          <w:sz w:val="28"/>
          <w:szCs w:val="28"/>
          <w:lang w:eastAsia="bg-BG"/>
        </w:rPr>
      </w:pPr>
      <w:r w:rsidRPr="005D6897">
        <w:rPr>
          <w:rFonts w:ascii="Times New Roman" w:eastAsia="Times New Roman" w:hAnsi="Times New Roman" w:cs="Calibri"/>
          <w:b/>
          <w:color w:val="000000"/>
          <w:sz w:val="28"/>
          <w:szCs w:val="28"/>
          <w:lang w:eastAsia="bg-BG"/>
        </w:rPr>
        <w:t>1.Отменя утвърдения с  Решение № 181 по Протокол № 14 от проведено на 29.10.2024 г. заседание на Общински съвет Разград ценоразпис за продажба на дървесина, добита от горски територии, собственост на Община Разград.</w:t>
      </w:r>
    </w:p>
    <w:p w:rsidR="005D6897" w:rsidRPr="005D6897" w:rsidRDefault="005D6897" w:rsidP="005D6897">
      <w:pPr>
        <w:widowControl w:val="0"/>
        <w:shd w:val="clear" w:color="auto" w:fill="FFFFFF"/>
        <w:spacing w:after="0" w:line="240" w:lineRule="auto"/>
        <w:ind w:firstLine="709"/>
        <w:jc w:val="both"/>
        <w:rPr>
          <w:rFonts w:ascii="Times New Roman" w:eastAsia="Times New Roman" w:hAnsi="Times New Roman" w:cs="Times New Roman"/>
          <w:b/>
          <w:color w:val="000000"/>
          <w:sz w:val="28"/>
          <w:szCs w:val="28"/>
          <w:lang w:eastAsia="bg-BG"/>
        </w:rPr>
      </w:pPr>
      <w:r w:rsidRPr="005D6897">
        <w:rPr>
          <w:rFonts w:ascii="Times New Roman" w:eastAsia="Times New Roman" w:hAnsi="Times New Roman" w:cs="Times New Roman"/>
          <w:b/>
          <w:color w:val="000000"/>
          <w:sz w:val="28"/>
          <w:szCs w:val="28"/>
          <w:lang w:eastAsia="bg-BG"/>
        </w:rPr>
        <w:t xml:space="preserve">2.Утвърждава ценоразпис за продажба на дървесина за физически и юридически лица, представляващ приложение № 1, приложение № 2 и приложение № 3. </w:t>
      </w:r>
    </w:p>
    <w:p w:rsidR="005D6897" w:rsidRPr="005D6897" w:rsidRDefault="005D6897" w:rsidP="005D6897">
      <w:pPr>
        <w:spacing w:after="0" w:line="240" w:lineRule="auto"/>
        <w:ind w:firstLine="709"/>
        <w:jc w:val="both"/>
        <w:rPr>
          <w:rFonts w:ascii="Times New Roman" w:eastAsia="Times New Roman" w:hAnsi="Times New Roman" w:cs="Calibri"/>
          <w:color w:val="000000"/>
          <w:sz w:val="28"/>
          <w:szCs w:val="28"/>
          <w:lang w:eastAsia="bg-BG"/>
        </w:rPr>
      </w:pPr>
    </w:p>
    <w:p w:rsidR="005D6897" w:rsidRPr="005D6897" w:rsidRDefault="005D6897" w:rsidP="005D6897">
      <w:pPr>
        <w:spacing w:after="0" w:line="240" w:lineRule="auto"/>
        <w:ind w:firstLine="709"/>
        <w:jc w:val="both"/>
        <w:rPr>
          <w:rFonts w:ascii="Times New Roman" w:eastAsia="Times New Roman" w:hAnsi="Times New Roman" w:cs="Calibri"/>
          <w:color w:val="000000"/>
          <w:sz w:val="28"/>
          <w:szCs w:val="28"/>
          <w:lang w:eastAsia="bg-BG"/>
        </w:rPr>
      </w:pPr>
      <w:r w:rsidRPr="005D6897">
        <w:rPr>
          <w:rFonts w:ascii="Times New Roman" w:eastAsia="Times New Roman" w:hAnsi="Times New Roman" w:cs="Calibri"/>
          <w:color w:val="000000"/>
          <w:sz w:val="28"/>
          <w:szCs w:val="28"/>
          <w:lang w:eastAsia="bg-BG"/>
        </w:rPr>
        <w:t xml:space="preserve">Настоящото решение да бъде изпратено на Кмета на Община Разград и на Областния управител на Област Разград в 7-дневен срок от приемането му. </w:t>
      </w:r>
    </w:p>
    <w:p w:rsidR="005D6897" w:rsidRPr="005D6897" w:rsidRDefault="005D6897" w:rsidP="005D6897">
      <w:pPr>
        <w:spacing w:after="0" w:line="240" w:lineRule="auto"/>
        <w:ind w:firstLine="709"/>
        <w:jc w:val="both"/>
        <w:rPr>
          <w:rFonts w:ascii="Times New Roman" w:eastAsia="Times New Roman" w:hAnsi="Times New Roman" w:cs="Calibri"/>
          <w:color w:val="000000"/>
          <w:sz w:val="28"/>
          <w:szCs w:val="28"/>
          <w:lang w:eastAsia="bg-BG"/>
        </w:rPr>
      </w:pPr>
      <w:r w:rsidRPr="005D6897">
        <w:rPr>
          <w:rFonts w:ascii="Times New Roman" w:eastAsia="Times New Roman" w:hAnsi="Times New Roman" w:cs="Calibri"/>
          <w:color w:val="000000"/>
          <w:sz w:val="28"/>
          <w:szCs w:val="28"/>
          <w:lang w:eastAsia="bg-BG"/>
        </w:rPr>
        <w:t>Решението подлежи на оспорване по реда и в срока на АПК пред Административен съд Разград.</w:t>
      </w:r>
    </w:p>
    <w:p w:rsidR="005D6897" w:rsidRPr="005D6897" w:rsidRDefault="005D6897" w:rsidP="005D689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bg-BG"/>
        </w:rPr>
      </w:pPr>
    </w:p>
    <w:p w:rsidR="005D6897" w:rsidRPr="005D6897" w:rsidRDefault="005D6897" w:rsidP="005D6897">
      <w:pPr>
        <w:spacing w:after="0" w:line="240" w:lineRule="auto"/>
        <w:ind w:firstLine="709"/>
        <w:jc w:val="both"/>
        <w:rPr>
          <w:rFonts w:ascii="Times New Roman" w:eastAsia="Times New Roman" w:hAnsi="Times New Roman" w:cs="Times New Roman"/>
          <w:b/>
          <w:bCs/>
          <w:sz w:val="28"/>
          <w:szCs w:val="28"/>
          <w:lang w:eastAsia="bg-BG"/>
        </w:rPr>
      </w:pPr>
    </w:p>
    <w:p w:rsidR="005D6897" w:rsidRDefault="005D6897" w:rsidP="005D6897">
      <w:pPr>
        <w:spacing w:after="0" w:line="240" w:lineRule="auto"/>
        <w:ind w:firstLine="709"/>
        <w:jc w:val="both"/>
        <w:rPr>
          <w:rFonts w:ascii="Times New Roman" w:eastAsia="Times New Roman" w:hAnsi="Times New Roman" w:cs="Times New Roman"/>
          <w:b/>
          <w:i/>
          <w:color w:val="000000"/>
          <w:sz w:val="28"/>
          <w:szCs w:val="28"/>
          <w:lang w:eastAsia="bg-BG"/>
        </w:rPr>
      </w:pPr>
      <w:r w:rsidRPr="005D6897">
        <w:rPr>
          <w:rFonts w:ascii="Times New Roman" w:eastAsia="Times New Roman" w:hAnsi="Times New Roman" w:cs="Times New Roman"/>
          <w:b/>
          <w:i/>
          <w:color w:val="000000"/>
          <w:sz w:val="28"/>
          <w:szCs w:val="28"/>
          <w:lang w:eastAsia="bg-BG"/>
        </w:rPr>
        <w:t>/Приложения с №№ 1, 2 и 3 са неразделна част от Решение №382 и са приложени към протокола  в отделен файл./</w:t>
      </w:r>
    </w:p>
    <w:p w:rsidR="005D6897" w:rsidRDefault="005D6897" w:rsidP="005D6897">
      <w:pPr>
        <w:spacing w:after="0" w:line="240" w:lineRule="auto"/>
        <w:ind w:firstLine="709"/>
        <w:jc w:val="both"/>
        <w:rPr>
          <w:rFonts w:ascii="Times New Roman" w:eastAsia="Times New Roman" w:hAnsi="Times New Roman" w:cs="Times New Roman"/>
          <w:b/>
          <w:i/>
          <w:color w:val="000000"/>
          <w:sz w:val="28"/>
          <w:szCs w:val="28"/>
          <w:lang w:eastAsia="bg-BG"/>
        </w:rPr>
      </w:pPr>
    </w:p>
    <w:p w:rsidR="005D6897" w:rsidRDefault="005D6897" w:rsidP="005D6897">
      <w:pPr>
        <w:spacing w:after="0" w:line="240" w:lineRule="auto"/>
        <w:ind w:firstLine="709"/>
        <w:jc w:val="both"/>
        <w:rPr>
          <w:rFonts w:ascii="Times New Roman" w:eastAsia="Times New Roman" w:hAnsi="Times New Roman" w:cs="Times New Roman"/>
          <w:b/>
          <w:i/>
          <w:color w:val="000000"/>
          <w:sz w:val="28"/>
          <w:szCs w:val="28"/>
          <w:lang w:eastAsia="bg-BG"/>
        </w:rPr>
      </w:pPr>
    </w:p>
    <w:p w:rsidR="005D6897" w:rsidRDefault="00A13147" w:rsidP="005D6897">
      <w:pPr>
        <w:spacing w:after="0" w:line="240" w:lineRule="auto"/>
        <w:ind w:firstLine="709"/>
        <w:jc w:val="both"/>
        <w:rPr>
          <w:rFonts w:ascii="Calibri" w:eastAsia="Times New Roman" w:hAnsi="Calibri" w:cs="Calibri"/>
          <w:i/>
          <w:sz w:val="28"/>
          <w:szCs w:val="28"/>
          <w:lang w:eastAsia="bg-BG"/>
        </w:rPr>
      </w:pPr>
      <w:r>
        <w:rPr>
          <w:rFonts w:ascii="Calibri" w:eastAsia="Times New Roman" w:hAnsi="Calibri" w:cs="Calibri"/>
          <w:i/>
          <w:sz w:val="28"/>
          <w:szCs w:val="28"/>
          <w:lang w:eastAsia="bg-BG"/>
        </w:rPr>
        <w:object w:dxaOrig="3196" w:dyaOrig="811">
          <v:shape id="_x0000_i1026" type="#_x0000_t75" style="width:159.65pt;height:40.7pt" o:ole="">
            <v:imagedata r:id="rId10" o:title=""/>
          </v:shape>
          <o:OLEObject Type="Embed" ProgID="Package" ShapeID="_x0000_i1026" DrawAspect="Content" ObjectID="_1823327761" r:id="rId11"/>
        </w:object>
      </w:r>
    </w:p>
    <w:p w:rsidR="00A13147" w:rsidRDefault="00A13147" w:rsidP="005D6897">
      <w:pPr>
        <w:spacing w:after="0" w:line="240" w:lineRule="auto"/>
        <w:ind w:firstLine="709"/>
        <w:jc w:val="both"/>
        <w:rPr>
          <w:rFonts w:ascii="Calibri" w:eastAsia="Times New Roman" w:hAnsi="Calibri" w:cs="Calibri"/>
          <w:i/>
          <w:sz w:val="28"/>
          <w:szCs w:val="28"/>
          <w:lang w:eastAsia="bg-BG"/>
        </w:rPr>
      </w:pPr>
    </w:p>
    <w:p w:rsidR="00A13147" w:rsidRPr="005D6897" w:rsidRDefault="00A13147" w:rsidP="00F76A0E">
      <w:pPr>
        <w:spacing w:after="0" w:line="240" w:lineRule="auto"/>
        <w:jc w:val="both"/>
        <w:rPr>
          <w:rFonts w:ascii="Calibri" w:eastAsia="Times New Roman" w:hAnsi="Calibri" w:cs="Calibri"/>
          <w:sz w:val="28"/>
          <w:szCs w:val="28"/>
          <w:lang w:eastAsia="bg-BG"/>
        </w:rPr>
      </w:pPr>
    </w:p>
    <w:p w:rsidR="00F76A0E" w:rsidRPr="00F76A0E" w:rsidRDefault="00F76A0E" w:rsidP="00F76A0E">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4</w:t>
      </w:r>
    </w:p>
    <w:p w:rsidR="00F76A0E" w:rsidRPr="00A65835" w:rsidRDefault="00F76A0E" w:rsidP="00F76A0E">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F76A0E" w:rsidRDefault="00F76A0E" w:rsidP="00F76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F76A0E" w:rsidRDefault="00F76A0E" w:rsidP="00F76A0E">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вх.№340.</w:t>
      </w:r>
    </w:p>
    <w:p w:rsidR="00F76A0E" w:rsidRDefault="00F76A0E" w:rsidP="00F76A0E">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proofErr w:type="spellStart"/>
      <w:r w:rsidRPr="006D2850">
        <w:rPr>
          <w:rFonts w:ascii="Times New Roman" w:eastAsia="Calibri" w:hAnsi="Times New Roman" w:cs="Times New Roman"/>
          <w:color w:val="0D0D0D" w:themeColor="text1" w:themeTint="F2"/>
          <w:sz w:val="28"/>
          <w:szCs w:val="28"/>
          <w:lang w:val="en-US"/>
        </w:rPr>
        <w:t>от</w:t>
      </w:r>
      <w:proofErr w:type="spellEnd"/>
      <w:r w:rsidRPr="006D2850">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proofErr w:type="spellStart"/>
      <w:r>
        <w:rPr>
          <w:rFonts w:ascii="Times New Roman" w:eastAsia="Calibri" w:hAnsi="Times New Roman" w:cs="Times New Roman"/>
          <w:color w:val="0D0D0D" w:themeColor="text1" w:themeTint="F2"/>
          <w:sz w:val="28"/>
          <w:szCs w:val="28"/>
          <w:lang w:val="en-US"/>
        </w:rPr>
        <w:t>Кмет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F76A0E" w:rsidRDefault="00F76A0E" w:rsidP="00F76A0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F76A0E">
        <w:rPr>
          <w:rFonts w:ascii="Times New Roman" w:eastAsia="Calibri" w:hAnsi="Times New Roman" w:cs="Times New Roman"/>
          <w:b/>
          <w:color w:val="0D0D0D" w:themeColor="text1" w:themeTint="F2"/>
          <w:sz w:val="28"/>
          <w:szCs w:val="28"/>
        </w:rPr>
        <w:t>Продажба на имот – частна общинска собственост на собственика на законно построена сграда в него.</w:t>
      </w:r>
    </w:p>
    <w:p w:rsidR="00F76A0E" w:rsidRPr="00F76A0E" w:rsidRDefault="00106189" w:rsidP="00F76A0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Аз давам думата на вносителя, </w:t>
      </w:r>
      <w:r w:rsidR="00502FB8">
        <w:rPr>
          <w:rFonts w:ascii="Times New Roman" w:eastAsia="Calibri" w:hAnsi="Times New Roman" w:cs="Times New Roman"/>
          <w:color w:val="0D0D0D" w:themeColor="text1" w:themeTint="F2"/>
          <w:sz w:val="28"/>
          <w:szCs w:val="28"/>
        </w:rPr>
        <w:t xml:space="preserve">за </w:t>
      </w:r>
      <w:r>
        <w:rPr>
          <w:rFonts w:ascii="Times New Roman" w:eastAsia="Calibri" w:hAnsi="Times New Roman" w:cs="Times New Roman"/>
          <w:color w:val="0D0D0D" w:themeColor="text1" w:themeTint="F2"/>
          <w:sz w:val="28"/>
          <w:szCs w:val="28"/>
        </w:rPr>
        <w:t>да ни я представи. Заповядайте, господин Добрев.</w:t>
      </w:r>
    </w:p>
    <w:p w:rsidR="00F76A0E" w:rsidRDefault="00F76A0E" w:rsidP="00F76A0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Pr>
          <w:rFonts w:ascii="Times New Roman" w:eastAsia="Calibri" w:hAnsi="Times New Roman" w:cs="Times New Roman"/>
          <w:b/>
          <w:color w:val="0D0D0D" w:themeColor="text1" w:themeTint="F2"/>
          <w:sz w:val="28"/>
          <w:szCs w:val="28"/>
        </w:rPr>
        <w:t xml:space="preserve"> </w:t>
      </w:r>
    </w:p>
    <w:p w:rsidR="00F76A0E" w:rsidRDefault="00F76A0E" w:rsidP="00F76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106189" w:rsidRPr="00106189" w:rsidRDefault="00106189" w:rsidP="001061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106189">
        <w:rPr>
          <w:rFonts w:ascii="Times New Roman" w:eastAsia="Times New Roman" w:hAnsi="Times New Roman" w:cs="Times New Roman"/>
          <w:sz w:val="28"/>
          <w:szCs w:val="28"/>
          <w:lang w:eastAsia="bg-BG"/>
        </w:rPr>
        <w:t xml:space="preserve">Благодаря Ви. </w:t>
      </w:r>
    </w:p>
    <w:p w:rsidR="00106189" w:rsidRPr="00106189" w:rsidRDefault="00106189" w:rsidP="00106189">
      <w:pPr>
        <w:spacing w:after="0" w:line="240" w:lineRule="auto"/>
        <w:ind w:firstLine="709"/>
        <w:jc w:val="both"/>
        <w:rPr>
          <w:rFonts w:ascii="Calibri" w:eastAsia="Calibri" w:hAnsi="Calibri" w:cs="Times New Roman"/>
          <w:sz w:val="28"/>
          <w:szCs w:val="28"/>
        </w:rPr>
      </w:pPr>
      <w:r w:rsidRPr="00106189">
        <w:rPr>
          <w:rFonts w:ascii="Times New Roman" w:eastAsia="Times New Roman" w:hAnsi="Times New Roman" w:cs="Times New Roman"/>
          <w:sz w:val="28"/>
          <w:szCs w:val="28"/>
        </w:rPr>
        <w:lastRenderedPageBreak/>
        <w:t xml:space="preserve">Община Разград е собственик на </w:t>
      </w:r>
      <w:r w:rsidRPr="00106189">
        <w:rPr>
          <w:rFonts w:ascii="Times New Roman" w:eastAsia="Calibri" w:hAnsi="Times New Roman" w:cs="Times New Roman"/>
          <w:sz w:val="28"/>
          <w:szCs w:val="28"/>
        </w:rPr>
        <w:t>недвижим имот</w:t>
      </w:r>
      <w:r w:rsidR="00502FB8">
        <w:rPr>
          <w:rFonts w:ascii="Times New Roman" w:eastAsia="Calibri" w:hAnsi="Times New Roman" w:cs="Times New Roman"/>
          <w:sz w:val="28"/>
          <w:szCs w:val="28"/>
        </w:rPr>
        <w:t>-</w:t>
      </w:r>
      <w:r w:rsidRPr="00106189">
        <w:rPr>
          <w:rFonts w:ascii="Times New Roman" w:eastAsia="Calibri" w:hAnsi="Times New Roman" w:cs="Times New Roman"/>
          <w:sz w:val="28"/>
          <w:szCs w:val="28"/>
        </w:rPr>
        <w:t xml:space="preserve"> частна общинска собственост, представляващ поземлен имот със съответния идентификатор по кадастралната карта и кадастралните регистри на град Разград, с площ от 1666 кв. м., с адрес: град Разград, улица „Търговска” № 1, сиреч на територията на Бизнес зона „</w:t>
      </w:r>
      <w:proofErr w:type="spellStart"/>
      <w:r w:rsidRPr="00106189">
        <w:rPr>
          <w:rFonts w:ascii="Times New Roman" w:eastAsia="Calibri" w:hAnsi="Times New Roman" w:cs="Times New Roman"/>
          <w:sz w:val="28"/>
          <w:szCs w:val="28"/>
        </w:rPr>
        <w:t>Перистър</w:t>
      </w:r>
      <w:proofErr w:type="spellEnd"/>
      <w:r w:rsidRPr="00106189">
        <w:rPr>
          <w:rFonts w:ascii="Times New Roman" w:eastAsia="Calibri" w:hAnsi="Times New Roman" w:cs="Times New Roman"/>
          <w:sz w:val="28"/>
          <w:szCs w:val="28"/>
        </w:rPr>
        <w:t xml:space="preserve">“. </w:t>
      </w:r>
    </w:p>
    <w:p w:rsidR="00106189" w:rsidRPr="00106189" w:rsidRDefault="00106189" w:rsidP="00106189">
      <w:pPr>
        <w:spacing w:after="0" w:line="240" w:lineRule="auto"/>
        <w:ind w:firstLine="709"/>
        <w:jc w:val="both"/>
        <w:rPr>
          <w:rFonts w:ascii="Calibri" w:eastAsia="Calibri" w:hAnsi="Calibri" w:cs="Times New Roman"/>
          <w:sz w:val="28"/>
          <w:szCs w:val="28"/>
        </w:rPr>
      </w:pPr>
      <w:r w:rsidRPr="00106189">
        <w:rPr>
          <w:rFonts w:ascii="Times New Roman" w:eastAsia="Times New Roman" w:hAnsi="Times New Roman" w:cs="Times New Roman"/>
          <w:sz w:val="28"/>
          <w:szCs w:val="28"/>
        </w:rPr>
        <w:t xml:space="preserve">В имота има </w:t>
      </w:r>
      <w:r w:rsidR="00502FB8">
        <w:rPr>
          <w:rFonts w:ascii="Times New Roman" w:eastAsia="Times New Roman" w:hAnsi="Times New Roman" w:cs="Times New Roman"/>
          <w:sz w:val="28"/>
          <w:szCs w:val="28"/>
        </w:rPr>
        <w:t xml:space="preserve">изградена сграда, </w:t>
      </w:r>
      <w:r w:rsidRPr="00106189">
        <w:rPr>
          <w:rFonts w:ascii="Times New Roman" w:eastAsia="Times New Roman" w:hAnsi="Times New Roman" w:cs="Times New Roman"/>
          <w:sz w:val="28"/>
          <w:szCs w:val="28"/>
        </w:rPr>
        <w:t xml:space="preserve">която е собственост  на </w:t>
      </w:r>
      <w:r w:rsidRPr="00106189">
        <w:rPr>
          <w:rFonts w:ascii="Times New Roman" w:eastAsia="Times New Roman" w:hAnsi="Times New Roman" w:cs="Times New Roman"/>
          <w:bCs/>
          <w:sz w:val="28"/>
          <w:szCs w:val="28"/>
        </w:rPr>
        <w:t>„ГАМИ“ ЕООД</w:t>
      </w:r>
      <w:r w:rsidRPr="00106189">
        <w:rPr>
          <w:rFonts w:ascii="Times New Roman" w:eastAsia="Times New Roman" w:hAnsi="Times New Roman" w:cs="Times New Roman"/>
          <w:sz w:val="28"/>
          <w:szCs w:val="28"/>
        </w:rPr>
        <w:t xml:space="preserve">, гр. Разград, за която е издадено Удостоверение за въвеждане в експлоатация и е строеж, който е: </w:t>
      </w:r>
      <w:r w:rsidRPr="00106189">
        <w:rPr>
          <w:rFonts w:ascii="Times New Roman" w:eastAsia="Calibri" w:hAnsi="Times New Roman" w:cs="Times New Roman"/>
          <w:bCs/>
          <w:sz w:val="28"/>
          <w:szCs w:val="28"/>
        </w:rPr>
        <w:t xml:space="preserve">СТРОИТЕЛЕН ХИПЕРМАРКЕТ И ОФИСИ със застроена площ – </w:t>
      </w:r>
      <w:r w:rsidRPr="00106189">
        <w:rPr>
          <w:rFonts w:ascii="Times New Roman" w:eastAsia="Calibri" w:hAnsi="Times New Roman" w:cs="Times New Roman"/>
          <w:sz w:val="28"/>
          <w:szCs w:val="28"/>
        </w:rPr>
        <w:t xml:space="preserve">563,12 </w:t>
      </w:r>
      <w:r w:rsidRPr="00106189">
        <w:rPr>
          <w:rFonts w:ascii="Times New Roman" w:eastAsia="Calibri" w:hAnsi="Times New Roman" w:cs="Times New Roman"/>
          <w:bCs/>
          <w:sz w:val="28"/>
          <w:szCs w:val="28"/>
        </w:rPr>
        <w:t>кв. м.</w:t>
      </w:r>
      <w:r w:rsidRPr="00106189">
        <w:rPr>
          <w:rFonts w:ascii="Times New Roman" w:eastAsia="Times New Roman" w:hAnsi="Times New Roman" w:cs="Times New Roman"/>
          <w:sz w:val="28"/>
          <w:szCs w:val="28"/>
        </w:rPr>
        <w:t xml:space="preserve"> </w:t>
      </w:r>
    </w:p>
    <w:p w:rsidR="00106189" w:rsidRPr="00106189" w:rsidRDefault="00106189" w:rsidP="00106189">
      <w:pPr>
        <w:spacing w:after="0" w:line="240" w:lineRule="auto"/>
        <w:ind w:firstLine="709"/>
        <w:jc w:val="both"/>
        <w:rPr>
          <w:rFonts w:ascii="Calibri" w:eastAsia="Calibri" w:hAnsi="Calibri" w:cs="Times New Roman"/>
          <w:sz w:val="28"/>
          <w:szCs w:val="28"/>
        </w:rPr>
      </w:pPr>
      <w:r w:rsidRPr="00106189">
        <w:rPr>
          <w:rFonts w:ascii="Times New Roman" w:eastAsia="Times New Roman" w:hAnsi="Times New Roman" w:cs="Times New Roman"/>
          <w:sz w:val="28"/>
          <w:szCs w:val="28"/>
        </w:rPr>
        <w:t>В общинското предприятие е постъпило заявление от управителя на</w:t>
      </w:r>
      <w:r w:rsidRPr="00106189">
        <w:rPr>
          <w:rFonts w:ascii="Times New Roman" w:eastAsia="Times New Roman" w:hAnsi="Times New Roman" w:cs="Times New Roman"/>
          <w:bCs/>
          <w:sz w:val="28"/>
          <w:szCs w:val="28"/>
        </w:rPr>
        <w:t xml:space="preserve"> търговското дружество</w:t>
      </w:r>
      <w:r w:rsidRPr="00106189">
        <w:rPr>
          <w:rFonts w:ascii="Times New Roman" w:eastAsia="Times New Roman" w:hAnsi="Times New Roman" w:cs="Times New Roman"/>
          <w:sz w:val="28"/>
          <w:szCs w:val="28"/>
        </w:rPr>
        <w:t xml:space="preserve">, за закупуване на общинския имот. </w:t>
      </w:r>
    </w:p>
    <w:p w:rsidR="00106189" w:rsidRPr="00106189" w:rsidRDefault="00106189" w:rsidP="00106189">
      <w:pPr>
        <w:spacing w:after="0" w:line="240" w:lineRule="auto"/>
        <w:ind w:firstLine="709"/>
        <w:jc w:val="both"/>
        <w:rPr>
          <w:rFonts w:ascii="Times New Roman" w:eastAsia="Times New Roman" w:hAnsi="Times New Roman" w:cs="Times New Roman"/>
          <w:sz w:val="28"/>
          <w:szCs w:val="28"/>
        </w:rPr>
      </w:pPr>
      <w:r w:rsidRPr="00106189">
        <w:rPr>
          <w:rFonts w:ascii="Times New Roman" w:eastAsia="Times New Roman" w:hAnsi="Times New Roman" w:cs="Times New Roman"/>
          <w:sz w:val="28"/>
          <w:szCs w:val="28"/>
        </w:rPr>
        <w:t>Същото е разгледано на заседание на комисията по чл. 2, ал. 3 от Наредба № 21 на Общински съвет Разград за управление и разпореждане с имотите общинска собственост на територията на Бизнес зона „</w:t>
      </w:r>
      <w:proofErr w:type="spellStart"/>
      <w:r w:rsidRPr="00106189">
        <w:rPr>
          <w:rFonts w:ascii="Times New Roman" w:eastAsia="Times New Roman" w:hAnsi="Times New Roman" w:cs="Times New Roman"/>
          <w:sz w:val="28"/>
          <w:szCs w:val="28"/>
        </w:rPr>
        <w:t>Перистър</w:t>
      </w:r>
      <w:proofErr w:type="spellEnd"/>
      <w:r w:rsidRPr="00106189">
        <w:rPr>
          <w:rFonts w:ascii="Times New Roman" w:eastAsia="Times New Roman" w:hAnsi="Times New Roman" w:cs="Times New Roman"/>
          <w:sz w:val="28"/>
          <w:szCs w:val="28"/>
        </w:rPr>
        <w:t xml:space="preserve">“, която се е произнесла с положително решение. </w:t>
      </w:r>
    </w:p>
    <w:p w:rsidR="00106189" w:rsidRPr="00106189" w:rsidRDefault="00106189" w:rsidP="00106189">
      <w:pPr>
        <w:spacing w:after="0" w:line="240" w:lineRule="auto"/>
        <w:ind w:firstLine="709"/>
        <w:jc w:val="both"/>
        <w:rPr>
          <w:rFonts w:ascii="Calibri" w:eastAsia="Calibri" w:hAnsi="Calibri" w:cs="Times New Roman"/>
          <w:sz w:val="28"/>
          <w:szCs w:val="28"/>
        </w:rPr>
      </w:pPr>
      <w:r w:rsidRPr="00106189">
        <w:rPr>
          <w:rFonts w:ascii="Times New Roman" w:eastAsia="Times New Roman" w:hAnsi="Times New Roman" w:cs="Times New Roman"/>
          <w:sz w:val="28"/>
          <w:szCs w:val="28"/>
        </w:rPr>
        <w:t>Имотът е включен за продажба в Програмата на Общински съвет Разград за управление и разпореждане с имоти – общинска собственост за</w:t>
      </w:r>
      <w:r w:rsidRPr="00106189">
        <w:rPr>
          <w:rFonts w:ascii="Times New Roman" w:eastAsia="Times New Roman" w:hAnsi="Times New Roman" w:cs="Times New Roman"/>
          <w:sz w:val="28"/>
          <w:szCs w:val="28"/>
          <w:lang w:val="en-US"/>
        </w:rPr>
        <w:t xml:space="preserve"> </w:t>
      </w:r>
      <w:r w:rsidRPr="00106189">
        <w:rPr>
          <w:rFonts w:ascii="Times New Roman" w:eastAsia="Times New Roman" w:hAnsi="Times New Roman" w:cs="Times New Roman"/>
          <w:sz w:val="28"/>
          <w:szCs w:val="28"/>
        </w:rPr>
        <w:t>202</w:t>
      </w:r>
      <w:r w:rsidRPr="00106189">
        <w:rPr>
          <w:rFonts w:ascii="Times New Roman" w:eastAsia="Times New Roman" w:hAnsi="Times New Roman" w:cs="Times New Roman"/>
          <w:sz w:val="28"/>
          <w:szCs w:val="28"/>
          <w:lang w:val="en-US"/>
        </w:rPr>
        <w:t>5</w:t>
      </w:r>
      <w:r w:rsidRPr="00106189">
        <w:rPr>
          <w:rFonts w:ascii="Times New Roman" w:eastAsia="Times New Roman" w:hAnsi="Times New Roman" w:cs="Times New Roman"/>
          <w:sz w:val="28"/>
          <w:szCs w:val="28"/>
        </w:rPr>
        <w:t xml:space="preserve"> година.</w:t>
      </w:r>
    </w:p>
    <w:p w:rsidR="00106189" w:rsidRPr="00106189" w:rsidRDefault="00106189" w:rsidP="00106189">
      <w:pPr>
        <w:spacing w:after="0" w:line="240" w:lineRule="auto"/>
        <w:ind w:firstLine="709"/>
        <w:jc w:val="both"/>
        <w:rPr>
          <w:rFonts w:ascii="Calibri" w:eastAsia="Calibri" w:hAnsi="Calibri" w:cs="Times New Roman"/>
          <w:sz w:val="28"/>
          <w:szCs w:val="28"/>
        </w:rPr>
      </w:pPr>
      <w:r w:rsidRPr="00106189">
        <w:rPr>
          <w:rFonts w:ascii="Times New Roman" w:eastAsia="Times New Roman" w:hAnsi="Times New Roman" w:cs="Times New Roman"/>
          <w:sz w:val="28"/>
          <w:szCs w:val="28"/>
        </w:rPr>
        <w:t>Има пазарна оценка изготвена от лицензиран оценител, която възлиза на  51 053</w:t>
      </w:r>
      <w:r w:rsidRPr="00106189">
        <w:rPr>
          <w:rFonts w:ascii="Times New Roman" w:eastAsia="Times New Roman" w:hAnsi="Times New Roman" w:cs="Times New Roman"/>
          <w:bCs/>
          <w:sz w:val="28"/>
          <w:szCs w:val="28"/>
        </w:rPr>
        <w:t>,00 лв.</w:t>
      </w:r>
      <w:r w:rsidRPr="00106189">
        <w:rPr>
          <w:rFonts w:ascii="Times New Roman" w:eastAsia="Times New Roman" w:hAnsi="Times New Roman" w:cs="Times New Roman"/>
          <w:sz w:val="28"/>
          <w:szCs w:val="28"/>
        </w:rPr>
        <w:t xml:space="preserve">, без ДДС, при данъчната оценка в размер на 13 724,00 лв. </w:t>
      </w:r>
    </w:p>
    <w:p w:rsidR="00106189" w:rsidRPr="00106189" w:rsidRDefault="00502FB8" w:rsidP="0010618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предвид параметрите, които Ви изложих, В</w:t>
      </w:r>
      <w:r w:rsidR="00106189" w:rsidRPr="00106189">
        <w:rPr>
          <w:rFonts w:ascii="Times New Roman" w:eastAsia="Times New Roman" w:hAnsi="Times New Roman" w:cs="Times New Roman"/>
          <w:sz w:val="28"/>
          <w:szCs w:val="28"/>
        </w:rPr>
        <w:t xml:space="preserve">и предлагам да вземете решение, с което да дадете съгласие да се извърши продажба на земята на собственика на законно построената сграда.  </w:t>
      </w:r>
    </w:p>
    <w:p w:rsidR="00A04043" w:rsidRDefault="00106189" w:rsidP="00106189">
      <w:pPr>
        <w:spacing w:after="0" w:line="240" w:lineRule="auto"/>
        <w:ind w:firstLine="709"/>
        <w:jc w:val="both"/>
        <w:rPr>
          <w:rFonts w:ascii="Times New Roman" w:eastAsia="Times New Roman" w:hAnsi="Times New Roman" w:cs="Times New Roman"/>
          <w:sz w:val="28"/>
          <w:szCs w:val="28"/>
          <w:lang w:eastAsia="bg-BG"/>
        </w:rPr>
      </w:pPr>
      <w:r w:rsidRPr="00106189">
        <w:rPr>
          <w:rFonts w:ascii="Times New Roman" w:eastAsia="Times New Roman" w:hAnsi="Times New Roman" w:cs="Times New Roman"/>
          <w:sz w:val="28"/>
          <w:szCs w:val="28"/>
        </w:rPr>
        <w:t xml:space="preserve">Завърших. </w:t>
      </w:r>
    </w:p>
    <w:p w:rsidR="00106189" w:rsidRPr="00106189" w:rsidRDefault="00106189" w:rsidP="00106189">
      <w:pPr>
        <w:spacing w:after="0" w:line="240" w:lineRule="auto"/>
        <w:ind w:firstLine="709"/>
        <w:jc w:val="both"/>
        <w:rPr>
          <w:rFonts w:ascii="Times New Roman" w:eastAsia="Times New Roman" w:hAnsi="Times New Roman" w:cs="Times New Roman"/>
          <w:sz w:val="28"/>
          <w:szCs w:val="28"/>
          <w:lang w:eastAsia="bg-BG"/>
        </w:rPr>
      </w:pPr>
    </w:p>
    <w:p w:rsidR="00F76A0E" w:rsidRDefault="00F76A0E" w:rsidP="00F76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913233" w:rsidRDefault="00913233" w:rsidP="00F76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p>
    <w:p w:rsidR="00F76A0E" w:rsidRDefault="00913233" w:rsidP="00F76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Обявявам за протокола: </w:t>
      </w:r>
      <w:r w:rsidR="00F76A0E" w:rsidRPr="00F76A0E">
        <w:rPr>
          <w:rFonts w:ascii="Times New Roman" w:eastAsia="Times New Roman" w:hAnsi="Times New Roman" w:cs="Times New Roman"/>
          <w:sz w:val="28"/>
          <w:szCs w:val="28"/>
          <w:lang w:eastAsia="bg-BG"/>
        </w:rPr>
        <w:t>ПК по управление на общинската собственост и стопанство</w:t>
      </w:r>
      <w:r w:rsidR="00F76A0E">
        <w:rPr>
          <w:rFonts w:ascii="Times New Roman" w:eastAsia="Times New Roman" w:hAnsi="Times New Roman" w:cs="Times New Roman"/>
          <w:sz w:val="28"/>
          <w:szCs w:val="28"/>
          <w:lang w:eastAsia="bg-BG"/>
        </w:rPr>
        <w:t xml:space="preserve">; и </w:t>
      </w:r>
      <w:r w:rsidR="00F76A0E" w:rsidRPr="00F76A0E">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 са разгледали докладната записка и са ни уведомили за своите решения вече. Имате думата. В разисквания сме – да си зададете въпросите, да изразите мнение, да направите предложения</w:t>
      </w:r>
      <w:r w:rsidR="00502FB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ако имате такива</w:t>
      </w:r>
      <w:r w:rsidR="00502FB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разбира се. </w:t>
      </w:r>
    </w:p>
    <w:p w:rsidR="00913233" w:rsidRDefault="00913233" w:rsidP="00F76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Няма регистрирани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не виждам и в залата. В такъв случай</w:t>
      </w:r>
      <w:r w:rsidR="00502FB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 преминем към гласува</w:t>
      </w:r>
      <w:r w:rsidR="00502FB8">
        <w:rPr>
          <w:rFonts w:ascii="Times New Roman" w:eastAsia="Times New Roman" w:hAnsi="Times New Roman" w:cs="Times New Roman"/>
          <w:sz w:val="28"/>
          <w:szCs w:val="28"/>
          <w:lang w:eastAsia="bg-BG"/>
        </w:rPr>
        <w:t>не на докладната записка. Моля В</w:t>
      </w:r>
      <w:r>
        <w:rPr>
          <w:rFonts w:ascii="Times New Roman" w:eastAsia="Times New Roman" w:hAnsi="Times New Roman" w:cs="Times New Roman"/>
          <w:sz w:val="28"/>
          <w:szCs w:val="28"/>
          <w:lang w:eastAsia="bg-BG"/>
        </w:rPr>
        <w:t xml:space="preserve">и, режим на гласуване. </w:t>
      </w:r>
    </w:p>
    <w:p w:rsidR="00913233" w:rsidRDefault="00913233" w:rsidP="00F76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1A3390" w:rsidRPr="001A3390" w:rsidRDefault="001A3390" w:rsidP="001A3390">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1A3390">
        <w:rPr>
          <w:rFonts w:ascii="Times New Roman" w:eastAsia="Times New Roman" w:hAnsi="Times New Roman" w:cs="Times New Roman"/>
          <w:b/>
          <w:bCs/>
          <w:color w:val="0D0D0D" w:themeColor="text1" w:themeTint="F2"/>
          <w:sz w:val="24"/>
          <w:szCs w:val="24"/>
          <w:lang w:val="ru-RU"/>
        </w:rPr>
        <w:t>С П И С Ъ К</w:t>
      </w:r>
    </w:p>
    <w:p w:rsidR="001A3390" w:rsidRPr="001A3390" w:rsidRDefault="001A3390" w:rsidP="001A3390">
      <w:pPr>
        <w:spacing w:after="0" w:line="240" w:lineRule="auto"/>
        <w:jc w:val="center"/>
        <w:rPr>
          <w:rFonts w:ascii="Times New Roman" w:eastAsia="Times New Roman" w:hAnsi="Times New Roman" w:cs="Times New Roman"/>
          <w:b/>
          <w:bCs/>
          <w:color w:val="0D0D0D" w:themeColor="text1" w:themeTint="F2"/>
          <w:sz w:val="24"/>
          <w:szCs w:val="24"/>
        </w:rPr>
      </w:pPr>
      <w:r w:rsidRPr="001A3390">
        <w:rPr>
          <w:rFonts w:ascii="Times New Roman" w:eastAsia="Times New Roman" w:hAnsi="Times New Roman" w:cs="Times New Roman"/>
          <w:b/>
          <w:bCs/>
          <w:color w:val="0D0D0D" w:themeColor="text1" w:themeTint="F2"/>
          <w:sz w:val="24"/>
          <w:szCs w:val="24"/>
        </w:rPr>
        <w:t xml:space="preserve">на общинските </w:t>
      </w:r>
      <w:proofErr w:type="spellStart"/>
      <w:r w:rsidRPr="001A3390">
        <w:rPr>
          <w:rFonts w:ascii="Times New Roman" w:eastAsia="Times New Roman" w:hAnsi="Times New Roman" w:cs="Times New Roman"/>
          <w:b/>
          <w:bCs/>
          <w:color w:val="0D0D0D" w:themeColor="text1" w:themeTint="F2"/>
          <w:sz w:val="24"/>
          <w:szCs w:val="24"/>
        </w:rPr>
        <w:t>съветници</w:t>
      </w:r>
      <w:proofErr w:type="spellEnd"/>
      <w:r w:rsidRPr="001A3390">
        <w:rPr>
          <w:rFonts w:ascii="Times New Roman" w:eastAsia="Times New Roman" w:hAnsi="Times New Roman" w:cs="Times New Roman"/>
          <w:b/>
          <w:bCs/>
          <w:color w:val="0D0D0D" w:themeColor="text1" w:themeTint="F2"/>
          <w:sz w:val="24"/>
          <w:szCs w:val="24"/>
        </w:rPr>
        <w:t xml:space="preserve"> от Общински съвет – Разград</w:t>
      </w:r>
    </w:p>
    <w:p w:rsidR="001A3390" w:rsidRPr="001A3390" w:rsidRDefault="001A3390" w:rsidP="001A3390">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1A3390">
        <w:rPr>
          <w:rFonts w:ascii="Times New Roman" w:eastAsia="Times New Roman" w:hAnsi="Times New Roman" w:cs="Times New Roman"/>
          <w:b/>
          <w:bCs/>
          <w:color w:val="0D0D0D" w:themeColor="text1" w:themeTint="F2"/>
          <w:sz w:val="24"/>
          <w:szCs w:val="24"/>
        </w:rPr>
        <w:t>Мандат 2023 – 2027 година</w:t>
      </w:r>
    </w:p>
    <w:p w:rsidR="001A3390" w:rsidRPr="001A3390" w:rsidRDefault="001A3390" w:rsidP="001A3390">
      <w:pPr>
        <w:spacing w:after="0" w:line="240" w:lineRule="auto"/>
        <w:jc w:val="center"/>
        <w:rPr>
          <w:rFonts w:ascii="Times New Roman" w:eastAsia="Times New Roman" w:hAnsi="Times New Roman" w:cs="Times New Roman"/>
          <w:b/>
          <w:bCs/>
          <w:color w:val="0D0D0D" w:themeColor="text1" w:themeTint="F2"/>
          <w:sz w:val="24"/>
          <w:szCs w:val="24"/>
        </w:rPr>
      </w:pPr>
      <w:r w:rsidRPr="001A3390">
        <w:rPr>
          <w:rFonts w:ascii="Times New Roman" w:eastAsia="Times New Roman" w:hAnsi="Times New Roman" w:cs="Times New Roman"/>
          <w:b/>
          <w:bCs/>
          <w:color w:val="0D0D0D" w:themeColor="text1" w:themeTint="F2"/>
          <w:sz w:val="24"/>
          <w:szCs w:val="24"/>
        </w:rPr>
        <w:t>28.10.2025 г. – поименно гласуване</w:t>
      </w:r>
    </w:p>
    <w:p w:rsidR="001A3390" w:rsidRPr="001A3390" w:rsidRDefault="001A3390" w:rsidP="001A3390">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2"/>
        <w:tblW w:w="9747" w:type="dxa"/>
        <w:tblLayout w:type="fixed"/>
        <w:tblLook w:val="04A0" w:firstRow="1" w:lastRow="0" w:firstColumn="1" w:lastColumn="0" w:noHBand="0" w:noVBand="1"/>
      </w:tblPr>
      <w:tblGrid>
        <w:gridCol w:w="605"/>
        <w:gridCol w:w="4507"/>
        <w:gridCol w:w="1659"/>
        <w:gridCol w:w="1417"/>
        <w:gridCol w:w="1559"/>
      </w:tblGrid>
      <w:tr w:rsidR="001A3390" w:rsidRPr="001A3390" w:rsidTr="00292F47">
        <w:trPr>
          <w:trHeight w:val="438"/>
        </w:trPr>
        <w:tc>
          <w:tcPr>
            <w:tcW w:w="605" w:type="dxa"/>
          </w:tcPr>
          <w:p w:rsidR="001A3390" w:rsidRPr="001A3390" w:rsidRDefault="001A3390" w:rsidP="001A3390">
            <w:pPr>
              <w:jc w:val="center"/>
              <w:rPr>
                <w:b/>
              </w:rPr>
            </w:pPr>
            <w:r w:rsidRPr="001A3390">
              <w:rPr>
                <w:b/>
              </w:rPr>
              <w:lastRenderedPageBreak/>
              <w:t xml:space="preserve">№ </w:t>
            </w:r>
          </w:p>
        </w:tc>
        <w:tc>
          <w:tcPr>
            <w:tcW w:w="4507" w:type="dxa"/>
          </w:tcPr>
          <w:p w:rsidR="001A3390" w:rsidRPr="001A3390" w:rsidRDefault="001A3390" w:rsidP="001A3390">
            <w:pPr>
              <w:jc w:val="center"/>
              <w:rPr>
                <w:b/>
              </w:rPr>
            </w:pPr>
            <w:r w:rsidRPr="001A3390">
              <w:rPr>
                <w:b/>
              </w:rPr>
              <w:t>Име, презиме, фамилия</w:t>
            </w:r>
          </w:p>
        </w:tc>
        <w:tc>
          <w:tcPr>
            <w:tcW w:w="1659" w:type="dxa"/>
          </w:tcPr>
          <w:p w:rsidR="001A3390" w:rsidRPr="001A3390" w:rsidRDefault="001A3390" w:rsidP="001A3390">
            <w:pPr>
              <w:jc w:val="center"/>
              <w:rPr>
                <w:b/>
              </w:rPr>
            </w:pPr>
            <w:r w:rsidRPr="001A3390">
              <w:rPr>
                <w:rFonts w:eastAsia="Times New Roman"/>
                <w:b/>
                <w:bCs/>
                <w:color w:val="0D0D0D" w:themeColor="text1" w:themeTint="F2"/>
              </w:rPr>
              <w:t>„ЗА”</w:t>
            </w:r>
          </w:p>
        </w:tc>
        <w:tc>
          <w:tcPr>
            <w:tcW w:w="1417" w:type="dxa"/>
          </w:tcPr>
          <w:p w:rsidR="001A3390" w:rsidRPr="001A3390" w:rsidRDefault="001A3390" w:rsidP="001A3390">
            <w:pPr>
              <w:jc w:val="center"/>
              <w:rPr>
                <w:b/>
              </w:rPr>
            </w:pPr>
            <w:r w:rsidRPr="001A3390">
              <w:rPr>
                <w:rFonts w:eastAsia="Times New Roman"/>
                <w:b/>
                <w:bCs/>
                <w:color w:val="0D0D0D" w:themeColor="text1" w:themeTint="F2"/>
              </w:rPr>
              <w:t>„против”</w:t>
            </w:r>
          </w:p>
        </w:tc>
        <w:tc>
          <w:tcPr>
            <w:tcW w:w="1559" w:type="dxa"/>
          </w:tcPr>
          <w:p w:rsidR="001A3390" w:rsidRPr="001A3390" w:rsidRDefault="001A3390" w:rsidP="001A3390">
            <w:pPr>
              <w:jc w:val="center"/>
              <w:rPr>
                <w:b/>
              </w:rPr>
            </w:pPr>
            <w:r w:rsidRPr="001A3390">
              <w:rPr>
                <w:rFonts w:eastAsia="Times New Roman"/>
                <w:b/>
                <w:bCs/>
                <w:color w:val="0D0D0D" w:themeColor="text1" w:themeTint="F2"/>
              </w:rPr>
              <w:t>„въздържал се”</w:t>
            </w:r>
          </w:p>
        </w:tc>
      </w:tr>
      <w:tr w:rsidR="001A3390" w:rsidRPr="001A3390" w:rsidTr="00292F47">
        <w:trPr>
          <w:trHeight w:val="262"/>
        </w:trPr>
        <w:tc>
          <w:tcPr>
            <w:tcW w:w="605" w:type="dxa"/>
          </w:tcPr>
          <w:p w:rsidR="001A3390" w:rsidRPr="001A3390" w:rsidRDefault="001A3390" w:rsidP="001A3390">
            <w:pPr>
              <w:jc w:val="center"/>
              <w:rPr>
                <w:b/>
              </w:rPr>
            </w:pPr>
            <w:r w:rsidRPr="001A3390">
              <w:rPr>
                <w:b/>
              </w:rPr>
              <w:t>1.</w:t>
            </w:r>
          </w:p>
        </w:tc>
        <w:tc>
          <w:tcPr>
            <w:tcW w:w="4507" w:type="dxa"/>
          </w:tcPr>
          <w:p w:rsidR="001A3390" w:rsidRPr="001A3390" w:rsidRDefault="001A3390" w:rsidP="001A3390">
            <w:pPr>
              <w:rPr>
                <w:b/>
              </w:rPr>
            </w:pPr>
            <w:r w:rsidRPr="001A3390">
              <w:rPr>
                <w:b/>
              </w:rPr>
              <w:t>Антон Руменов Монев</w:t>
            </w:r>
          </w:p>
        </w:tc>
        <w:tc>
          <w:tcPr>
            <w:tcW w:w="1659" w:type="dxa"/>
          </w:tcPr>
          <w:p w:rsidR="001A3390" w:rsidRPr="001A3390" w:rsidRDefault="001A3390" w:rsidP="001A3390">
            <w:pPr>
              <w:jc w:val="center"/>
              <w:rPr>
                <w:b/>
                <w:sz w:val="26"/>
                <w:szCs w:val="26"/>
              </w:rPr>
            </w:pPr>
            <w:r w:rsidRPr="001A3390">
              <w:rPr>
                <w:b/>
              </w:rPr>
              <w:t>Отсъства</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rPr>
          <w:trHeight w:val="181"/>
        </w:trPr>
        <w:tc>
          <w:tcPr>
            <w:tcW w:w="605" w:type="dxa"/>
          </w:tcPr>
          <w:p w:rsidR="001A3390" w:rsidRPr="001A3390" w:rsidRDefault="001A3390" w:rsidP="001A3390">
            <w:pPr>
              <w:jc w:val="center"/>
              <w:rPr>
                <w:b/>
              </w:rPr>
            </w:pPr>
            <w:r w:rsidRPr="001A3390">
              <w:rPr>
                <w:b/>
              </w:rPr>
              <w:t>2.</w:t>
            </w:r>
          </w:p>
        </w:tc>
        <w:tc>
          <w:tcPr>
            <w:tcW w:w="4507" w:type="dxa"/>
          </w:tcPr>
          <w:p w:rsidR="001A3390" w:rsidRPr="001A3390" w:rsidRDefault="001A3390" w:rsidP="001A3390">
            <w:pPr>
              <w:rPr>
                <w:b/>
              </w:rPr>
            </w:pPr>
            <w:proofErr w:type="spellStart"/>
            <w:r w:rsidRPr="001A3390">
              <w:rPr>
                <w:b/>
              </w:rPr>
              <w:t>Антонела</w:t>
            </w:r>
            <w:proofErr w:type="spellEnd"/>
            <w:r w:rsidRPr="001A3390">
              <w:rPr>
                <w:b/>
              </w:rPr>
              <w:t xml:space="preserve"> Веселинова Маринова</w:t>
            </w:r>
          </w:p>
        </w:tc>
        <w:tc>
          <w:tcPr>
            <w:tcW w:w="1659" w:type="dxa"/>
          </w:tcPr>
          <w:p w:rsidR="001A3390" w:rsidRPr="001A3390" w:rsidRDefault="001A3390" w:rsidP="001A3390">
            <w:pPr>
              <w:jc w:val="center"/>
              <w:rPr>
                <w:b/>
                <w:sz w:val="26"/>
                <w:szCs w:val="26"/>
              </w:rPr>
            </w:pPr>
            <w:r w:rsidRPr="001A3390">
              <w:rPr>
                <w:b/>
              </w:rPr>
              <w:t>Отсъства</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3.</w:t>
            </w:r>
          </w:p>
        </w:tc>
        <w:tc>
          <w:tcPr>
            <w:tcW w:w="4507" w:type="dxa"/>
          </w:tcPr>
          <w:p w:rsidR="001A3390" w:rsidRPr="001A3390" w:rsidRDefault="001A3390" w:rsidP="001A3390">
            <w:pPr>
              <w:rPr>
                <w:b/>
              </w:rPr>
            </w:pPr>
            <w:proofErr w:type="spellStart"/>
            <w:r w:rsidRPr="001A3390">
              <w:rPr>
                <w:b/>
              </w:rPr>
              <w:t>Асение</w:t>
            </w:r>
            <w:proofErr w:type="spellEnd"/>
            <w:r w:rsidRPr="001A3390">
              <w:rPr>
                <w:b/>
              </w:rPr>
              <w:t xml:space="preserve"> </w:t>
            </w:r>
            <w:proofErr w:type="spellStart"/>
            <w:r w:rsidRPr="001A3390">
              <w:rPr>
                <w:b/>
              </w:rPr>
              <w:t>Фахриева</w:t>
            </w:r>
            <w:proofErr w:type="spellEnd"/>
            <w:r w:rsidRPr="001A3390">
              <w:rPr>
                <w:b/>
              </w:rPr>
              <w:t xml:space="preserve"> Касим</w:t>
            </w:r>
          </w:p>
        </w:tc>
        <w:tc>
          <w:tcPr>
            <w:tcW w:w="1659" w:type="dxa"/>
          </w:tcPr>
          <w:p w:rsidR="001A3390" w:rsidRPr="001A3390" w:rsidRDefault="00852558" w:rsidP="001A3390">
            <w:pPr>
              <w:jc w:val="center"/>
              <w:rPr>
                <w:b/>
              </w:rPr>
            </w:pPr>
            <w:r>
              <w:rPr>
                <w:b/>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4.</w:t>
            </w:r>
          </w:p>
        </w:tc>
        <w:tc>
          <w:tcPr>
            <w:tcW w:w="4507" w:type="dxa"/>
          </w:tcPr>
          <w:p w:rsidR="001A3390" w:rsidRPr="001A3390" w:rsidRDefault="001A3390" w:rsidP="001A3390">
            <w:pPr>
              <w:rPr>
                <w:b/>
              </w:rPr>
            </w:pPr>
            <w:r w:rsidRPr="001A3390">
              <w:rPr>
                <w:b/>
              </w:rPr>
              <w:t xml:space="preserve">Атанас Станчев </w:t>
            </w:r>
            <w:proofErr w:type="spellStart"/>
            <w:r w:rsidRPr="001A3390">
              <w:rPr>
                <w:b/>
              </w:rPr>
              <w:t>Станчев</w:t>
            </w:r>
            <w:proofErr w:type="spellEnd"/>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5.</w:t>
            </w:r>
          </w:p>
        </w:tc>
        <w:tc>
          <w:tcPr>
            <w:tcW w:w="4507" w:type="dxa"/>
          </w:tcPr>
          <w:p w:rsidR="001A3390" w:rsidRPr="001A3390" w:rsidRDefault="001A3390" w:rsidP="001A3390">
            <w:pPr>
              <w:rPr>
                <w:b/>
              </w:rPr>
            </w:pPr>
            <w:r w:rsidRPr="001A3390">
              <w:rPr>
                <w:b/>
              </w:rPr>
              <w:t>Биляна Николаева Асенова</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6.</w:t>
            </w:r>
          </w:p>
        </w:tc>
        <w:tc>
          <w:tcPr>
            <w:tcW w:w="4507" w:type="dxa"/>
          </w:tcPr>
          <w:p w:rsidR="001A3390" w:rsidRPr="001A3390" w:rsidRDefault="001A3390" w:rsidP="001A3390">
            <w:pPr>
              <w:rPr>
                <w:b/>
              </w:rPr>
            </w:pPr>
            <w:r w:rsidRPr="001A3390">
              <w:rPr>
                <w:b/>
              </w:rPr>
              <w:t>Божидар Вълчев Божков</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7.</w:t>
            </w:r>
          </w:p>
        </w:tc>
        <w:tc>
          <w:tcPr>
            <w:tcW w:w="4507" w:type="dxa"/>
          </w:tcPr>
          <w:p w:rsidR="001A3390" w:rsidRPr="001A3390" w:rsidRDefault="001A3390" w:rsidP="001A3390">
            <w:pPr>
              <w:rPr>
                <w:b/>
              </w:rPr>
            </w:pPr>
            <w:r w:rsidRPr="001A3390">
              <w:rPr>
                <w:b/>
              </w:rPr>
              <w:t>Валентин Стефанов Василев</w:t>
            </w:r>
          </w:p>
        </w:tc>
        <w:tc>
          <w:tcPr>
            <w:tcW w:w="1659" w:type="dxa"/>
          </w:tcPr>
          <w:p w:rsidR="001A3390" w:rsidRPr="001A3390" w:rsidRDefault="001A3390" w:rsidP="001A3390">
            <w:pPr>
              <w:jc w:val="center"/>
              <w:rPr>
                <w:b/>
                <w:sz w:val="26"/>
                <w:szCs w:val="26"/>
                <w:lang w:val="en-US"/>
              </w:rPr>
            </w:pPr>
            <w:r>
              <w:rPr>
                <w:b/>
              </w:rPr>
              <w:t>Не участва</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c>
          <w:tcPr>
            <w:tcW w:w="605" w:type="dxa"/>
          </w:tcPr>
          <w:p w:rsidR="001A3390" w:rsidRPr="001A3390" w:rsidRDefault="001A3390" w:rsidP="001A3390">
            <w:pPr>
              <w:jc w:val="center"/>
              <w:rPr>
                <w:b/>
              </w:rPr>
            </w:pPr>
            <w:r w:rsidRPr="001A3390">
              <w:rPr>
                <w:b/>
              </w:rPr>
              <w:t>8.</w:t>
            </w:r>
          </w:p>
        </w:tc>
        <w:tc>
          <w:tcPr>
            <w:tcW w:w="4507" w:type="dxa"/>
          </w:tcPr>
          <w:p w:rsidR="001A3390" w:rsidRPr="001A3390" w:rsidRDefault="001A3390" w:rsidP="001A3390">
            <w:pPr>
              <w:rPr>
                <w:b/>
              </w:rPr>
            </w:pPr>
            <w:r w:rsidRPr="001A3390">
              <w:rPr>
                <w:b/>
              </w:rPr>
              <w:t xml:space="preserve">Валентина Маркова </w:t>
            </w:r>
            <w:proofErr w:type="spellStart"/>
            <w:r w:rsidRPr="001A3390">
              <w:rPr>
                <w:b/>
              </w:rPr>
              <w:t>Френкева-Белчева</w:t>
            </w:r>
            <w:proofErr w:type="spellEnd"/>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9.</w:t>
            </w:r>
          </w:p>
        </w:tc>
        <w:tc>
          <w:tcPr>
            <w:tcW w:w="4507" w:type="dxa"/>
          </w:tcPr>
          <w:p w:rsidR="001A3390" w:rsidRPr="001A3390" w:rsidRDefault="001A3390" w:rsidP="001A3390">
            <w:pPr>
              <w:rPr>
                <w:b/>
              </w:rPr>
            </w:pPr>
            <w:r w:rsidRPr="001A3390">
              <w:rPr>
                <w:b/>
              </w:rPr>
              <w:t>Галина Милкова Георгиева-Маринова</w:t>
            </w:r>
          </w:p>
        </w:tc>
        <w:tc>
          <w:tcPr>
            <w:tcW w:w="1659" w:type="dxa"/>
          </w:tcPr>
          <w:p w:rsidR="001A3390" w:rsidRPr="001A3390" w:rsidRDefault="001A3390" w:rsidP="001A3390">
            <w:pPr>
              <w:jc w:val="center"/>
              <w:rPr>
                <w:b/>
                <w:sz w:val="26"/>
                <w:szCs w:val="26"/>
                <w:lang w:val="en-US"/>
              </w:rPr>
            </w:pPr>
            <w:r>
              <w:rPr>
                <w:b/>
                <w:sz w:val="26"/>
                <w:szCs w:val="26"/>
              </w:rPr>
              <w:t>+</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c>
          <w:tcPr>
            <w:tcW w:w="605" w:type="dxa"/>
          </w:tcPr>
          <w:p w:rsidR="001A3390" w:rsidRPr="001A3390" w:rsidRDefault="001A3390" w:rsidP="001A3390">
            <w:pPr>
              <w:jc w:val="center"/>
              <w:rPr>
                <w:b/>
              </w:rPr>
            </w:pPr>
            <w:r w:rsidRPr="001A3390">
              <w:rPr>
                <w:b/>
              </w:rPr>
              <w:t>10.</w:t>
            </w:r>
          </w:p>
        </w:tc>
        <w:tc>
          <w:tcPr>
            <w:tcW w:w="4507" w:type="dxa"/>
          </w:tcPr>
          <w:p w:rsidR="001A3390" w:rsidRPr="001A3390" w:rsidRDefault="001A3390" w:rsidP="001A3390">
            <w:pPr>
              <w:rPr>
                <w:b/>
              </w:rPr>
            </w:pPr>
            <w:r w:rsidRPr="001A3390">
              <w:rPr>
                <w:b/>
              </w:rPr>
              <w:t xml:space="preserve">Елис Салиева </w:t>
            </w:r>
            <w:proofErr w:type="spellStart"/>
            <w:r w:rsidRPr="001A3390">
              <w:rPr>
                <w:b/>
              </w:rPr>
              <w:t>Фейзиева</w:t>
            </w:r>
            <w:proofErr w:type="spellEnd"/>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11.</w:t>
            </w:r>
          </w:p>
        </w:tc>
        <w:tc>
          <w:tcPr>
            <w:tcW w:w="4507" w:type="dxa"/>
          </w:tcPr>
          <w:p w:rsidR="001A3390" w:rsidRPr="001A3390" w:rsidRDefault="001A3390" w:rsidP="001A3390">
            <w:pPr>
              <w:rPr>
                <w:b/>
              </w:rPr>
            </w:pPr>
            <w:proofErr w:type="spellStart"/>
            <w:r w:rsidRPr="001A3390">
              <w:rPr>
                <w:b/>
              </w:rPr>
              <w:t>Зафер</w:t>
            </w:r>
            <w:proofErr w:type="spellEnd"/>
            <w:r w:rsidRPr="001A3390">
              <w:rPr>
                <w:b/>
              </w:rPr>
              <w:t xml:space="preserve"> Ахмед Хюсеин</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12.</w:t>
            </w:r>
          </w:p>
        </w:tc>
        <w:tc>
          <w:tcPr>
            <w:tcW w:w="4507" w:type="dxa"/>
          </w:tcPr>
          <w:p w:rsidR="001A3390" w:rsidRPr="001A3390" w:rsidRDefault="001A3390" w:rsidP="001A3390">
            <w:pPr>
              <w:rPr>
                <w:b/>
              </w:rPr>
            </w:pPr>
            <w:r w:rsidRPr="001A3390">
              <w:rPr>
                <w:b/>
              </w:rPr>
              <w:t xml:space="preserve">Ивайло Иванов </w:t>
            </w:r>
            <w:proofErr w:type="spellStart"/>
            <w:r w:rsidRPr="001A3390">
              <w:rPr>
                <w:b/>
              </w:rPr>
              <w:t>Хъневски</w:t>
            </w:r>
            <w:proofErr w:type="spellEnd"/>
          </w:p>
        </w:tc>
        <w:tc>
          <w:tcPr>
            <w:tcW w:w="1659" w:type="dxa"/>
          </w:tcPr>
          <w:p w:rsidR="001A3390" w:rsidRPr="001A3390" w:rsidRDefault="001A3390" w:rsidP="001A3390">
            <w:pPr>
              <w:jc w:val="center"/>
              <w:rPr>
                <w:b/>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13.</w:t>
            </w:r>
          </w:p>
        </w:tc>
        <w:tc>
          <w:tcPr>
            <w:tcW w:w="4507" w:type="dxa"/>
          </w:tcPr>
          <w:p w:rsidR="001A3390" w:rsidRPr="001A3390" w:rsidRDefault="001A3390" w:rsidP="001A3390">
            <w:pPr>
              <w:rPr>
                <w:b/>
              </w:rPr>
            </w:pPr>
            <w:r w:rsidRPr="001A3390">
              <w:rPr>
                <w:b/>
              </w:rPr>
              <w:t>Ивелина Любомирова Ангелова</w:t>
            </w:r>
          </w:p>
        </w:tc>
        <w:tc>
          <w:tcPr>
            <w:tcW w:w="1659" w:type="dxa"/>
          </w:tcPr>
          <w:p w:rsidR="001A3390" w:rsidRPr="001A3390" w:rsidRDefault="001A3390" w:rsidP="001A3390">
            <w:pPr>
              <w:jc w:val="center"/>
              <w:rPr>
                <w:b/>
                <w:sz w:val="26"/>
                <w:szCs w:val="26"/>
                <w:lang w:val="en-US"/>
              </w:rPr>
            </w:pP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rPr>
            </w:pPr>
            <w:r>
              <w:rPr>
                <w:b/>
                <w:sz w:val="26"/>
                <w:szCs w:val="26"/>
              </w:rPr>
              <w:t>+</w:t>
            </w:r>
          </w:p>
        </w:tc>
      </w:tr>
      <w:tr w:rsidR="001A3390" w:rsidRPr="001A3390" w:rsidTr="00292F47">
        <w:tc>
          <w:tcPr>
            <w:tcW w:w="605" w:type="dxa"/>
          </w:tcPr>
          <w:p w:rsidR="001A3390" w:rsidRPr="001A3390" w:rsidRDefault="001A3390" w:rsidP="001A3390">
            <w:pPr>
              <w:jc w:val="center"/>
              <w:rPr>
                <w:b/>
              </w:rPr>
            </w:pPr>
            <w:r w:rsidRPr="001A3390">
              <w:rPr>
                <w:b/>
              </w:rPr>
              <w:t>14.</w:t>
            </w:r>
          </w:p>
        </w:tc>
        <w:tc>
          <w:tcPr>
            <w:tcW w:w="4507" w:type="dxa"/>
          </w:tcPr>
          <w:p w:rsidR="001A3390" w:rsidRPr="001A3390" w:rsidRDefault="001A3390" w:rsidP="001A3390">
            <w:pPr>
              <w:rPr>
                <w:b/>
              </w:rPr>
            </w:pPr>
            <w:r w:rsidRPr="001A3390">
              <w:rPr>
                <w:b/>
              </w:rPr>
              <w:t>Калоян Руменов Монев</w:t>
            </w:r>
          </w:p>
        </w:tc>
        <w:tc>
          <w:tcPr>
            <w:tcW w:w="1659" w:type="dxa"/>
          </w:tcPr>
          <w:p w:rsidR="001A3390" w:rsidRPr="001A3390" w:rsidRDefault="001A3390" w:rsidP="001A3390">
            <w:pPr>
              <w:jc w:val="center"/>
              <w:rPr>
                <w:b/>
                <w:sz w:val="26"/>
                <w:szCs w:val="26"/>
                <w:lang w:val="en-US"/>
              </w:rPr>
            </w:pPr>
            <w:r>
              <w:rPr>
                <w:b/>
                <w:sz w:val="26"/>
                <w:szCs w:val="26"/>
              </w:rPr>
              <w:t>+</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c>
          <w:tcPr>
            <w:tcW w:w="605" w:type="dxa"/>
          </w:tcPr>
          <w:p w:rsidR="001A3390" w:rsidRPr="001A3390" w:rsidRDefault="001A3390" w:rsidP="001A3390">
            <w:pPr>
              <w:jc w:val="center"/>
              <w:rPr>
                <w:b/>
              </w:rPr>
            </w:pPr>
            <w:r w:rsidRPr="001A3390">
              <w:rPr>
                <w:b/>
              </w:rPr>
              <w:t>15.</w:t>
            </w:r>
          </w:p>
        </w:tc>
        <w:tc>
          <w:tcPr>
            <w:tcW w:w="4507" w:type="dxa"/>
          </w:tcPr>
          <w:p w:rsidR="001A3390" w:rsidRPr="001A3390" w:rsidRDefault="001A3390" w:rsidP="001A3390">
            <w:pPr>
              <w:rPr>
                <w:b/>
              </w:rPr>
            </w:pPr>
            <w:r w:rsidRPr="001A3390">
              <w:rPr>
                <w:b/>
              </w:rPr>
              <w:t>Левент Али Апти</w:t>
            </w:r>
          </w:p>
        </w:tc>
        <w:tc>
          <w:tcPr>
            <w:tcW w:w="1659" w:type="dxa"/>
          </w:tcPr>
          <w:p w:rsidR="001A3390" w:rsidRPr="001A3390" w:rsidRDefault="001A3390" w:rsidP="001A3390">
            <w:pPr>
              <w:jc w:val="center"/>
              <w:rPr>
                <w:b/>
                <w:sz w:val="26"/>
                <w:szCs w:val="26"/>
                <w:lang w:val="en-US"/>
              </w:rPr>
            </w:pPr>
            <w:r>
              <w:rPr>
                <w:b/>
                <w:sz w:val="26"/>
                <w:szCs w:val="26"/>
              </w:rPr>
              <w:t>+</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rPr>
          <w:trHeight w:val="350"/>
        </w:trPr>
        <w:tc>
          <w:tcPr>
            <w:tcW w:w="605" w:type="dxa"/>
          </w:tcPr>
          <w:p w:rsidR="001A3390" w:rsidRPr="001A3390" w:rsidRDefault="001A3390" w:rsidP="001A3390">
            <w:pPr>
              <w:jc w:val="center"/>
              <w:rPr>
                <w:b/>
              </w:rPr>
            </w:pPr>
            <w:r w:rsidRPr="001A3390">
              <w:rPr>
                <w:b/>
              </w:rPr>
              <w:t>16.</w:t>
            </w:r>
          </w:p>
        </w:tc>
        <w:tc>
          <w:tcPr>
            <w:tcW w:w="4507" w:type="dxa"/>
          </w:tcPr>
          <w:p w:rsidR="001A3390" w:rsidRPr="001A3390" w:rsidRDefault="001A3390" w:rsidP="001A3390">
            <w:pPr>
              <w:rPr>
                <w:b/>
              </w:rPr>
            </w:pPr>
            <w:r w:rsidRPr="001A3390">
              <w:rPr>
                <w:b/>
              </w:rPr>
              <w:t>Левент Ахмедов Мехмедов</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rPr>
          <w:trHeight w:val="300"/>
        </w:trPr>
        <w:tc>
          <w:tcPr>
            <w:tcW w:w="605" w:type="dxa"/>
          </w:tcPr>
          <w:p w:rsidR="001A3390" w:rsidRPr="001A3390" w:rsidRDefault="001A3390" w:rsidP="001A3390">
            <w:pPr>
              <w:jc w:val="center"/>
              <w:rPr>
                <w:b/>
              </w:rPr>
            </w:pPr>
            <w:r w:rsidRPr="001A3390">
              <w:rPr>
                <w:b/>
              </w:rPr>
              <w:t>17.</w:t>
            </w:r>
          </w:p>
        </w:tc>
        <w:tc>
          <w:tcPr>
            <w:tcW w:w="4507" w:type="dxa"/>
          </w:tcPr>
          <w:p w:rsidR="001A3390" w:rsidRPr="001A3390" w:rsidRDefault="001A3390" w:rsidP="001A3390">
            <w:pPr>
              <w:rPr>
                <w:b/>
              </w:rPr>
            </w:pPr>
            <w:r w:rsidRPr="001A3390">
              <w:rPr>
                <w:b/>
              </w:rPr>
              <w:t>Марияна Йорданова Вълчева</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rPr>
          <w:trHeight w:val="336"/>
        </w:trPr>
        <w:tc>
          <w:tcPr>
            <w:tcW w:w="605" w:type="dxa"/>
          </w:tcPr>
          <w:p w:rsidR="001A3390" w:rsidRPr="001A3390" w:rsidRDefault="001A3390" w:rsidP="001A3390">
            <w:pPr>
              <w:jc w:val="center"/>
              <w:rPr>
                <w:b/>
              </w:rPr>
            </w:pPr>
            <w:r w:rsidRPr="001A3390">
              <w:rPr>
                <w:b/>
              </w:rPr>
              <w:t>18.</w:t>
            </w:r>
          </w:p>
        </w:tc>
        <w:tc>
          <w:tcPr>
            <w:tcW w:w="4507" w:type="dxa"/>
          </w:tcPr>
          <w:p w:rsidR="001A3390" w:rsidRPr="001A3390" w:rsidRDefault="001A3390" w:rsidP="001A3390">
            <w:pPr>
              <w:rPr>
                <w:b/>
              </w:rPr>
            </w:pPr>
            <w:r w:rsidRPr="001A3390">
              <w:rPr>
                <w:b/>
              </w:rPr>
              <w:t>Милен Йоргов Минчев</w:t>
            </w:r>
          </w:p>
        </w:tc>
        <w:tc>
          <w:tcPr>
            <w:tcW w:w="1659" w:type="dxa"/>
          </w:tcPr>
          <w:p w:rsidR="001A3390" w:rsidRPr="001A3390" w:rsidRDefault="001A3390" w:rsidP="001A3390">
            <w:pPr>
              <w:jc w:val="center"/>
              <w:rPr>
                <w:b/>
                <w:sz w:val="26"/>
                <w:szCs w:val="26"/>
                <w:lang w:val="en-US"/>
              </w:rPr>
            </w:pPr>
            <w:r>
              <w:rPr>
                <w:b/>
                <w:sz w:val="26"/>
                <w:szCs w:val="26"/>
              </w:rPr>
              <w:t>+</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c>
          <w:tcPr>
            <w:tcW w:w="605" w:type="dxa"/>
          </w:tcPr>
          <w:p w:rsidR="001A3390" w:rsidRPr="001A3390" w:rsidRDefault="001A3390" w:rsidP="001A3390">
            <w:pPr>
              <w:jc w:val="center"/>
              <w:rPr>
                <w:b/>
              </w:rPr>
            </w:pPr>
            <w:r w:rsidRPr="001A3390">
              <w:rPr>
                <w:b/>
              </w:rPr>
              <w:t>19.</w:t>
            </w:r>
          </w:p>
        </w:tc>
        <w:tc>
          <w:tcPr>
            <w:tcW w:w="4507" w:type="dxa"/>
          </w:tcPr>
          <w:p w:rsidR="001A3390" w:rsidRPr="001A3390" w:rsidRDefault="001A3390" w:rsidP="001A3390">
            <w:pPr>
              <w:rPr>
                <w:b/>
              </w:rPr>
            </w:pPr>
            <w:r w:rsidRPr="001A3390">
              <w:rPr>
                <w:b/>
              </w:rPr>
              <w:t>Мирослав Тодоров Грънчаров</w:t>
            </w:r>
          </w:p>
        </w:tc>
        <w:tc>
          <w:tcPr>
            <w:tcW w:w="1659" w:type="dxa"/>
          </w:tcPr>
          <w:p w:rsidR="001A3390" w:rsidRPr="001A3390" w:rsidRDefault="001A3390" w:rsidP="001A3390">
            <w:pPr>
              <w:jc w:val="center"/>
              <w:rPr>
                <w:b/>
              </w:rPr>
            </w:pPr>
            <w:r w:rsidRPr="001A3390">
              <w:rPr>
                <w:b/>
              </w:rPr>
              <w:t>Отсъства</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c>
          <w:tcPr>
            <w:tcW w:w="605" w:type="dxa"/>
          </w:tcPr>
          <w:p w:rsidR="001A3390" w:rsidRPr="001A3390" w:rsidRDefault="001A3390" w:rsidP="001A3390">
            <w:pPr>
              <w:jc w:val="center"/>
              <w:rPr>
                <w:b/>
              </w:rPr>
            </w:pPr>
            <w:r w:rsidRPr="001A3390">
              <w:rPr>
                <w:b/>
              </w:rPr>
              <w:t>20.</w:t>
            </w:r>
          </w:p>
        </w:tc>
        <w:tc>
          <w:tcPr>
            <w:tcW w:w="4507" w:type="dxa"/>
          </w:tcPr>
          <w:p w:rsidR="001A3390" w:rsidRPr="001A3390" w:rsidRDefault="001A3390" w:rsidP="001A3390">
            <w:pPr>
              <w:rPr>
                <w:b/>
              </w:rPr>
            </w:pPr>
            <w:r w:rsidRPr="001A3390">
              <w:rPr>
                <w:b/>
              </w:rPr>
              <w:t>Митко Иванов Ханчев</w:t>
            </w:r>
          </w:p>
        </w:tc>
        <w:tc>
          <w:tcPr>
            <w:tcW w:w="1659" w:type="dxa"/>
          </w:tcPr>
          <w:p w:rsidR="001A3390" w:rsidRPr="001A3390" w:rsidRDefault="001A3390" w:rsidP="001A3390">
            <w:pPr>
              <w:jc w:val="center"/>
              <w:rPr>
                <w:b/>
                <w:sz w:val="26"/>
                <w:szCs w:val="26"/>
                <w:lang w:val="en-US"/>
              </w:rPr>
            </w:pPr>
            <w:r w:rsidRPr="001A3390">
              <w:rPr>
                <w:b/>
              </w:rPr>
              <w:t>Отсъства</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lang w:val="en-US"/>
              </w:rPr>
            </w:pPr>
          </w:p>
        </w:tc>
      </w:tr>
      <w:tr w:rsidR="001A3390" w:rsidRPr="001A3390" w:rsidTr="00292F47">
        <w:tc>
          <w:tcPr>
            <w:tcW w:w="605" w:type="dxa"/>
          </w:tcPr>
          <w:p w:rsidR="001A3390" w:rsidRPr="001A3390" w:rsidRDefault="001A3390" w:rsidP="001A3390">
            <w:pPr>
              <w:jc w:val="center"/>
              <w:rPr>
                <w:b/>
              </w:rPr>
            </w:pPr>
            <w:r w:rsidRPr="001A3390">
              <w:rPr>
                <w:b/>
              </w:rPr>
              <w:t>21.</w:t>
            </w:r>
          </w:p>
        </w:tc>
        <w:tc>
          <w:tcPr>
            <w:tcW w:w="4507" w:type="dxa"/>
          </w:tcPr>
          <w:p w:rsidR="001A3390" w:rsidRPr="001A3390" w:rsidRDefault="001A3390" w:rsidP="001A3390">
            <w:pPr>
              <w:rPr>
                <w:b/>
                <w:lang w:val="en-US"/>
              </w:rPr>
            </w:pPr>
            <w:r w:rsidRPr="001A3390">
              <w:rPr>
                <w:b/>
              </w:rPr>
              <w:t>Надежда Радославова Димитрова</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c>
          <w:tcPr>
            <w:tcW w:w="605" w:type="dxa"/>
          </w:tcPr>
          <w:p w:rsidR="001A3390" w:rsidRPr="001A3390" w:rsidRDefault="001A3390" w:rsidP="001A3390">
            <w:pPr>
              <w:jc w:val="center"/>
              <w:rPr>
                <w:b/>
              </w:rPr>
            </w:pPr>
            <w:r w:rsidRPr="001A3390">
              <w:rPr>
                <w:b/>
              </w:rPr>
              <w:t>22.</w:t>
            </w:r>
          </w:p>
        </w:tc>
        <w:tc>
          <w:tcPr>
            <w:tcW w:w="4507" w:type="dxa"/>
          </w:tcPr>
          <w:p w:rsidR="001A3390" w:rsidRPr="001A3390" w:rsidRDefault="001A3390" w:rsidP="001A3390">
            <w:pPr>
              <w:rPr>
                <w:b/>
              </w:rPr>
            </w:pPr>
            <w:r w:rsidRPr="001A3390">
              <w:rPr>
                <w:b/>
              </w:rPr>
              <w:t>Наско Стоилов Анастасов</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23.</w:t>
            </w:r>
          </w:p>
        </w:tc>
        <w:tc>
          <w:tcPr>
            <w:tcW w:w="4507" w:type="dxa"/>
          </w:tcPr>
          <w:p w:rsidR="001A3390" w:rsidRPr="001A3390" w:rsidRDefault="001A3390" w:rsidP="001A3390">
            <w:pPr>
              <w:rPr>
                <w:b/>
              </w:rPr>
            </w:pPr>
            <w:r w:rsidRPr="001A3390">
              <w:rPr>
                <w:b/>
              </w:rPr>
              <w:t xml:space="preserve">Николай </w:t>
            </w:r>
            <w:proofErr w:type="spellStart"/>
            <w:r w:rsidRPr="001A3390">
              <w:rPr>
                <w:b/>
              </w:rPr>
              <w:t>Пламенов</w:t>
            </w:r>
            <w:proofErr w:type="spellEnd"/>
            <w:r w:rsidRPr="001A3390">
              <w:rPr>
                <w:b/>
              </w:rPr>
              <w:t xml:space="preserve"> Пенчев</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24.</w:t>
            </w:r>
          </w:p>
        </w:tc>
        <w:tc>
          <w:tcPr>
            <w:tcW w:w="4507" w:type="dxa"/>
          </w:tcPr>
          <w:p w:rsidR="001A3390" w:rsidRPr="001A3390" w:rsidRDefault="001A3390" w:rsidP="001A3390">
            <w:pPr>
              <w:rPr>
                <w:b/>
              </w:rPr>
            </w:pPr>
            <w:r w:rsidRPr="001A3390">
              <w:rPr>
                <w:b/>
              </w:rPr>
              <w:t>Огнян Досев Обрешков</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c>
          <w:tcPr>
            <w:tcW w:w="605" w:type="dxa"/>
          </w:tcPr>
          <w:p w:rsidR="001A3390" w:rsidRPr="001A3390" w:rsidRDefault="001A3390" w:rsidP="001A3390">
            <w:pPr>
              <w:jc w:val="center"/>
              <w:rPr>
                <w:b/>
              </w:rPr>
            </w:pPr>
            <w:r w:rsidRPr="001A3390">
              <w:rPr>
                <w:b/>
              </w:rPr>
              <w:t>25.</w:t>
            </w:r>
          </w:p>
        </w:tc>
        <w:tc>
          <w:tcPr>
            <w:tcW w:w="4507" w:type="dxa"/>
          </w:tcPr>
          <w:p w:rsidR="001A3390" w:rsidRPr="001A3390" w:rsidRDefault="001A3390" w:rsidP="001A3390">
            <w:pPr>
              <w:rPr>
                <w:b/>
              </w:rPr>
            </w:pPr>
            <w:r w:rsidRPr="001A3390">
              <w:rPr>
                <w:b/>
              </w:rPr>
              <w:t xml:space="preserve">Онур Сали </w:t>
            </w:r>
            <w:proofErr w:type="spellStart"/>
            <w:r w:rsidRPr="001A3390">
              <w:rPr>
                <w:b/>
              </w:rPr>
              <w:t>Гьочгелди</w:t>
            </w:r>
            <w:proofErr w:type="spellEnd"/>
          </w:p>
        </w:tc>
        <w:tc>
          <w:tcPr>
            <w:tcW w:w="1659" w:type="dxa"/>
          </w:tcPr>
          <w:p w:rsidR="001A3390" w:rsidRPr="001A3390" w:rsidRDefault="001A3390" w:rsidP="001A3390">
            <w:pPr>
              <w:jc w:val="center"/>
              <w:rPr>
                <w:b/>
                <w:sz w:val="26"/>
                <w:szCs w:val="26"/>
              </w:rPr>
            </w:pPr>
            <w:r w:rsidRPr="001A3390">
              <w:rPr>
                <w:b/>
              </w:rPr>
              <w:t>Отсъства</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26.</w:t>
            </w:r>
          </w:p>
        </w:tc>
        <w:tc>
          <w:tcPr>
            <w:tcW w:w="4507" w:type="dxa"/>
          </w:tcPr>
          <w:p w:rsidR="001A3390" w:rsidRPr="001A3390" w:rsidRDefault="001A3390" w:rsidP="001A3390">
            <w:pPr>
              <w:rPr>
                <w:b/>
              </w:rPr>
            </w:pPr>
            <w:r w:rsidRPr="001A3390">
              <w:rPr>
                <w:b/>
              </w:rPr>
              <w:t>Павлета Иванова Якимова</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27.</w:t>
            </w:r>
          </w:p>
        </w:tc>
        <w:tc>
          <w:tcPr>
            <w:tcW w:w="4507" w:type="dxa"/>
          </w:tcPr>
          <w:p w:rsidR="001A3390" w:rsidRPr="001A3390" w:rsidRDefault="001A3390" w:rsidP="001A3390">
            <w:pPr>
              <w:rPr>
                <w:b/>
              </w:rPr>
            </w:pPr>
            <w:r w:rsidRPr="001A3390">
              <w:rPr>
                <w:b/>
              </w:rPr>
              <w:t>Петя Петрова Цанкова</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c>
          <w:tcPr>
            <w:tcW w:w="605" w:type="dxa"/>
          </w:tcPr>
          <w:p w:rsidR="001A3390" w:rsidRPr="001A3390" w:rsidRDefault="001A3390" w:rsidP="001A3390">
            <w:pPr>
              <w:jc w:val="center"/>
              <w:rPr>
                <w:b/>
              </w:rPr>
            </w:pPr>
            <w:r w:rsidRPr="001A3390">
              <w:rPr>
                <w:b/>
              </w:rPr>
              <w:t>28.</w:t>
            </w:r>
          </w:p>
        </w:tc>
        <w:tc>
          <w:tcPr>
            <w:tcW w:w="4507" w:type="dxa"/>
          </w:tcPr>
          <w:p w:rsidR="001A3390" w:rsidRPr="001A3390" w:rsidRDefault="001A3390" w:rsidP="001A3390">
            <w:pPr>
              <w:rPr>
                <w:b/>
              </w:rPr>
            </w:pPr>
            <w:proofErr w:type="spellStart"/>
            <w:r w:rsidRPr="001A3390">
              <w:rPr>
                <w:b/>
              </w:rPr>
              <w:t>Радиана</w:t>
            </w:r>
            <w:proofErr w:type="spellEnd"/>
            <w:r w:rsidRPr="001A3390">
              <w:rPr>
                <w:b/>
              </w:rPr>
              <w:t xml:space="preserve"> Ангелова Димитрова</w:t>
            </w:r>
          </w:p>
        </w:tc>
        <w:tc>
          <w:tcPr>
            <w:tcW w:w="1659" w:type="dxa"/>
          </w:tcPr>
          <w:p w:rsidR="001A3390" w:rsidRPr="001A3390" w:rsidRDefault="001A3390" w:rsidP="001A3390">
            <w:pPr>
              <w:jc w:val="center"/>
              <w:rPr>
                <w:b/>
                <w:sz w:val="26"/>
                <w:szCs w:val="26"/>
              </w:rPr>
            </w:pPr>
            <w:r>
              <w:rPr>
                <w:b/>
                <w:sz w:val="26"/>
                <w:szCs w:val="26"/>
              </w:rPr>
              <w:t>+</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r w:rsidR="001A3390" w:rsidRPr="001A3390" w:rsidTr="00292F47">
        <w:trPr>
          <w:trHeight w:val="350"/>
        </w:trPr>
        <w:tc>
          <w:tcPr>
            <w:tcW w:w="605" w:type="dxa"/>
          </w:tcPr>
          <w:p w:rsidR="001A3390" w:rsidRPr="001A3390" w:rsidRDefault="001A3390" w:rsidP="001A3390">
            <w:pPr>
              <w:jc w:val="center"/>
              <w:rPr>
                <w:b/>
              </w:rPr>
            </w:pPr>
            <w:r w:rsidRPr="001A3390">
              <w:rPr>
                <w:b/>
              </w:rPr>
              <w:t>29.</w:t>
            </w:r>
          </w:p>
        </w:tc>
        <w:tc>
          <w:tcPr>
            <w:tcW w:w="4507" w:type="dxa"/>
          </w:tcPr>
          <w:p w:rsidR="001A3390" w:rsidRPr="001A3390" w:rsidRDefault="001A3390" w:rsidP="001A3390">
            <w:pPr>
              <w:rPr>
                <w:b/>
                <w:lang w:val="en-US"/>
              </w:rPr>
            </w:pPr>
            <w:r w:rsidRPr="001A3390">
              <w:rPr>
                <w:b/>
              </w:rPr>
              <w:t>Руско Кулев Дянков</w:t>
            </w:r>
          </w:p>
        </w:tc>
        <w:tc>
          <w:tcPr>
            <w:tcW w:w="1659" w:type="dxa"/>
          </w:tcPr>
          <w:p w:rsidR="001A3390" w:rsidRPr="001A3390" w:rsidRDefault="001A3390" w:rsidP="001A3390">
            <w:pPr>
              <w:jc w:val="center"/>
              <w:rPr>
                <w:b/>
                <w:sz w:val="26"/>
                <w:szCs w:val="26"/>
                <w:lang w:val="en-US"/>
              </w:rPr>
            </w:pPr>
            <w:r>
              <w:rPr>
                <w:b/>
                <w:sz w:val="26"/>
                <w:szCs w:val="26"/>
              </w:rPr>
              <w:t>+</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rPr>
          <w:trHeight w:val="225"/>
        </w:trPr>
        <w:tc>
          <w:tcPr>
            <w:tcW w:w="605" w:type="dxa"/>
          </w:tcPr>
          <w:p w:rsidR="001A3390" w:rsidRPr="001A3390" w:rsidRDefault="001A3390" w:rsidP="001A3390">
            <w:pPr>
              <w:jc w:val="center"/>
              <w:rPr>
                <w:b/>
              </w:rPr>
            </w:pPr>
            <w:r w:rsidRPr="001A3390">
              <w:rPr>
                <w:b/>
              </w:rPr>
              <w:t>30.</w:t>
            </w:r>
          </w:p>
        </w:tc>
        <w:tc>
          <w:tcPr>
            <w:tcW w:w="4507" w:type="dxa"/>
          </w:tcPr>
          <w:p w:rsidR="001A3390" w:rsidRPr="001A3390" w:rsidRDefault="001A3390" w:rsidP="001A3390">
            <w:pPr>
              <w:rPr>
                <w:b/>
              </w:rPr>
            </w:pPr>
            <w:r w:rsidRPr="001A3390">
              <w:rPr>
                <w:b/>
              </w:rPr>
              <w:t>Станислава Веселинова Русева</w:t>
            </w:r>
          </w:p>
        </w:tc>
        <w:tc>
          <w:tcPr>
            <w:tcW w:w="1659" w:type="dxa"/>
          </w:tcPr>
          <w:p w:rsidR="001A3390" w:rsidRPr="001A3390" w:rsidRDefault="001A3390" w:rsidP="001A3390">
            <w:pPr>
              <w:jc w:val="center"/>
              <w:rPr>
                <w:b/>
                <w:sz w:val="26"/>
                <w:szCs w:val="26"/>
                <w:lang w:val="en-US"/>
              </w:rPr>
            </w:pPr>
            <w:r>
              <w:rPr>
                <w:b/>
                <w:sz w:val="26"/>
                <w:szCs w:val="26"/>
              </w:rPr>
              <w:t>+</w:t>
            </w:r>
          </w:p>
        </w:tc>
        <w:tc>
          <w:tcPr>
            <w:tcW w:w="1417" w:type="dxa"/>
          </w:tcPr>
          <w:p w:rsidR="001A3390" w:rsidRPr="001A3390" w:rsidRDefault="001A3390" w:rsidP="001A3390">
            <w:pPr>
              <w:jc w:val="center"/>
              <w:rPr>
                <w:b/>
                <w:sz w:val="26"/>
                <w:szCs w:val="26"/>
                <w:lang w:val="en-US"/>
              </w:rPr>
            </w:pPr>
          </w:p>
        </w:tc>
        <w:tc>
          <w:tcPr>
            <w:tcW w:w="1559" w:type="dxa"/>
          </w:tcPr>
          <w:p w:rsidR="001A3390" w:rsidRPr="001A3390" w:rsidRDefault="001A3390" w:rsidP="001A3390">
            <w:pPr>
              <w:jc w:val="center"/>
              <w:rPr>
                <w:b/>
                <w:sz w:val="26"/>
                <w:szCs w:val="26"/>
                <w:lang w:val="en-US"/>
              </w:rPr>
            </w:pPr>
          </w:p>
        </w:tc>
      </w:tr>
      <w:tr w:rsidR="001A3390" w:rsidRPr="001A3390" w:rsidTr="00292F47">
        <w:trPr>
          <w:trHeight w:val="262"/>
        </w:trPr>
        <w:tc>
          <w:tcPr>
            <w:tcW w:w="605" w:type="dxa"/>
          </w:tcPr>
          <w:p w:rsidR="001A3390" w:rsidRPr="001A3390" w:rsidRDefault="001A3390" w:rsidP="001A3390">
            <w:pPr>
              <w:jc w:val="center"/>
              <w:rPr>
                <w:b/>
              </w:rPr>
            </w:pPr>
            <w:r w:rsidRPr="001A3390">
              <w:rPr>
                <w:b/>
              </w:rPr>
              <w:t>31.</w:t>
            </w:r>
          </w:p>
        </w:tc>
        <w:tc>
          <w:tcPr>
            <w:tcW w:w="4507" w:type="dxa"/>
          </w:tcPr>
          <w:p w:rsidR="001A3390" w:rsidRPr="001A3390" w:rsidRDefault="001A3390" w:rsidP="001A3390">
            <w:pPr>
              <w:rPr>
                <w:b/>
                <w:lang w:val="en-US"/>
              </w:rPr>
            </w:pPr>
            <w:r w:rsidRPr="001A3390">
              <w:rPr>
                <w:b/>
              </w:rPr>
              <w:t>Стоян Димитров Ненчев</w:t>
            </w:r>
          </w:p>
        </w:tc>
        <w:tc>
          <w:tcPr>
            <w:tcW w:w="1659" w:type="dxa"/>
          </w:tcPr>
          <w:p w:rsidR="001A3390" w:rsidRPr="001A3390" w:rsidRDefault="001A3390" w:rsidP="001A3390">
            <w:pPr>
              <w:rPr>
                <w:b/>
              </w:rPr>
            </w:pPr>
            <w:r w:rsidRPr="001A3390">
              <w:rPr>
                <w:b/>
                <w:sz w:val="26"/>
                <w:szCs w:val="26"/>
              </w:rPr>
              <w:t xml:space="preserve">          </w:t>
            </w:r>
            <w:r>
              <w:rPr>
                <w:b/>
                <w:sz w:val="26"/>
                <w:szCs w:val="26"/>
              </w:rPr>
              <w:t>+</w:t>
            </w:r>
          </w:p>
        </w:tc>
        <w:tc>
          <w:tcPr>
            <w:tcW w:w="1417" w:type="dxa"/>
          </w:tcPr>
          <w:p w:rsidR="001A3390" w:rsidRPr="001A3390" w:rsidRDefault="001A3390" w:rsidP="001A3390">
            <w:pPr>
              <w:rPr>
                <w:b/>
                <w:sz w:val="26"/>
                <w:szCs w:val="26"/>
              </w:rPr>
            </w:pPr>
          </w:p>
        </w:tc>
        <w:tc>
          <w:tcPr>
            <w:tcW w:w="1559" w:type="dxa"/>
          </w:tcPr>
          <w:p w:rsidR="001A3390" w:rsidRPr="001A3390" w:rsidRDefault="001A3390" w:rsidP="001A3390">
            <w:pPr>
              <w:rPr>
                <w:b/>
                <w:sz w:val="26"/>
                <w:szCs w:val="26"/>
              </w:rPr>
            </w:pPr>
          </w:p>
        </w:tc>
      </w:tr>
      <w:tr w:rsidR="001A3390" w:rsidRPr="001A3390" w:rsidTr="00292F47">
        <w:trPr>
          <w:trHeight w:val="214"/>
        </w:trPr>
        <w:tc>
          <w:tcPr>
            <w:tcW w:w="605" w:type="dxa"/>
          </w:tcPr>
          <w:p w:rsidR="001A3390" w:rsidRPr="001A3390" w:rsidRDefault="001A3390" w:rsidP="001A3390">
            <w:pPr>
              <w:jc w:val="center"/>
              <w:rPr>
                <w:b/>
              </w:rPr>
            </w:pPr>
            <w:r w:rsidRPr="001A3390">
              <w:rPr>
                <w:b/>
              </w:rPr>
              <w:t>32.</w:t>
            </w:r>
          </w:p>
        </w:tc>
        <w:tc>
          <w:tcPr>
            <w:tcW w:w="4507" w:type="dxa"/>
          </w:tcPr>
          <w:p w:rsidR="001A3390" w:rsidRPr="001A3390" w:rsidRDefault="001A3390" w:rsidP="001A3390">
            <w:pPr>
              <w:rPr>
                <w:b/>
              </w:rPr>
            </w:pPr>
            <w:r w:rsidRPr="001A3390">
              <w:rPr>
                <w:b/>
              </w:rPr>
              <w:t>Сузан Ремзи Сабри</w:t>
            </w:r>
          </w:p>
        </w:tc>
        <w:tc>
          <w:tcPr>
            <w:tcW w:w="1659" w:type="dxa"/>
          </w:tcPr>
          <w:p w:rsidR="001A3390" w:rsidRPr="001A3390" w:rsidRDefault="001A3390" w:rsidP="001A3390">
            <w:pPr>
              <w:rPr>
                <w:b/>
              </w:rPr>
            </w:pPr>
            <w:r w:rsidRPr="001A3390">
              <w:rPr>
                <w:b/>
              </w:rPr>
              <w:t xml:space="preserve">           </w:t>
            </w:r>
            <w:r>
              <w:rPr>
                <w:b/>
                <w:sz w:val="26"/>
                <w:szCs w:val="26"/>
              </w:rPr>
              <w:t>+</w:t>
            </w:r>
          </w:p>
        </w:tc>
        <w:tc>
          <w:tcPr>
            <w:tcW w:w="1417" w:type="dxa"/>
          </w:tcPr>
          <w:p w:rsidR="001A3390" w:rsidRPr="001A3390" w:rsidRDefault="001A3390" w:rsidP="001A3390">
            <w:pPr>
              <w:rPr>
                <w:b/>
                <w:sz w:val="26"/>
                <w:szCs w:val="26"/>
              </w:rPr>
            </w:pPr>
          </w:p>
        </w:tc>
        <w:tc>
          <w:tcPr>
            <w:tcW w:w="1559" w:type="dxa"/>
          </w:tcPr>
          <w:p w:rsidR="001A3390" w:rsidRPr="001A3390" w:rsidRDefault="001A3390" w:rsidP="001A3390">
            <w:pPr>
              <w:rPr>
                <w:b/>
                <w:sz w:val="26"/>
                <w:szCs w:val="26"/>
              </w:rPr>
            </w:pPr>
          </w:p>
        </w:tc>
      </w:tr>
      <w:tr w:rsidR="001A3390" w:rsidRPr="001A3390" w:rsidTr="00292F47">
        <w:trPr>
          <w:trHeight w:val="351"/>
        </w:trPr>
        <w:tc>
          <w:tcPr>
            <w:tcW w:w="605" w:type="dxa"/>
          </w:tcPr>
          <w:p w:rsidR="001A3390" w:rsidRPr="001A3390" w:rsidRDefault="001A3390" w:rsidP="001A3390">
            <w:pPr>
              <w:jc w:val="center"/>
              <w:rPr>
                <w:b/>
              </w:rPr>
            </w:pPr>
            <w:r w:rsidRPr="001A3390">
              <w:rPr>
                <w:b/>
              </w:rPr>
              <w:t>33.</w:t>
            </w:r>
          </w:p>
        </w:tc>
        <w:tc>
          <w:tcPr>
            <w:tcW w:w="4507" w:type="dxa"/>
          </w:tcPr>
          <w:p w:rsidR="001A3390" w:rsidRPr="001A3390" w:rsidRDefault="001A3390" w:rsidP="001A3390">
            <w:pPr>
              <w:rPr>
                <w:b/>
              </w:rPr>
            </w:pPr>
            <w:proofErr w:type="spellStart"/>
            <w:r w:rsidRPr="001A3390">
              <w:rPr>
                <w:b/>
              </w:rPr>
              <w:t>Хубан</w:t>
            </w:r>
            <w:proofErr w:type="spellEnd"/>
            <w:r w:rsidRPr="001A3390">
              <w:rPr>
                <w:b/>
              </w:rPr>
              <w:t xml:space="preserve"> Евгениев Соколов</w:t>
            </w:r>
          </w:p>
        </w:tc>
        <w:tc>
          <w:tcPr>
            <w:tcW w:w="1659" w:type="dxa"/>
          </w:tcPr>
          <w:p w:rsidR="001A3390" w:rsidRPr="001A3390" w:rsidRDefault="001A3390" w:rsidP="001A3390">
            <w:pPr>
              <w:jc w:val="center"/>
              <w:rPr>
                <w:b/>
                <w:sz w:val="26"/>
                <w:szCs w:val="26"/>
              </w:rPr>
            </w:pPr>
            <w:r>
              <w:rPr>
                <w:b/>
              </w:rPr>
              <w:t>Не участва</w:t>
            </w:r>
          </w:p>
        </w:tc>
        <w:tc>
          <w:tcPr>
            <w:tcW w:w="1417" w:type="dxa"/>
          </w:tcPr>
          <w:p w:rsidR="001A3390" w:rsidRPr="001A3390" w:rsidRDefault="001A3390" w:rsidP="001A3390">
            <w:pPr>
              <w:jc w:val="center"/>
              <w:rPr>
                <w:b/>
                <w:sz w:val="26"/>
                <w:szCs w:val="26"/>
              </w:rPr>
            </w:pPr>
          </w:p>
        </w:tc>
        <w:tc>
          <w:tcPr>
            <w:tcW w:w="1559" w:type="dxa"/>
          </w:tcPr>
          <w:p w:rsidR="001A3390" w:rsidRPr="001A3390" w:rsidRDefault="001A3390" w:rsidP="001A3390">
            <w:pPr>
              <w:jc w:val="center"/>
              <w:rPr>
                <w:b/>
                <w:sz w:val="26"/>
                <w:szCs w:val="26"/>
              </w:rPr>
            </w:pPr>
          </w:p>
        </w:tc>
      </w:tr>
    </w:tbl>
    <w:p w:rsidR="001A3390" w:rsidRPr="001A3390" w:rsidRDefault="001A3390" w:rsidP="001A3390">
      <w:pPr>
        <w:spacing w:after="0" w:line="240" w:lineRule="auto"/>
        <w:rPr>
          <w:rFonts w:ascii="Times New Roman" w:eastAsia="Calibri" w:hAnsi="Times New Roman" w:cs="Times New Roman"/>
        </w:rPr>
      </w:pPr>
      <w:r w:rsidRPr="001A3390">
        <w:rPr>
          <w:rFonts w:ascii="Times New Roman" w:eastAsia="Calibri" w:hAnsi="Times New Roman" w:cs="Times New Roman"/>
        </w:rPr>
        <w:t xml:space="preserve">                                                   </w:t>
      </w:r>
    </w:p>
    <w:p w:rsidR="001A3390" w:rsidRPr="001A3390" w:rsidRDefault="001A3390" w:rsidP="001A3390">
      <w:pPr>
        <w:spacing w:after="0" w:line="240" w:lineRule="auto"/>
        <w:rPr>
          <w:rFonts w:ascii="Times New Roman" w:eastAsia="Calibri" w:hAnsi="Times New Roman" w:cs="Times New Roman"/>
        </w:rPr>
      </w:pPr>
      <w:r w:rsidRPr="001A3390">
        <w:rPr>
          <w:rFonts w:ascii="Times New Roman" w:eastAsia="Calibri" w:hAnsi="Times New Roman" w:cs="Times New Roman"/>
        </w:rPr>
        <w:t xml:space="preserve">                                                   </w:t>
      </w:r>
    </w:p>
    <w:p w:rsidR="00501F9B" w:rsidRPr="00DA7EEB" w:rsidRDefault="00501F9B" w:rsidP="00501F9B">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501F9B" w:rsidRPr="00DA7EEB" w:rsidRDefault="00501F9B" w:rsidP="00501F9B">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501F9B" w:rsidRPr="00DA7EEB" w:rsidRDefault="00501F9B" w:rsidP="00501F9B">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501F9B" w:rsidRPr="00DA7EEB" w:rsidRDefault="00501F9B" w:rsidP="00501F9B">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Р Е Ш Е Н И Е</w:t>
      </w:r>
    </w:p>
    <w:p w:rsidR="00501F9B" w:rsidRDefault="00501F9B" w:rsidP="00501F9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383</w:t>
      </w:r>
    </w:p>
    <w:p w:rsidR="00913233" w:rsidRDefault="00913233" w:rsidP="00F76A0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501F9B" w:rsidRPr="00501F9B" w:rsidRDefault="00501F9B" w:rsidP="00501F9B">
      <w:pPr>
        <w:spacing w:after="0" w:line="240" w:lineRule="auto"/>
        <w:ind w:firstLine="709"/>
        <w:jc w:val="both"/>
        <w:rPr>
          <w:rFonts w:ascii="Calibri" w:eastAsia="Calibri" w:hAnsi="Calibri" w:cs="Times New Roman"/>
          <w:b/>
          <w:sz w:val="28"/>
          <w:szCs w:val="28"/>
        </w:rPr>
      </w:pPr>
      <w:r w:rsidRPr="00501F9B">
        <w:rPr>
          <w:rFonts w:ascii="Times New Roman" w:eastAsia="Times New Roman" w:hAnsi="Times New Roman" w:cs="Times New Roman"/>
          <w:b/>
          <w:sz w:val="28"/>
          <w:szCs w:val="28"/>
        </w:rPr>
        <w:lastRenderedPageBreak/>
        <w:t xml:space="preserve">Община Разград е собственик на </w:t>
      </w:r>
      <w:r w:rsidRPr="00501F9B">
        <w:rPr>
          <w:rFonts w:ascii="Times New Roman" w:eastAsia="Calibri" w:hAnsi="Times New Roman" w:cs="Times New Roman"/>
          <w:b/>
          <w:sz w:val="28"/>
          <w:szCs w:val="28"/>
        </w:rPr>
        <w:t>недвижим имот общинска собственост, актуван с Акт №  873</w:t>
      </w:r>
      <w:r w:rsidRPr="00501F9B">
        <w:rPr>
          <w:rFonts w:ascii="Times New Roman" w:eastAsia="Calibri" w:hAnsi="Times New Roman" w:cs="Times New Roman"/>
          <w:b/>
          <w:sz w:val="28"/>
          <w:szCs w:val="28"/>
          <w:lang w:val="en-US"/>
        </w:rPr>
        <w:t xml:space="preserve"> </w:t>
      </w:r>
      <w:r w:rsidRPr="00501F9B">
        <w:rPr>
          <w:rFonts w:ascii="Times New Roman" w:eastAsia="Calibri" w:hAnsi="Times New Roman" w:cs="Times New Roman"/>
          <w:b/>
          <w:sz w:val="28"/>
          <w:szCs w:val="28"/>
        </w:rPr>
        <w:t>/</w:t>
      </w:r>
      <w:r w:rsidRPr="00501F9B">
        <w:rPr>
          <w:rFonts w:ascii="Times New Roman" w:eastAsia="Calibri" w:hAnsi="Times New Roman" w:cs="Times New Roman"/>
          <w:b/>
          <w:sz w:val="28"/>
          <w:szCs w:val="28"/>
          <w:lang w:val="en-US"/>
        </w:rPr>
        <w:t xml:space="preserve"> 1</w:t>
      </w:r>
      <w:r w:rsidRPr="00501F9B">
        <w:rPr>
          <w:rFonts w:ascii="Times New Roman" w:eastAsia="Calibri" w:hAnsi="Times New Roman" w:cs="Times New Roman"/>
          <w:b/>
          <w:sz w:val="28"/>
          <w:szCs w:val="28"/>
        </w:rPr>
        <w:t>2.0</w:t>
      </w:r>
      <w:r w:rsidRPr="00501F9B">
        <w:rPr>
          <w:rFonts w:ascii="Times New Roman" w:eastAsia="Calibri" w:hAnsi="Times New Roman" w:cs="Times New Roman"/>
          <w:b/>
          <w:sz w:val="28"/>
          <w:szCs w:val="28"/>
          <w:lang w:val="en-US"/>
        </w:rPr>
        <w:t>1</w:t>
      </w:r>
      <w:r w:rsidRPr="00501F9B">
        <w:rPr>
          <w:rFonts w:ascii="Times New Roman" w:eastAsia="Calibri" w:hAnsi="Times New Roman" w:cs="Times New Roman"/>
          <w:b/>
          <w:sz w:val="28"/>
          <w:szCs w:val="28"/>
        </w:rPr>
        <w:t>.201</w:t>
      </w:r>
      <w:r w:rsidRPr="00501F9B">
        <w:rPr>
          <w:rFonts w:ascii="Times New Roman" w:eastAsia="Calibri" w:hAnsi="Times New Roman" w:cs="Times New Roman"/>
          <w:b/>
          <w:sz w:val="28"/>
          <w:szCs w:val="28"/>
          <w:lang w:val="en-US"/>
        </w:rPr>
        <w:t>1</w:t>
      </w:r>
      <w:r w:rsidRPr="00501F9B">
        <w:rPr>
          <w:rFonts w:ascii="Times New Roman" w:eastAsia="Calibri" w:hAnsi="Times New Roman" w:cs="Times New Roman"/>
          <w:b/>
          <w:sz w:val="28"/>
          <w:szCs w:val="28"/>
        </w:rPr>
        <w:t xml:space="preserve"> г. за частна общинска собственост, представляващ поземлен имот с идентификатор 61710.505.7199 по кадастралната карта и кадастралните регистри на град Разград, с площ от 1666 кв. м., с адрес: град Разград, улица „Търговска” № 1, община Разград, област Разград.</w:t>
      </w:r>
    </w:p>
    <w:p w:rsidR="00501F9B" w:rsidRPr="00501F9B" w:rsidRDefault="00501F9B" w:rsidP="00501F9B">
      <w:pPr>
        <w:spacing w:after="0" w:line="240" w:lineRule="auto"/>
        <w:ind w:firstLine="709"/>
        <w:jc w:val="both"/>
        <w:rPr>
          <w:rFonts w:ascii="Calibri" w:eastAsia="Calibri" w:hAnsi="Calibri" w:cs="Times New Roman"/>
          <w:b/>
          <w:sz w:val="28"/>
          <w:szCs w:val="28"/>
        </w:rPr>
      </w:pPr>
      <w:r w:rsidRPr="00501F9B">
        <w:rPr>
          <w:rFonts w:ascii="Times New Roman" w:eastAsia="Times New Roman" w:hAnsi="Times New Roman" w:cs="Times New Roman"/>
          <w:b/>
          <w:sz w:val="28"/>
          <w:szCs w:val="28"/>
        </w:rPr>
        <w:t xml:space="preserve">В имота има изградена сграда,  собственост на </w:t>
      </w:r>
      <w:r w:rsidRPr="00501F9B">
        <w:rPr>
          <w:rFonts w:ascii="Times New Roman" w:eastAsia="Times New Roman" w:hAnsi="Times New Roman" w:cs="Times New Roman"/>
          <w:b/>
          <w:bCs/>
          <w:sz w:val="28"/>
          <w:szCs w:val="28"/>
        </w:rPr>
        <w:t>„ГАМИ“ ЕООД</w:t>
      </w:r>
      <w:r w:rsidRPr="00501F9B">
        <w:rPr>
          <w:rFonts w:ascii="Times New Roman" w:eastAsia="Times New Roman" w:hAnsi="Times New Roman" w:cs="Times New Roman"/>
          <w:b/>
          <w:sz w:val="28"/>
          <w:szCs w:val="28"/>
        </w:rPr>
        <w:t xml:space="preserve">, гр. Разград, ЕИК: 116590443 за която е издадено </w:t>
      </w:r>
      <w:r w:rsidRPr="00501F9B">
        <w:rPr>
          <w:rFonts w:ascii="Times New Roman" w:eastAsia="Calibri" w:hAnsi="Times New Roman" w:cs="Times New Roman"/>
          <w:b/>
          <w:sz w:val="28"/>
          <w:szCs w:val="28"/>
        </w:rPr>
        <w:t xml:space="preserve">от Главния архитект на Община Разград </w:t>
      </w:r>
      <w:r w:rsidRPr="00501F9B">
        <w:rPr>
          <w:rFonts w:ascii="Times New Roman" w:eastAsia="Times New Roman" w:hAnsi="Times New Roman" w:cs="Times New Roman"/>
          <w:b/>
          <w:sz w:val="28"/>
          <w:szCs w:val="28"/>
        </w:rPr>
        <w:t xml:space="preserve">Удостоверение № УВЕ-12 от 12.03.2024 г. за въвеждане в експлоатация на строеж от пета категория: </w:t>
      </w:r>
      <w:r w:rsidRPr="00501F9B">
        <w:rPr>
          <w:rFonts w:ascii="Times New Roman" w:eastAsia="Calibri" w:hAnsi="Times New Roman" w:cs="Times New Roman"/>
          <w:b/>
          <w:bCs/>
          <w:sz w:val="28"/>
          <w:szCs w:val="28"/>
        </w:rPr>
        <w:t xml:space="preserve">СТРОИТЕЛЕН ХИПЕРМАРКЕТ И ОФИСИ със застроена площ – </w:t>
      </w:r>
      <w:r w:rsidRPr="00501F9B">
        <w:rPr>
          <w:rFonts w:ascii="Times New Roman" w:eastAsia="Calibri" w:hAnsi="Times New Roman" w:cs="Times New Roman"/>
          <w:b/>
          <w:sz w:val="28"/>
          <w:szCs w:val="28"/>
        </w:rPr>
        <w:t xml:space="preserve">563,12 </w:t>
      </w:r>
      <w:r w:rsidRPr="00501F9B">
        <w:rPr>
          <w:rFonts w:ascii="Times New Roman" w:eastAsia="Calibri" w:hAnsi="Times New Roman" w:cs="Times New Roman"/>
          <w:b/>
          <w:bCs/>
          <w:sz w:val="28"/>
          <w:szCs w:val="28"/>
        </w:rPr>
        <w:t xml:space="preserve">кв. м., разгъната  застроена площ – 659,60 кв. м., </w:t>
      </w:r>
      <w:r w:rsidRPr="00501F9B">
        <w:rPr>
          <w:rFonts w:ascii="Times New Roman" w:eastAsia="Times New Roman" w:hAnsi="Times New Roman" w:cs="Times New Roman"/>
          <w:b/>
          <w:sz w:val="28"/>
          <w:szCs w:val="28"/>
        </w:rPr>
        <w:t xml:space="preserve"> </w:t>
      </w:r>
    </w:p>
    <w:p w:rsidR="00501F9B" w:rsidRPr="00501F9B" w:rsidRDefault="00501F9B" w:rsidP="00501F9B">
      <w:pPr>
        <w:spacing w:after="0" w:line="240" w:lineRule="auto"/>
        <w:ind w:firstLine="709"/>
        <w:jc w:val="both"/>
        <w:rPr>
          <w:rFonts w:ascii="Calibri" w:eastAsia="Calibri" w:hAnsi="Calibri" w:cs="Times New Roman"/>
          <w:b/>
          <w:sz w:val="28"/>
          <w:szCs w:val="28"/>
        </w:rPr>
      </w:pPr>
      <w:r w:rsidRPr="00501F9B">
        <w:rPr>
          <w:rFonts w:ascii="Times New Roman" w:eastAsia="Times New Roman" w:hAnsi="Times New Roman" w:cs="Times New Roman"/>
          <w:b/>
          <w:sz w:val="28"/>
          <w:szCs w:val="28"/>
        </w:rPr>
        <w:t>В ОП „БИЗНЕС ЗОНА „ПЕРИСТЪР“ град Разград е постъпило заявление с вх. №  1143 / 24.06.2025 г. от Галин Д.Г. в качеството си на управител на</w:t>
      </w:r>
      <w:r w:rsidRPr="00501F9B">
        <w:rPr>
          <w:rFonts w:ascii="Times New Roman" w:eastAsia="Times New Roman" w:hAnsi="Times New Roman" w:cs="Times New Roman"/>
          <w:b/>
          <w:bCs/>
          <w:sz w:val="28"/>
          <w:szCs w:val="28"/>
        </w:rPr>
        <w:t xml:space="preserve"> „ГАМИ“ ЕООД</w:t>
      </w:r>
      <w:r w:rsidRPr="00501F9B">
        <w:rPr>
          <w:rFonts w:ascii="Times New Roman" w:eastAsia="Times New Roman" w:hAnsi="Times New Roman" w:cs="Times New Roman"/>
          <w:b/>
          <w:sz w:val="28"/>
          <w:szCs w:val="28"/>
        </w:rPr>
        <w:t xml:space="preserve">, гр. Разград, за закупуване на общинския имот. </w:t>
      </w:r>
    </w:p>
    <w:p w:rsidR="00501F9B" w:rsidRPr="00501F9B" w:rsidRDefault="00501F9B" w:rsidP="00501F9B">
      <w:pPr>
        <w:spacing w:after="0" w:line="240" w:lineRule="auto"/>
        <w:ind w:firstLine="709"/>
        <w:jc w:val="both"/>
        <w:rPr>
          <w:rFonts w:ascii="Times New Roman" w:eastAsia="Times New Roman" w:hAnsi="Times New Roman" w:cs="Times New Roman"/>
          <w:b/>
          <w:sz w:val="28"/>
          <w:szCs w:val="28"/>
        </w:rPr>
      </w:pPr>
      <w:r w:rsidRPr="00501F9B">
        <w:rPr>
          <w:rFonts w:ascii="Times New Roman" w:eastAsia="Times New Roman" w:hAnsi="Times New Roman" w:cs="Times New Roman"/>
          <w:b/>
          <w:sz w:val="28"/>
          <w:szCs w:val="28"/>
        </w:rPr>
        <w:t>Заявлението е разгледано на заседание на комисията по чл. 2, ал. 3 от Наредба № 21 на Общински съвет Разград за управление и разпореждане с имотите общинска собственост на територията на Бизнес зона „</w:t>
      </w:r>
      <w:proofErr w:type="spellStart"/>
      <w:r w:rsidRPr="00501F9B">
        <w:rPr>
          <w:rFonts w:ascii="Times New Roman" w:eastAsia="Times New Roman" w:hAnsi="Times New Roman" w:cs="Times New Roman"/>
          <w:b/>
          <w:sz w:val="28"/>
          <w:szCs w:val="28"/>
        </w:rPr>
        <w:t>Перистър</w:t>
      </w:r>
      <w:proofErr w:type="spellEnd"/>
      <w:r w:rsidRPr="00501F9B">
        <w:rPr>
          <w:rFonts w:ascii="Times New Roman" w:eastAsia="Times New Roman" w:hAnsi="Times New Roman" w:cs="Times New Roman"/>
          <w:b/>
          <w:sz w:val="28"/>
          <w:szCs w:val="28"/>
        </w:rPr>
        <w:t xml:space="preserve">“ град Разград, проведено на 24.07.2025 г., която се е произнесла с положително решение. </w:t>
      </w:r>
    </w:p>
    <w:p w:rsidR="00501F9B" w:rsidRPr="00501F9B" w:rsidRDefault="00501F9B" w:rsidP="00501F9B">
      <w:pPr>
        <w:spacing w:after="0" w:line="240" w:lineRule="auto"/>
        <w:ind w:firstLine="709"/>
        <w:jc w:val="both"/>
        <w:rPr>
          <w:rFonts w:ascii="Calibri" w:eastAsia="Calibri" w:hAnsi="Calibri" w:cs="Times New Roman"/>
          <w:b/>
          <w:sz w:val="28"/>
          <w:szCs w:val="28"/>
        </w:rPr>
      </w:pPr>
      <w:r w:rsidRPr="00501F9B">
        <w:rPr>
          <w:rFonts w:ascii="Times New Roman" w:eastAsia="Times New Roman" w:hAnsi="Times New Roman" w:cs="Times New Roman"/>
          <w:b/>
          <w:sz w:val="28"/>
          <w:szCs w:val="28"/>
        </w:rPr>
        <w:t>Имотът е включен за продажба в Програмата на Общински съвет Разград за управление и разпореждане с имоти – общинска собственост за</w:t>
      </w:r>
      <w:r w:rsidRPr="00501F9B">
        <w:rPr>
          <w:rFonts w:ascii="Times New Roman" w:eastAsia="Times New Roman" w:hAnsi="Times New Roman" w:cs="Times New Roman"/>
          <w:b/>
          <w:sz w:val="28"/>
          <w:szCs w:val="28"/>
          <w:lang w:val="en-US"/>
        </w:rPr>
        <w:t xml:space="preserve"> </w:t>
      </w:r>
      <w:r w:rsidRPr="00501F9B">
        <w:rPr>
          <w:rFonts w:ascii="Times New Roman" w:eastAsia="Times New Roman" w:hAnsi="Times New Roman" w:cs="Times New Roman"/>
          <w:b/>
          <w:sz w:val="28"/>
          <w:szCs w:val="28"/>
        </w:rPr>
        <w:t>202</w:t>
      </w:r>
      <w:r w:rsidRPr="00501F9B">
        <w:rPr>
          <w:rFonts w:ascii="Times New Roman" w:eastAsia="Times New Roman" w:hAnsi="Times New Roman" w:cs="Times New Roman"/>
          <w:b/>
          <w:sz w:val="28"/>
          <w:szCs w:val="28"/>
          <w:lang w:val="en-US"/>
        </w:rPr>
        <w:t>5</w:t>
      </w:r>
      <w:r w:rsidRPr="00501F9B">
        <w:rPr>
          <w:rFonts w:ascii="Times New Roman" w:eastAsia="Times New Roman" w:hAnsi="Times New Roman" w:cs="Times New Roman"/>
          <w:b/>
          <w:sz w:val="28"/>
          <w:szCs w:val="28"/>
        </w:rPr>
        <w:t xml:space="preserve"> година.</w:t>
      </w:r>
    </w:p>
    <w:p w:rsidR="00501F9B" w:rsidRPr="00501F9B" w:rsidRDefault="00501F9B" w:rsidP="00501F9B">
      <w:pPr>
        <w:spacing w:after="0" w:line="240" w:lineRule="auto"/>
        <w:ind w:firstLine="709"/>
        <w:jc w:val="both"/>
        <w:rPr>
          <w:rFonts w:ascii="Calibri" w:eastAsia="Calibri" w:hAnsi="Calibri" w:cs="Times New Roman"/>
          <w:b/>
          <w:sz w:val="28"/>
          <w:szCs w:val="28"/>
        </w:rPr>
      </w:pPr>
      <w:r w:rsidRPr="00501F9B">
        <w:rPr>
          <w:rFonts w:ascii="Times New Roman" w:eastAsia="Times New Roman" w:hAnsi="Times New Roman" w:cs="Times New Roman"/>
          <w:b/>
          <w:sz w:val="28"/>
          <w:szCs w:val="28"/>
        </w:rPr>
        <w:t>Изготвена е пазарна оценка от инж. Павлин Колев – оценител на недвижими имоти, съгласно сертификат рег. № 100102137/12.</w:t>
      </w:r>
      <w:proofErr w:type="spellStart"/>
      <w:r w:rsidRPr="00501F9B">
        <w:rPr>
          <w:rFonts w:ascii="Times New Roman" w:eastAsia="Times New Roman" w:hAnsi="Times New Roman" w:cs="Times New Roman"/>
          <w:b/>
          <w:sz w:val="28"/>
          <w:szCs w:val="28"/>
        </w:rPr>
        <w:t>12</w:t>
      </w:r>
      <w:proofErr w:type="spellEnd"/>
      <w:r w:rsidRPr="00501F9B">
        <w:rPr>
          <w:rFonts w:ascii="Times New Roman" w:eastAsia="Times New Roman" w:hAnsi="Times New Roman" w:cs="Times New Roman"/>
          <w:b/>
          <w:sz w:val="28"/>
          <w:szCs w:val="28"/>
        </w:rPr>
        <w:t>.2011 година на Камарата на независимите оценители в България, която е в размер на 51 053</w:t>
      </w:r>
      <w:r w:rsidRPr="00501F9B">
        <w:rPr>
          <w:rFonts w:ascii="Times New Roman" w:eastAsia="Times New Roman" w:hAnsi="Times New Roman" w:cs="Times New Roman"/>
          <w:b/>
          <w:bCs/>
          <w:sz w:val="28"/>
          <w:szCs w:val="28"/>
        </w:rPr>
        <w:t>,00 лв.</w:t>
      </w:r>
      <w:r w:rsidRPr="00501F9B">
        <w:rPr>
          <w:rFonts w:ascii="Times New Roman" w:eastAsia="Times New Roman" w:hAnsi="Times New Roman" w:cs="Times New Roman"/>
          <w:b/>
          <w:sz w:val="28"/>
          <w:szCs w:val="28"/>
        </w:rPr>
        <w:t xml:space="preserve"> </w:t>
      </w:r>
      <w:r w:rsidRPr="00501F9B">
        <w:rPr>
          <w:rFonts w:ascii="Times New Roman" w:eastAsia="Times New Roman" w:hAnsi="Times New Roman" w:cs="Times New Roman"/>
          <w:b/>
          <w:sz w:val="28"/>
          <w:szCs w:val="28"/>
          <w:lang w:val="en-GB"/>
        </w:rPr>
        <w:t>(</w:t>
      </w:r>
      <w:r w:rsidRPr="00501F9B">
        <w:rPr>
          <w:rFonts w:ascii="Times New Roman" w:eastAsia="Times New Roman" w:hAnsi="Times New Roman" w:cs="Times New Roman"/>
          <w:b/>
          <w:sz w:val="28"/>
          <w:szCs w:val="28"/>
        </w:rPr>
        <w:t>петдесет и една хиляди петдесет и три лева</w:t>
      </w:r>
      <w:r w:rsidRPr="00501F9B">
        <w:rPr>
          <w:rFonts w:ascii="Times New Roman" w:eastAsia="Times New Roman" w:hAnsi="Times New Roman" w:cs="Times New Roman"/>
          <w:b/>
          <w:sz w:val="28"/>
          <w:szCs w:val="28"/>
          <w:lang w:val="en-GB"/>
        </w:rPr>
        <w:t>)</w:t>
      </w:r>
      <w:r w:rsidRPr="00501F9B">
        <w:rPr>
          <w:rFonts w:ascii="Times New Roman" w:eastAsia="Times New Roman" w:hAnsi="Times New Roman" w:cs="Times New Roman"/>
          <w:b/>
          <w:sz w:val="28"/>
          <w:szCs w:val="28"/>
        </w:rPr>
        <w:t xml:space="preserve">, без ДДС. Съгласно Удостоверение за данъчна оценка по чл. 264, ал. 1 от ДОПК с изх. № 6705001536 / 23.06.2025 год. на Община Разград данъчната оценка на имота е в размер на 13 724,00 лв. </w:t>
      </w:r>
      <w:r w:rsidRPr="00501F9B">
        <w:rPr>
          <w:rFonts w:ascii="Times New Roman" w:eastAsia="Times New Roman" w:hAnsi="Times New Roman" w:cs="Times New Roman"/>
          <w:b/>
          <w:sz w:val="28"/>
          <w:szCs w:val="28"/>
          <w:lang w:val="en-GB"/>
        </w:rPr>
        <w:t>(</w:t>
      </w:r>
      <w:r w:rsidRPr="00501F9B">
        <w:rPr>
          <w:rFonts w:ascii="Times New Roman" w:eastAsia="Times New Roman" w:hAnsi="Times New Roman" w:cs="Times New Roman"/>
          <w:b/>
          <w:sz w:val="28"/>
          <w:szCs w:val="28"/>
        </w:rPr>
        <w:t>тринадесет хиляди седемстотин двадесет и четири лева</w:t>
      </w:r>
      <w:r w:rsidRPr="00501F9B">
        <w:rPr>
          <w:rFonts w:ascii="Times New Roman" w:eastAsia="Times New Roman" w:hAnsi="Times New Roman" w:cs="Times New Roman"/>
          <w:b/>
          <w:sz w:val="28"/>
          <w:szCs w:val="28"/>
          <w:lang w:val="en-GB"/>
        </w:rPr>
        <w:t>)</w:t>
      </w:r>
      <w:r w:rsidRPr="00501F9B">
        <w:rPr>
          <w:rFonts w:ascii="Times New Roman" w:eastAsia="Times New Roman" w:hAnsi="Times New Roman" w:cs="Times New Roman"/>
          <w:b/>
          <w:sz w:val="28"/>
          <w:szCs w:val="28"/>
        </w:rPr>
        <w:t>.</w:t>
      </w:r>
    </w:p>
    <w:p w:rsidR="00501F9B" w:rsidRPr="00501F9B" w:rsidRDefault="00501F9B" w:rsidP="00501F9B">
      <w:pPr>
        <w:spacing w:after="0" w:line="240" w:lineRule="auto"/>
        <w:ind w:firstLine="709"/>
        <w:jc w:val="both"/>
        <w:rPr>
          <w:rFonts w:ascii="Times New Roman" w:eastAsia="Times New Roman" w:hAnsi="Times New Roman" w:cs="Times New Roman"/>
          <w:b/>
          <w:color w:val="0D0D0D" w:themeColor="text1" w:themeTint="F2"/>
          <w:sz w:val="28"/>
          <w:szCs w:val="28"/>
        </w:rPr>
      </w:pPr>
      <w:r w:rsidRPr="00501F9B">
        <w:rPr>
          <w:rFonts w:ascii="Times New Roman" w:eastAsia="Times New Roman" w:hAnsi="Times New Roman" w:cs="Times New Roman"/>
          <w:b/>
          <w:sz w:val="28"/>
          <w:szCs w:val="28"/>
        </w:rPr>
        <w:t xml:space="preserve"> Предвид гореизложеното и на основание чл. 21, ал. 1, т. 8, ал. 2 и чл. 22, ал. 1 от Закона за местното самоуправление и местната администрация, чл. 35, ал. 3 и чл. 41, ал. 2 от Закона за общинската собственост, чл. 28 и чл. 28а от Наредба № 2 на Общински съвет Разград за придобиване, управление и разпореждане с имоти и вещи-общинска собственост и чл. 18 от Наредба № 21 на Общински съвет Разград за управление и разпореждане с имотите общинска собственост на територията на Бизнес зона „</w:t>
      </w:r>
      <w:proofErr w:type="spellStart"/>
      <w:r w:rsidRPr="00501F9B">
        <w:rPr>
          <w:rFonts w:ascii="Times New Roman" w:eastAsia="Times New Roman" w:hAnsi="Times New Roman" w:cs="Times New Roman"/>
          <w:b/>
          <w:sz w:val="28"/>
          <w:szCs w:val="28"/>
        </w:rPr>
        <w:t>Перистър</w:t>
      </w:r>
      <w:proofErr w:type="spellEnd"/>
      <w:r w:rsidRPr="00501F9B">
        <w:rPr>
          <w:rFonts w:ascii="Times New Roman" w:eastAsia="Times New Roman" w:hAnsi="Times New Roman" w:cs="Times New Roman"/>
          <w:b/>
          <w:sz w:val="28"/>
          <w:szCs w:val="28"/>
        </w:rPr>
        <w:t xml:space="preserve">“ град Разград, Общински съвет Разград, </w:t>
      </w:r>
      <w:r w:rsidRPr="00501F9B">
        <w:rPr>
          <w:rFonts w:ascii="Times New Roman" w:eastAsia="Times New Roman" w:hAnsi="Times New Roman" w:cs="Times New Roman"/>
          <w:b/>
          <w:color w:val="0D0D0D" w:themeColor="text1" w:themeTint="F2"/>
          <w:sz w:val="28"/>
          <w:szCs w:val="28"/>
        </w:rPr>
        <w:t>след поименно гласуване, с 25 гласа „ЗА“, „против“ – няма, „въздържали се“ – 1,</w:t>
      </w:r>
    </w:p>
    <w:p w:rsidR="00501F9B" w:rsidRPr="002A3902" w:rsidRDefault="00501F9B" w:rsidP="00501F9B">
      <w:pPr>
        <w:spacing w:after="0" w:line="240" w:lineRule="auto"/>
        <w:ind w:firstLine="709"/>
        <w:jc w:val="both"/>
        <w:rPr>
          <w:rFonts w:ascii="Times New Roman" w:eastAsia="Times New Roman" w:hAnsi="Times New Roman" w:cs="Times New Roman"/>
          <w:b/>
          <w:color w:val="0D0D0D" w:themeColor="text1" w:themeTint="F2"/>
          <w:sz w:val="28"/>
          <w:szCs w:val="28"/>
        </w:rPr>
      </w:pPr>
    </w:p>
    <w:p w:rsidR="00501F9B" w:rsidRPr="002A3902" w:rsidRDefault="00501F9B" w:rsidP="00501F9B">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lastRenderedPageBreak/>
        <w:t xml:space="preserve">                                              Р Е Ш И:</w:t>
      </w:r>
    </w:p>
    <w:p w:rsidR="00501F9B" w:rsidRPr="00501F9B" w:rsidRDefault="00501F9B" w:rsidP="00501F9B">
      <w:pPr>
        <w:spacing w:after="0" w:line="240" w:lineRule="auto"/>
        <w:ind w:firstLine="709"/>
        <w:jc w:val="both"/>
        <w:rPr>
          <w:rFonts w:ascii="Times New Roman" w:eastAsia="Times New Roman" w:hAnsi="Times New Roman" w:cs="Times New Roman"/>
          <w:sz w:val="24"/>
          <w:szCs w:val="24"/>
        </w:rPr>
      </w:pPr>
    </w:p>
    <w:p w:rsidR="00501F9B" w:rsidRPr="00501F9B" w:rsidRDefault="00501F9B" w:rsidP="00501F9B">
      <w:pPr>
        <w:spacing w:after="0" w:line="240" w:lineRule="auto"/>
        <w:ind w:firstLine="709"/>
        <w:jc w:val="both"/>
        <w:rPr>
          <w:rFonts w:ascii="Times New Roman" w:eastAsia="Calibri" w:hAnsi="Times New Roman" w:cs="Times New Roman"/>
          <w:b/>
          <w:sz w:val="28"/>
          <w:szCs w:val="28"/>
          <w:lang w:val="en-GB"/>
        </w:rPr>
      </w:pPr>
      <w:r w:rsidRPr="00501F9B">
        <w:rPr>
          <w:rFonts w:ascii="Times New Roman" w:eastAsia="Times New Roman" w:hAnsi="Times New Roman" w:cs="Times New Roman"/>
          <w:b/>
          <w:sz w:val="28"/>
          <w:szCs w:val="28"/>
        </w:rPr>
        <w:t xml:space="preserve">1. Да се извърши продажба на поземлен имот - частна общинска собственост, </w:t>
      </w:r>
      <w:r w:rsidRPr="00501F9B">
        <w:rPr>
          <w:rFonts w:ascii="Times New Roman" w:eastAsia="Calibri" w:hAnsi="Times New Roman" w:cs="Times New Roman"/>
          <w:b/>
          <w:sz w:val="28"/>
          <w:szCs w:val="28"/>
        </w:rPr>
        <w:t xml:space="preserve">актуван с Акт № 873 / 12.01.2011 г. за частна общинска собственост, представляващ поземлен имот с идентификатор 61710.505.7199 </w:t>
      </w:r>
      <w:r w:rsidRPr="00501F9B">
        <w:rPr>
          <w:rFonts w:ascii="Times New Roman" w:eastAsia="Calibri" w:hAnsi="Times New Roman" w:cs="Times New Roman"/>
          <w:b/>
          <w:sz w:val="28"/>
          <w:szCs w:val="28"/>
          <w:lang w:val="en-GB"/>
        </w:rPr>
        <w:t>(</w:t>
      </w:r>
      <w:r w:rsidRPr="00501F9B">
        <w:rPr>
          <w:rFonts w:ascii="Times New Roman" w:eastAsia="Calibri" w:hAnsi="Times New Roman" w:cs="Times New Roman"/>
          <w:b/>
          <w:sz w:val="28"/>
          <w:szCs w:val="28"/>
        </w:rPr>
        <w:t xml:space="preserve">шестдесет и една хиляди седемстотин и десет точка петстотин и пет точка седем хиляди  сто деветдесет и девет), с площ от 1666 кв. м. </w:t>
      </w:r>
      <w:r w:rsidRPr="00501F9B">
        <w:rPr>
          <w:rFonts w:ascii="Times New Roman" w:eastAsia="Calibri" w:hAnsi="Times New Roman" w:cs="Times New Roman"/>
          <w:b/>
          <w:sz w:val="28"/>
          <w:szCs w:val="28"/>
          <w:lang w:val="en-GB"/>
        </w:rPr>
        <w:t>(</w:t>
      </w:r>
      <w:r w:rsidRPr="00501F9B">
        <w:rPr>
          <w:rFonts w:ascii="Times New Roman" w:eastAsia="Calibri" w:hAnsi="Times New Roman" w:cs="Times New Roman"/>
          <w:b/>
          <w:sz w:val="28"/>
          <w:szCs w:val="28"/>
        </w:rPr>
        <w:t>хиляда шестстотин шестдесет и шест квадратни метра</w:t>
      </w:r>
      <w:r w:rsidRPr="00501F9B">
        <w:rPr>
          <w:rFonts w:ascii="Times New Roman" w:eastAsia="Calibri" w:hAnsi="Times New Roman" w:cs="Times New Roman"/>
          <w:b/>
          <w:sz w:val="28"/>
          <w:szCs w:val="28"/>
          <w:lang w:val="en-GB"/>
        </w:rPr>
        <w:t>)</w:t>
      </w:r>
      <w:r w:rsidRPr="00501F9B">
        <w:rPr>
          <w:rFonts w:ascii="Times New Roman" w:eastAsia="Calibri" w:hAnsi="Times New Roman" w:cs="Times New Roman"/>
          <w:b/>
          <w:sz w:val="28"/>
          <w:szCs w:val="28"/>
        </w:rPr>
        <w:t xml:space="preserve"> по кадастралната карта и кадастралните регистри на град Разград, с адрес: град Разград, улица „Търговска” № 1, община Разград, област Разград, </w:t>
      </w:r>
      <w:r w:rsidRPr="00501F9B">
        <w:rPr>
          <w:rFonts w:ascii="Times New Roman" w:eastAsia="Times New Roman" w:hAnsi="Times New Roman" w:cs="Times New Roman"/>
          <w:b/>
          <w:sz w:val="28"/>
          <w:szCs w:val="28"/>
        </w:rPr>
        <w:t xml:space="preserve">с трайно предназначение на територията: урбанизирана и начин на трайно ползване: за друг вид производствен, складов обект, при граници на имота: поземлени имоти с идентификатори 61710.505.7197, 61710.505.7244, 61710.505.7200, 61710.505.7375 на собственика на законно построената в него сграда с идентификатор </w:t>
      </w:r>
      <w:r w:rsidRPr="00501F9B">
        <w:rPr>
          <w:rFonts w:ascii="Times New Roman" w:eastAsia="Calibri" w:hAnsi="Times New Roman" w:cs="Times New Roman"/>
          <w:b/>
          <w:sz w:val="28"/>
          <w:szCs w:val="28"/>
        </w:rPr>
        <w:t xml:space="preserve">61710.505.7199.1 </w:t>
      </w:r>
      <w:r w:rsidRPr="00501F9B">
        <w:rPr>
          <w:rFonts w:ascii="Times New Roman" w:eastAsia="Calibri" w:hAnsi="Times New Roman" w:cs="Times New Roman"/>
          <w:b/>
          <w:sz w:val="28"/>
          <w:szCs w:val="28"/>
          <w:lang w:val="en-GB"/>
        </w:rPr>
        <w:t>(</w:t>
      </w:r>
      <w:r w:rsidRPr="00501F9B">
        <w:rPr>
          <w:rFonts w:ascii="Times New Roman" w:eastAsia="Calibri" w:hAnsi="Times New Roman" w:cs="Times New Roman"/>
          <w:b/>
          <w:sz w:val="28"/>
          <w:szCs w:val="28"/>
        </w:rPr>
        <w:t>шестдесет и една хиляди седемстотин и десет точка петстотин и пет точка седем хиляди  сто деветдесет и девет точка едно)</w:t>
      </w:r>
      <w:r w:rsidRPr="00501F9B">
        <w:rPr>
          <w:rFonts w:ascii="Times New Roman" w:eastAsia="Times New Roman" w:hAnsi="Times New Roman" w:cs="Times New Roman"/>
          <w:b/>
          <w:bCs/>
          <w:sz w:val="28"/>
          <w:szCs w:val="28"/>
        </w:rPr>
        <w:t xml:space="preserve"> „ГАМИ“ ЕООД</w:t>
      </w:r>
      <w:r w:rsidRPr="00501F9B">
        <w:rPr>
          <w:rFonts w:ascii="Times New Roman" w:eastAsia="Times New Roman" w:hAnsi="Times New Roman" w:cs="Times New Roman"/>
          <w:b/>
          <w:sz w:val="28"/>
          <w:szCs w:val="28"/>
        </w:rPr>
        <w:t>, гр. Разград, ЕИК: 116590443, със седалище и адрес на управление</w:t>
      </w:r>
      <w:r w:rsidRPr="00501F9B">
        <w:rPr>
          <w:rFonts w:ascii="Times New Roman" w:eastAsia="Calibri" w:hAnsi="Times New Roman" w:cs="Times New Roman"/>
          <w:b/>
          <w:sz w:val="28"/>
          <w:szCs w:val="28"/>
        </w:rPr>
        <w:t xml:space="preserve">: област Разград, община Разград, град Разград, улица “Гвардейска“ № 1, представлявано от </w:t>
      </w:r>
      <w:r w:rsidRPr="00501F9B">
        <w:rPr>
          <w:rFonts w:ascii="Times New Roman" w:eastAsia="Times New Roman" w:hAnsi="Times New Roman" w:cs="Times New Roman"/>
          <w:b/>
          <w:sz w:val="28"/>
          <w:szCs w:val="28"/>
        </w:rPr>
        <w:t>Галин Д.Г.</w:t>
      </w:r>
      <w:r w:rsidRPr="00501F9B">
        <w:rPr>
          <w:rFonts w:ascii="Times New Roman" w:eastAsia="Calibri" w:hAnsi="Times New Roman" w:cs="Times New Roman"/>
          <w:b/>
          <w:sz w:val="28"/>
          <w:szCs w:val="28"/>
        </w:rPr>
        <w:t>, в качеството си на управител</w:t>
      </w:r>
      <w:r w:rsidRPr="00501F9B">
        <w:rPr>
          <w:rFonts w:ascii="Times New Roman" w:eastAsia="Times New Roman" w:hAnsi="Times New Roman" w:cs="Times New Roman"/>
          <w:b/>
          <w:sz w:val="28"/>
          <w:szCs w:val="28"/>
        </w:rPr>
        <w:t xml:space="preserve"> на пазарна цена в размер на 51 053</w:t>
      </w:r>
      <w:r w:rsidRPr="00501F9B">
        <w:rPr>
          <w:rFonts w:ascii="Times New Roman" w:eastAsia="Times New Roman" w:hAnsi="Times New Roman" w:cs="Times New Roman"/>
          <w:b/>
          <w:bCs/>
          <w:sz w:val="28"/>
          <w:szCs w:val="28"/>
        </w:rPr>
        <w:t>,00 лв.</w:t>
      </w:r>
      <w:r w:rsidRPr="00501F9B">
        <w:rPr>
          <w:rFonts w:ascii="Times New Roman" w:eastAsia="Times New Roman" w:hAnsi="Times New Roman" w:cs="Times New Roman"/>
          <w:b/>
          <w:sz w:val="28"/>
          <w:szCs w:val="28"/>
        </w:rPr>
        <w:t xml:space="preserve"> </w:t>
      </w:r>
      <w:r w:rsidRPr="00501F9B">
        <w:rPr>
          <w:rFonts w:ascii="Times New Roman" w:eastAsia="Times New Roman" w:hAnsi="Times New Roman" w:cs="Times New Roman"/>
          <w:b/>
          <w:sz w:val="28"/>
          <w:szCs w:val="28"/>
          <w:lang w:val="en-GB"/>
        </w:rPr>
        <w:t>(</w:t>
      </w:r>
      <w:r w:rsidRPr="00501F9B">
        <w:rPr>
          <w:rFonts w:ascii="Times New Roman" w:eastAsia="Times New Roman" w:hAnsi="Times New Roman" w:cs="Times New Roman"/>
          <w:b/>
          <w:sz w:val="28"/>
          <w:szCs w:val="28"/>
        </w:rPr>
        <w:t>петдесет и една хиляди петдесет и три лева</w:t>
      </w:r>
      <w:r w:rsidRPr="00501F9B">
        <w:rPr>
          <w:rFonts w:ascii="Times New Roman" w:eastAsia="Times New Roman" w:hAnsi="Times New Roman" w:cs="Times New Roman"/>
          <w:b/>
          <w:sz w:val="28"/>
          <w:szCs w:val="28"/>
          <w:lang w:val="en-GB"/>
        </w:rPr>
        <w:t>)</w:t>
      </w:r>
      <w:r w:rsidRPr="00501F9B">
        <w:rPr>
          <w:rFonts w:ascii="Times New Roman" w:eastAsia="Times New Roman" w:hAnsi="Times New Roman" w:cs="Times New Roman"/>
          <w:b/>
          <w:sz w:val="28"/>
          <w:szCs w:val="28"/>
        </w:rPr>
        <w:t xml:space="preserve">, без ДДС, определена от оценител на недвижими имоти, при данъчна оценка в размер на 13 724,00 лв. </w:t>
      </w:r>
      <w:r w:rsidRPr="00501F9B">
        <w:rPr>
          <w:rFonts w:ascii="Times New Roman" w:eastAsia="Times New Roman" w:hAnsi="Times New Roman" w:cs="Times New Roman"/>
          <w:b/>
          <w:sz w:val="28"/>
          <w:szCs w:val="28"/>
          <w:lang w:val="en-GB"/>
        </w:rPr>
        <w:t>(</w:t>
      </w:r>
      <w:r w:rsidRPr="00501F9B">
        <w:rPr>
          <w:rFonts w:ascii="Times New Roman" w:eastAsia="Times New Roman" w:hAnsi="Times New Roman" w:cs="Times New Roman"/>
          <w:b/>
          <w:sz w:val="28"/>
          <w:szCs w:val="28"/>
        </w:rPr>
        <w:t>тринадесет хиляди седемстотин двадесет и четири лева</w:t>
      </w:r>
      <w:r w:rsidRPr="00501F9B">
        <w:rPr>
          <w:rFonts w:ascii="Times New Roman" w:eastAsia="Times New Roman" w:hAnsi="Times New Roman" w:cs="Times New Roman"/>
          <w:b/>
          <w:sz w:val="28"/>
          <w:szCs w:val="28"/>
          <w:lang w:val="en-GB"/>
        </w:rPr>
        <w:t>)</w:t>
      </w:r>
      <w:r w:rsidRPr="00501F9B">
        <w:rPr>
          <w:rFonts w:ascii="Times New Roman" w:eastAsia="Times New Roman" w:hAnsi="Times New Roman" w:cs="Times New Roman"/>
          <w:b/>
          <w:sz w:val="28"/>
          <w:szCs w:val="28"/>
        </w:rPr>
        <w:t>.</w:t>
      </w:r>
    </w:p>
    <w:p w:rsidR="00501F9B" w:rsidRPr="00501F9B" w:rsidRDefault="00501F9B" w:rsidP="00501F9B">
      <w:pPr>
        <w:spacing w:after="0" w:line="240" w:lineRule="auto"/>
        <w:ind w:firstLine="709"/>
        <w:jc w:val="both"/>
        <w:rPr>
          <w:rFonts w:ascii="Times New Roman" w:eastAsia="Times New Roman" w:hAnsi="Times New Roman" w:cs="Times New Roman"/>
          <w:b/>
          <w:sz w:val="28"/>
          <w:szCs w:val="28"/>
        </w:rPr>
      </w:pPr>
      <w:r w:rsidRPr="00501F9B">
        <w:rPr>
          <w:rFonts w:ascii="Times New Roman" w:eastAsia="Times New Roman" w:hAnsi="Times New Roman" w:cs="Times New Roman"/>
          <w:b/>
          <w:sz w:val="28"/>
          <w:szCs w:val="28"/>
        </w:rPr>
        <w:t>2.</w:t>
      </w:r>
      <w:r w:rsidR="00C6183C">
        <w:rPr>
          <w:rFonts w:ascii="Times New Roman" w:eastAsia="Times New Roman" w:hAnsi="Times New Roman" w:cs="Times New Roman"/>
          <w:b/>
          <w:sz w:val="28"/>
          <w:szCs w:val="28"/>
        </w:rPr>
        <w:t xml:space="preserve"> </w:t>
      </w:r>
      <w:r w:rsidRPr="00501F9B">
        <w:rPr>
          <w:rFonts w:ascii="Times New Roman" w:eastAsia="Times New Roman" w:hAnsi="Times New Roman" w:cs="Times New Roman"/>
          <w:b/>
          <w:sz w:val="28"/>
          <w:szCs w:val="28"/>
        </w:rPr>
        <w:t xml:space="preserve">Възлага на Кмета на Община Разград да издаде заповед и сключи договор за продажба на имота, описан в т. 1. </w:t>
      </w:r>
    </w:p>
    <w:p w:rsidR="00501F9B" w:rsidRPr="00501F9B" w:rsidRDefault="00501F9B" w:rsidP="00501F9B">
      <w:pPr>
        <w:spacing w:after="0" w:line="240" w:lineRule="auto"/>
        <w:ind w:firstLine="709"/>
        <w:jc w:val="both"/>
        <w:rPr>
          <w:rFonts w:ascii="Times New Roman" w:eastAsia="Times New Roman" w:hAnsi="Times New Roman" w:cs="Times New Roman"/>
          <w:sz w:val="28"/>
          <w:szCs w:val="28"/>
        </w:rPr>
      </w:pPr>
    </w:p>
    <w:p w:rsidR="00501F9B" w:rsidRPr="00501F9B" w:rsidRDefault="00501F9B" w:rsidP="00501F9B">
      <w:pPr>
        <w:spacing w:after="0" w:line="240" w:lineRule="auto"/>
        <w:ind w:firstLine="709"/>
        <w:jc w:val="both"/>
        <w:rPr>
          <w:rFonts w:ascii="Times New Roman" w:eastAsia="Times New Roman" w:hAnsi="Times New Roman" w:cs="Times New Roman"/>
          <w:sz w:val="28"/>
          <w:szCs w:val="28"/>
        </w:rPr>
      </w:pPr>
      <w:r w:rsidRPr="00501F9B">
        <w:rPr>
          <w:rFonts w:ascii="Times New Roman" w:eastAsia="Times New Roman" w:hAnsi="Times New Roman" w:cs="Times New Roman"/>
          <w:sz w:val="28"/>
          <w:szCs w:val="28"/>
        </w:rPr>
        <w:t xml:space="preserve">Настоящото решение да бъде изпратено на Кмета на Община Разград и на Областния управител на Област Разград в 7-дневен срок от приемането му. </w:t>
      </w:r>
    </w:p>
    <w:p w:rsidR="00501F9B" w:rsidRPr="00501F9B" w:rsidRDefault="00501F9B" w:rsidP="00501F9B">
      <w:pPr>
        <w:spacing w:after="0" w:line="240" w:lineRule="auto"/>
        <w:ind w:firstLine="709"/>
        <w:jc w:val="both"/>
        <w:rPr>
          <w:rFonts w:ascii="Times New Roman" w:eastAsia="Times New Roman" w:hAnsi="Times New Roman" w:cs="Times New Roman"/>
          <w:sz w:val="28"/>
          <w:szCs w:val="28"/>
        </w:rPr>
      </w:pPr>
      <w:r w:rsidRPr="00501F9B">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Разград.</w:t>
      </w:r>
    </w:p>
    <w:p w:rsidR="00501F9B" w:rsidRDefault="00501F9B" w:rsidP="00501F9B">
      <w:pPr>
        <w:autoSpaceDE w:val="0"/>
        <w:spacing w:after="0" w:line="240" w:lineRule="auto"/>
        <w:ind w:firstLine="709"/>
        <w:jc w:val="both"/>
        <w:rPr>
          <w:rFonts w:ascii="Times New Roman" w:eastAsia="Calibri" w:hAnsi="Times New Roman" w:cs="Times New Roman"/>
          <w:i/>
          <w:iCs/>
          <w:sz w:val="24"/>
          <w:szCs w:val="24"/>
        </w:rPr>
      </w:pPr>
    </w:p>
    <w:p w:rsidR="00F4342B" w:rsidRDefault="00F4342B" w:rsidP="00501F9B">
      <w:pPr>
        <w:autoSpaceDE w:val="0"/>
        <w:spacing w:after="0" w:line="240" w:lineRule="auto"/>
        <w:ind w:firstLine="709"/>
        <w:jc w:val="both"/>
        <w:rPr>
          <w:rFonts w:ascii="Times New Roman" w:eastAsia="Calibri" w:hAnsi="Times New Roman" w:cs="Times New Roman"/>
          <w:i/>
          <w:iCs/>
          <w:sz w:val="24"/>
          <w:szCs w:val="24"/>
        </w:rPr>
      </w:pPr>
    </w:p>
    <w:p w:rsidR="00F4342B" w:rsidRDefault="00F4342B" w:rsidP="00501F9B">
      <w:pPr>
        <w:autoSpaceDE w:val="0"/>
        <w:spacing w:after="0" w:line="240" w:lineRule="auto"/>
        <w:ind w:firstLine="709"/>
        <w:jc w:val="both"/>
        <w:rPr>
          <w:rFonts w:ascii="Times New Roman" w:eastAsia="Calibri" w:hAnsi="Times New Roman" w:cs="Times New Roman"/>
          <w:i/>
          <w:iCs/>
          <w:sz w:val="24"/>
          <w:szCs w:val="24"/>
        </w:rPr>
      </w:pPr>
    </w:p>
    <w:p w:rsidR="00F4342B" w:rsidRPr="00F76A0E" w:rsidRDefault="00F4342B" w:rsidP="00F4342B">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5</w:t>
      </w:r>
    </w:p>
    <w:p w:rsidR="00F4342B" w:rsidRPr="00A65835" w:rsidRDefault="00F4342B" w:rsidP="00F4342B">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F4342B" w:rsidRDefault="00F4342B" w:rsidP="00F4342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F4342B" w:rsidRDefault="00F4342B" w:rsidP="00F4342B">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вх.№341.</w:t>
      </w:r>
    </w:p>
    <w:p w:rsidR="00F4342B" w:rsidRDefault="00F4342B" w:rsidP="00F4342B">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proofErr w:type="spellStart"/>
      <w:r w:rsidRPr="006D2850">
        <w:rPr>
          <w:rFonts w:ascii="Times New Roman" w:eastAsia="Calibri" w:hAnsi="Times New Roman" w:cs="Times New Roman"/>
          <w:color w:val="0D0D0D" w:themeColor="text1" w:themeTint="F2"/>
          <w:sz w:val="28"/>
          <w:szCs w:val="28"/>
          <w:lang w:val="en-US"/>
        </w:rPr>
        <w:t>от</w:t>
      </w:r>
      <w:proofErr w:type="spellEnd"/>
      <w:r w:rsidRPr="006D2850">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proofErr w:type="spellStart"/>
      <w:r>
        <w:rPr>
          <w:rFonts w:ascii="Times New Roman" w:eastAsia="Calibri" w:hAnsi="Times New Roman" w:cs="Times New Roman"/>
          <w:color w:val="0D0D0D" w:themeColor="text1" w:themeTint="F2"/>
          <w:sz w:val="28"/>
          <w:szCs w:val="28"/>
          <w:lang w:val="en-US"/>
        </w:rPr>
        <w:t>Кмет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F4342B" w:rsidRDefault="00F4342B" w:rsidP="00F4342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F4342B">
        <w:rPr>
          <w:rFonts w:ascii="Times New Roman" w:eastAsia="Calibri" w:hAnsi="Times New Roman" w:cs="Times New Roman"/>
          <w:b/>
          <w:color w:val="0D0D0D" w:themeColor="text1" w:themeTint="F2"/>
          <w:sz w:val="28"/>
          <w:szCs w:val="28"/>
        </w:rPr>
        <w:t>Продажба на имот – частна общинска собственост на собственика на законно построена сграда в него.</w:t>
      </w:r>
    </w:p>
    <w:p w:rsidR="00F4342B" w:rsidRPr="00F4342B" w:rsidRDefault="00F4342B" w:rsidP="00F4342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Имате думата</w:t>
      </w:r>
      <w:r w:rsidR="00502FB8">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господин Добрев, да ни я представите. </w:t>
      </w:r>
    </w:p>
    <w:p w:rsidR="00F4342B" w:rsidRDefault="00F4342B" w:rsidP="00F4342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p>
    <w:p w:rsidR="00F4342B" w:rsidRDefault="00F4342B" w:rsidP="00F4342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F4342B" w:rsidRPr="00F4342B" w:rsidRDefault="00F4342B" w:rsidP="00F4342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4342B">
        <w:rPr>
          <w:rFonts w:ascii="Times New Roman" w:eastAsia="Times New Roman" w:hAnsi="Times New Roman" w:cs="Times New Roman"/>
          <w:sz w:val="28"/>
          <w:szCs w:val="28"/>
          <w:lang w:eastAsia="bg-BG"/>
        </w:rPr>
        <w:t xml:space="preserve">Благодаря Ви. </w:t>
      </w:r>
    </w:p>
    <w:p w:rsidR="00F4342B" w:rsidRPr="00F4342B" w:rsidRDefault="00F4342B" w:rsidP="00F4342B">
      <w:pPr>
        <w:spacing w:after="0" w:line="240" w:lineRule="auto"/>
        <w:ind w:firstLine="709"/>
        <w:jc w:val="both"/>
        <w:rPr>
          <w:rFonts w:ascii="Times New Roman" w:eastAsia="Times New Roman" w:hAnsi="Times New Roman" w:cs="Times New Roman"/>
          <w:sz w:val="28"/>
          <w:szCs w:val="28"/>
        </w:rPr>
      </w:pPr>
      <w:r w:rsidRPr="00F4342B">
        <w:rPr>
          <w:rFonts w:ascii="Times New Roman" w:eastAsia="Times New Roman" w:hAnsi="Times New Roman" w:cs="Times New Roman"/>
          <w:sz w:val="28"/>
          <w:szCs w:val="28"/>
        </w:rPr>
        <w:t>Идентична докладна записка. Отново имот на територията на Бизнес зона „</w:t>
      </w:r>
      <w:proofErr w:type="spellStart"/>
      <w:r w:rsidRPr="00F4342B">
        <w:rPr>
          <w:rFonts w:ascii="Times New Roman" w:eastAsia="Times New Roman" w:hAnsi="Times New Roman" w:cs="Times New Roman"/>
          <w:sz w:val="28"/>
          <w:szCs w:val="28"/>
        </w:rPr>
        <w:t>Перистър</w:t>
      </w:r>
      <w:proofErr w:type="spellEnd"/>
      <w:r w:rsidRPr="00F4342B">
        <w:rPr>
          <w:rFonts w:ascii="Times New Roman" w:eastAsia="Times New Roman" w:hAnsi="Times New Roman" w:cs="Times New Roman"/>
          <w:sz w:val="28"/>
          <w:szCs w:val="28"/>
        </w:rPr>
        <w:t xml:space="preserve">“, </w:t>
      </w:r>
      <w:r w:rsidRPr="00F4342B">
        <w:rPr>
          <w:rFonts w:ascii="Times New Roman" w:eastAsia="Calibri" w:hAnsi="Times New Roman" w:cs="Times New Roman"/>
          <w:sz w:val="28"/>
          <w:szCs w:val="28"/>
        </w:rPr>
        <w:t xml:space="preserve">с площ от 2044 кв. м., в който има </w:t>
      </w:r>
      <w:r w:rsidRPr="00F4342B">
        <w:rPr>
          <w:rFonts w:ascii="Times New Roman" w:eastAsia="Times New Roman" w:hAnsi="Times New Roman" w:cs="Times New Roman"/>
          <w:sz w:val="28"/>
          <w:szCs w:val="28"/>
        </w:rPr>
        <w:t xml:space="preserve">изградена сграда,  собственост на </w:t>
      </w:r>
      <w:r w:rsidRPr="00F4342B">
        <w:rPr>
          <w:rFonts w:ascii="Times New Roman" w:eastAsia="Times New Roman" w:hAnsi="Times New Roman" w:cs="Times New Roman"/>
          <w:bCs/>
          <w:sz w:val="28"/>
          <w:szCs w:val="28"/>
        </w:rPr>
        <w:t>„НОА ПЛАСТ“ ООД</w:t>
      </w:r>
      <w:r w:rsidR="00502FB8">
        <w:rPr>
          <w:rFonts w:ascii="Times New Roman" w:eastAsia="Times New Roman" w:hAnsi="Times New Roman" w:cs="Times New Roman"/>
          <w:sz w:val="28"/>
          <w:szCs w:val="28"/>
        </w:rPr>
        <w:t xml:space="preserve">, </w:t>
      </w:r>
      <w:r w:rsidRPr="00F4342B">
        <w:rPr>
          <w:rFonts w:ascii="Times New Roman" w:eastAsia="Times New Roman" w:hAnsi="Times New Roman" w:cs="Times New Roman"/>
          <w:sz w:val="28"/>
          <w:szCs w:val="28"/>
        </w:rPr>
        <w:t xml:space="preserve">за която е издадено Удостоверение за въвеждане в експлоатация и е построен: </w:t>
      </w:r>
      <w:r w:rsidRPr="00F4342B">
        <w:rPr>
          <w:rFonts w:ascii="Times New Roman" w:eastAsia="Calibri" w:hAnsi="Times New Roman" w:cs="Times New Roman"/>
          <w:bCs/>
          <w:sz w:val="28"/>
          <w:szCs w:val="28"/>
        </w:rPr>
        <w:t xml:space="preserve">ЦЕХ ЗА ПВЦ И АЛУМИНИЕВА ДОГРАМА, като е </w:t>
      </w:r>
      <w:r w:rsidRPr="00F4342B">
        <w:rPr>
          <w:rFonts w:ascii="Times New Roman" w:eastAsia="Times New Roman" w:hAnsi="Times New Roman" w:cs="Times New Roman"/>
          <w:sz w:val="28"/>
          <w:szCs w:val="28"/>
        </w:rPr>
        <w:t>постъпило заявление от управителя на</w:t>
      </w:r>
      <w:r w:rsidRPr="00F4342B">
        <w:rPr>
          <w:rFonts w:ascii="Times New Roman" w:eastAsia="Times New Roman" w:hAnsi="Times New Roman" w:cs="Times New Roman"/>
          <w:bCs/>
          <w:sz w:val="28"/>
          <w:szCs w:val="28"/>
        </w:rPr>
        <w:t xml:space="preserve"> търговското дружество</w:t>
      </w:r>
      <w:r w:rsidRPr="00F4342B">
        <w:rPr>
          <w:rFonts w:ascii="Times New Roman" w:eastAsia="Times New Roman" w:hAnsi="Times New Roman" w:cs="Times New Roman"/>
          <w:sz w:val="28"/>
          <w:szCs w:val="28"/>
        </w:rPr>
        <w:t>, за закупуване на общинския имот, което е получило положително становище от комисията по Наредба № 21.</w:t>
      </w:r>
    </w:p>
    <w:p w:rsidR="00F4342B" w:rsidRPr="00F4342B" w:rsidRDefault="00F4342B" w:rsidP="00F4342B">
      <w:pPr>
        <w:spacing w:after="0" w:line="240" w:lineRule="auto"/>
        <w:ind w:firstLine="709"/>
        <w:jc w:val="both"/>
        <w:rPr>
          <w:rFonts w:ascii="Times New Roman" w:eastAsia="Times New Roman" w:hAnsi="Times New Roman" w:cs="Times New Roman"/>
          <w:sz w:val="28"/>
          <w:szCs w:val="28"/>
        </w:rPr>
      </w:pPr>
      <w:r w:rsidRPr="00F4342B">
        <w:rPr>
          <w:rFonts w:ascii="Times New Roman" w:eastAsia="Times New Roman" w:hAnsi="Times New Roman" w:cs="Times New Roman"/>
          <w:sz w:val="28"/>
          <w:szCs w:val="28"/>
        </w:rPr>
        <w:t>Имотът е включен за продажба в Програмата. Оценката от лицензирания оценител</w:t>
      </w:r>
      <w:r w:rsidR="00502FB8">
        <w:rPr>
          <w:rFonts w:ascii="Times New Roman" w:eastAsia="Times New Roman" w:hAnsi="Times New Roman" w:cs="Times New Roman"/>
          <w:sz w:val="28"/>
          <w:szCs w:val="28"/>
        </w:rPr>
        <w:t>,</w:t>
      </w:r>
      <w:r w:rsidRPr="00F4342B">
        <w:rPr>
          <w:rFonts w:ascii="Times New Roman" w:eastAsia="Times New Roman" w:hAnsi="Times New Roman" w:cs="Times New Roman"/>
          <w:sz w:val="28"/>
          <w:szCs w:val="28"/>
        </w:rPr>
        <w:t xml:space="preserve"> пазарната</w:t>
      </w:r>
      <w:r w:rsidR="00502FB8">
        <w:rPr>
          <w:rFonts w:ascii="Times New Roman" w:eastAsia="Times New Roman" w:hAnsi="Times New Roman" w:cs="Times New Roman"/>
          <w:sz w:val="28"/>
          <w:szCs w:val="28"/>
        </w:rPr>
        <w:t>,</w:t>
      </w:r>
      <w:r w:rsidRPr="00F4342B">
        <w:rPr>
          <w:rFonts w:ascii="Times New Roman" w:eastAsia="Times New Roman" w:hAnsi="Times New Roman" w:cs="Times New Roman"/>
          <w:sz w:val="28"/>
          <w:szCs w:val="28"/>
        </w:rPr>
        <w:t xml:space="preserve"> е в размер на 69 538</w:t>
      </w:r>
      <w:r w:rsidRPr="00F4342B">
        <w:rPr>
          <w:rFonts w:ascii="Times New Roman" w:eastAsia="Times New Roman" w:hAnsi="Times New Roman" w:cs="Times New Roman"/>
          <w:bCs/>
          <w:sz w:val="28"/>
          <w:szCs w:val="28"/>
        </w:rPr>
        <w:t>,00 лв.</w:t>
      </w:r>
      <w:r w:rsidRPr="00F4342B">
        <w:rPr>
          <w:rFonts w:ascii="Times New Roman" w:eastAsia="Times New Roman" w:hAnsi="Times New Roman" w:cs="Times New Roman"/>
          <w:sz w:val="28"/>
          <w:szCs w:val="28"/>
        </w:rPr>
        <w:t xml:space="preserve">, при данъчна такава 18 500,90 лв. </w:t>
      </w:r>
    </w:p>
    <w:p w:rsidR="00F4342B" w:rsidRPr="00F4342B" w:rsidRDefault="00F4342B" w:rsidP="00F4342B">
      <w:pPr>
        <w:spacing w:after="0" w:line="240" w:lineRule="auto"/>
        <w:ind w:firstLine="709"/>
        <w:jc w:val="both"/>
        <w:rPr>
          <w:rFonts w:ascii="Times New Roman" w:eastAsia="Times New Roman" w:hAnsi="Times New Roman" w:cs="Times New Roman"/>
          <w:sz w:val="28"/>
          <w:szCs w:val="28"/>
        </w:rPr>
      </w:pPr>
      <w:r w:rsidRPr="00F4342B">
        <w:rPr>
          <w:rFonts w:ascii="Times New Roman" w:eastAsia="Times New Roman" w:hAnsi="Times New Roman" w:cs="Times New Roman"/>
          <w:sz w:val="28"/>
          <w:szCs w:val="28"/>
        </w:rPr>
        <w:t>И моля за вашето положително становище</w:t>
      </w:r>
      <w:r w:rsidR="00502FB8">
        <w:rPr>
          <w:rFonts w:ascii="Times New Roman" w:eastAsia="Times New Roman" w:hAnsi="Times New Roman" w:cs="Times New Roman"/>
          <w:sz w:val="28"/>
          <w:szCs w:val="28"/>
        </w:rPr>
        <w:t>,</w:t>
      </w:r>
      <w:r w:rsidRPr="00F4342B">
        <w:rPr>
          <w:rFonts w:ascii="Times New Roman" w:eastAsia="Times New Roman" w:hAnsi="Times New Roman" w:cs="Times New Roman"/>
          <w:sz w:val="28"/>
          <w:szCs w:val="28"/>
        </w:rPr>
        <w:t xml:space="preserve"> за да се извърши продажбата на земята на собственика на законно построената сграда в нея. </w:t>
      </w:r>
    </w:p>
    <w:p w:rsidR="00F4342B" w:rsidRPr="00F4342B" w:rsidRDefault="00F4342B" w:rsidP="00F4342B">
      <w:pPr>
        <w:spacing w:after="0" w:line="240" w:lineRule="auto"/>
        <w:ind w:firstLine="709"/>
        <w:jc w:val="both"/>
        <w:rPr>
          <w:rFonts w:ascii="Calibri" w:eastAsia="Calibri" w:hAnsi="Calibri" w:cs="Times New Roman"/>
          <w:sz w:val="28"/>
          <w:szCs w:val="28"/>
        </w:rPr>
      </w:pPr>
      <w:r w:rsidRPr="00F4342B">
        <w:rPr>
          <w:rFonts w:ascii="Times New Roman" w:eastAsia="Times New Roman" w:hAnsi="Times New Roman" w:cs="Times New Roman"/>
          <w:sz w:val="28"/>
          <w:szCs w:val="28"/>
        </w:rPr>
        <w:t xml:space="preserve">Завърших. </w:t>
      </w:r>
    </w:p>
    <w:p w:rsidR="00F4342B" w:rsidRPr="00106189" w:rsidRDefault="00F4342B" w:rsidP="00F4342B">
      <w:pPr>
        <w:spacing w:after="0" w:line="240" w:lineRule="auto"/>
        <w:ind w:firstLine="709"/>
        <w:jc w:val="both"/>
        <w:rPr>
          <w:rFonts w:ascii="Times New Roman" w:eastAsia="Times New Roman" w:hAnsi="Times New Roman" w:cs="Times New Roman"/>
          <w:sz w:val="28"/>
          <w:szCs w:val="28"/>
          <w:lang w:eastAsia="bg-BG"/>
        </w:rPr>
      </w:pPr>
    </w:p>
    <w:p w:rsidR="00F4342B" w:rsidRDefault="00F4342B" w:rsidP="00F4342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F4342B" w:rsidRDefault="00F4342B" w:rsidP="00F4342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p>
    <w:p w:rsidR="00F4342B" w:rsidRDefault="00852558" w:rsidP="00F4342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Същите са постоянните комисии, които са разгледали</w:t>
      </w:r>
      <w:r w:rsidR="00502FB8">
        <w:rPr>
          <w:rFonts w:ascii="Times New Roman" w:eastAsia="Times New Roman" w:hAnsi="Times New Roman" w:cs="Times New Roman"/>
          <w:sz w:val="28"/>
          <w:szCs w:val="28"/>
          <w:lang w:eastAsia="bg-BG"/>
        </w:rPr>
        <w:t xml:space="preserve"> докладната</w:t>
      </w:r>
      <w:r w:rsidR="00F4342B">
        <w:rPr>
          <w:rFonts w:ascii="Times New Roman" w:eastAsia="Times New Roman" w:hAnsi="Times New Roman" w:cs="Times New Roman"/>
          <w:sz w:val="28"/>
          <w:szCs w:val="28"/>
          <w:lang w:eastAsia="bg-BG"/>
        </w:rPr>
        <w:t xml:space="preserve">: </w:t>
      </w:r>
      <w:r w:rsidR="00F4342B" w:rsidRPr="00F76A0E">
        <w:rPr>
          <w:rFonts w:ascii="Times New Roman" w:eastAsia="Times New Roman" w:hAnsi="Times New Roman" w:cs="Times New Roman"/>
          <w:sz w:val="28"/>
          <w:szCs w:val="28"/>
          <w:lang w:eastAsia="bg-BG"/>
        </w:rPr>
        <w:t>ПК по управление на общинската собственост и стопанство</w:t>
      </w:r>
      <w:r w:rsidR="00F4342B">
        <w:rPr>
          <w:rFonts w:ascii="Times New Roman" w:eastAsia="Times New Roman" w:hAnsi="Times New Roman" w:cs="Times New Roman"/>
          <w:sz w:val="28"/>
          <w:szCs w:val="28"/>
          <w:lang w:eastAsia="bg-BG"/>
        </w:rPr>
        <w:t xml:space="preserve">; и </w:t>
      </w:r>
      <w:r w:rsidR="00F4342B" w:rsidRPr="00F76A0E">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w:t>
      </w:r>
    </w:p>
    <w:p w:rsidR="00F76A0E" w:rsidRDefault="00852558" w:rsidP="0085255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Имате ли въпроси, уважаеми колеги</w:t>
      </w:r>
      <w:r w:rsidR="00502FB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към вносителя? Предложения, мнения? Не виждам. В такъв случай</w:t>
      </w:r>
      <w:r w:rsidR="00502FB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 преминем към гласуване и на тази докладна записка. Повтарям тя с вх.№341. Моля, режим на гласуване. </w:t>
      </w:r>
    </w:p>
    <w:p w:rsidR="00852558" w:rsidRDefault="00852558" w:rsidP="0085255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852558" w:rsidRDefault="00852558" w:rsidP="0085255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852558" w:rsidRPr="001A3390" w:rsidRDefault="00852558" w:rsidP="00852558">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1A3390">
        <w:rPr>
          <w:rFonts w:ascii="Times New Roman" w:eastAsia="Times New Roman" w:hAnsi="Times New Roman" w:cs="Times New Roman"/>
          <w:b/>
          <w:bCs/>
          <w:color w:val="0D0D0D" w:themeColor="text1" w:themeTint="F2"/>
          <w:sz w:val="24"/>
          <w:szCs w:val="24"/>
          <w:lang w:val="ru-RU"/>
        </w:rPr>
        <w:t>С П И С Ъ К</w:t>
      </w:r>
    </w:p>
    <w:p w:rsidR="00852558" w:rsidRPr="001A3390" w:rsidRDefault="00852558" w:rsidP="00852558">
      <w:pPr>
        <w:spacing w:after="0" w:line="240" w:lineRule="auto"/>
        <w:jc w:val="center"/>
        <w:rPr>
          <w:rFonts w:ascii="Times New Roman" w:eastAsia="Times New Roman" w:hAnsi="Times New Roman" w:cs="Times New Roman"/>
          <w:b/>
          <w:bCs/>
          <w:color w:val="0D0D0D" w:themeColor="text1" w:themeTint="F2"/>
          <w:sz w:val="24"/>
          <w:szCs w:val="24"/>
        </w:rPr>
      </w:pPr>
      <w:r w:rsidRPr="001A3390">
        <w:rPr>
          <w:rFonts w:ascii="Times New Roman" w:eastAsia="Times New Roman" w:hAnsi="Times New Roman" w:cs="Times New Roman"/>
          <w:b/>
          <w:bCs/>
          <w:color w:val="0D0D0D" w:themeColor="text1" w:themeTint="F2"/>
          <w:sz w:val="24"/>
          <w:szCs w:val="24"/>
        </w:rPr>
        <w:t xml:space="preserve">на общинските </w:t>
      </w:r>
      <w:proofErr w:type="spellStart"/>
      <w:r w:rsidRPr="001A3390">
        <w:rPr>
          <w:rFonts w:ascii="Times New Roman" w:eastAsia="Times New Roman" w:hAnsi="Times New Roman" w:cs="Times New Roman"/>
          <w:b/>
          <w:bCs/>
          <w:color w:val="0D0D0D" w:themeColor="text1" w:themeTint="F2"/>
          <w:sz w:val="24"/>
          <w:szCs w:val="24"/>
        </w:rPr>
        <w:t>съветници</w:t>
      </w:r>
      <w:proofErr w:type="spellEnd"/>
      <w:r w:rsidRPr="001A3390">
        <w:rPr>
          <w:rFonts w:ascii="Times New Roman" w:eastAsia="Times New Roman" w:hAnsi="Times New Roman" w:cs="Times New Roman"/>
          <w:b/>
          <w:bCs/>
          <w:color w:val="0D0D0D" w:themeColor="text1" w:themeTint="F2"/>
          <w:sz w:val="24"/>
          <w:szCs w:val="24"/>
        </w:rPr>
        <w:t xml:space="preserve"> от Общински съвет – Разград</w:t>
      </w:r>
    </w:p>
    <w:p w:rsidR="00852558" w:rsidRPr="001A3390" w:rsidRDefault="00852558" w:rsidP="00852558">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1A3390">
        <w:rPr>
          <w:rFonts w:ascii="Times New Roman" w:eastAsia="Times New Roman" w:hAnsi="Times New Roman" w:cs="Times New Roman"/>
          <w:b/>
          <w:bCs/>
          <w:color w:val="0D0D0D" w:themeColor="text1" w:themeTint="F2"/>
          <w:sz w:val="24"/>
          <w:szCs w:val="24"/>
        </w:rPr>
        <w:t>Мандат 2023 – 2027 година</w:t>
      </w:r>
    </w:p>
    <w:p w:rsidR="00852558" w:rsidRPr="001A3390" w:rsidRDefault="00852558" w:rsidP="00852558">
      <w:pPr>
        <w:spacing w:after="0" w:line="240" w:lineRule="auto"/>
        <w:jc w:val="center"/>
        <w:rPr>
          <w:rFonts w:ascii="Times New Roman" w:eastAsia="Times New Roman" w:hAnsi="Times New Roman" w:cs="Times New Roman"/>
          <w:b/>
          <w:bCs/>
          <w:color w:val="0D0D0D" w:themeColor="text1" w:themeTint="F2"/>
          <w:sz w:val="24"/>
          <w:szCs w:val="24"/>
        </w:rPr>
      </w:pPr>
      <w:r w:rsidRPr="001A3390">
        <w:rPr>
          <w:rFonts w:ascii="Times New Roman" w:eastAsia="Times New Roman" w:hAnsi="Times New Roman" w:cs="Times New Roman"/>
          <w:b/>
          <w:bCs/>
          <w:color w:val="0D0D0D" w:themeColor="text1" w:themeTint="F2"/>
          <w:sz w:val="24"/>
          <w:szCs w:val="24"/>
        </w:rPr>
        <w:t>28.10.2025 г. – поименно гласуване</w:t>
      </w:r>
    </w:p>
    <w:p w:rsidR="00852558" w:rsidRPr="001A3390" w:rsidRDefault="00852558" w:rsidP="00852558">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2"/>
        <w:tblW w:w="9747" w:type="dxa"/>
        <w:tblLayout w:type="fixed"/>
        <w:tblLook w:val="04A0" w:firstRow="1" w:lastRow="0" w:firstColumn="1" w:lastColumn="0" w:noHBand="0" w:noVBand="1"/>
      </w:tblPr>
      <w:tblGrid>
        <w:gridCol w:w="605"/>
        <w:gridCol w:w="4507"/>
        <w:gridCol w:w="1659"/>
        <w:gridCol w:w="1417"/>
        <w:gridCol w:w="1559"/>
      </w:tblGrid>
      <w:tr w:rsidR="00852558" w:rsidRPr="001A3390" w:rsidTr="00292F47">
        <w:trPr>
          <w:trHeight w:val="438"/>
        </w:trPr>
        <w:tc>
          <w:tcPr>
            <w:tcW w:w="605" w:type="dxa"/>
          </w:tcPr>
          <w:p w:rsidR="00852558" w:rsidRPr="001A3390" w:rsidRDefault="00852558" w:rsidP="00292F47">
            <w:pPr>
              <w:jc w:val="center"/>
              <w:rPr>
                <w:b/>
              </w:rPr>
            </w:pPr>
            <w:r w:rsidRPr="001A3390">
              <w:rPr>
                <w:b/>
              </w:rPr>
              <w:t xml:space="preserve">№ </w:t>
            </w:r>
          </w:p>
        </w:tc>
        <w:tc>
          <w:tcPr>
            <w:tcW w:w="4507" w:type="dxa"/>
          </w:tcPr>
          <w:p w:rsidR="00852558" w:rsidRPr="001A3390" w:rsidRDefault="00852558" w:rsidP="00292F47">
            <w:pPr>
              <w:jc w:val="center"/>
              <w:rPr>
                <w:b/>
              </w:rPr>
            </w:pPr>
            <w:r w:rsidRPr="001A3390">
              <w:rPr>
                <w:b/>
              </w:rPr>
              <w:t>Име, презиме, фамилия</w:t>
            </w:r>
          </w:p>
        </w:tc>
        <w:tc>
          <w:tcPr>
            <w:tcW w:w="1659" w:type="dxa"/>
          </w:tcPr>
          <w:p w:rsidR="00852558" w:rsidRPr="001A3390" w:rsidRDefault="00852558" w:rsidP="00292F47">
            <w:pPr>
              <w:jc w:val="center"/>
              <w:rPr>
                <w:b/>
              </w:rPr>
            </w:pPr>
            <w:r w:rsidRPr="001A3390">
              <w:rPr>
                <w:rFonts w:eastAsia="Times New Roman"/>
                <w:b/>
                <w:bCs/>
                <w:color w:val="0D0D0D" w:themeColor="text1" w:themeTint="F2"/>
              </w:rPr>
              <w:t>„ЗА”</w:t>
            </w:r>
          </w:p>
        </w:tc>
        <w:tc>
          <w:tcPr>
            <w:tcW w:w="1417" w:type="dxa"/>
          </w:tcPr>
          <w:p w:rsidR="00852558" w:rsidRPr="001A3390" w:rsidRDefault="00852558" w:rsidP="00292F47">
            <w:pPr>
              <w:jc w:val="center"/>
              <w:rPr>
                <w:b/>
              </w:rPr>
            </w:pPr>
            <w:r w:rsidRPr="001A3390">
              <w:rPr>
                <w:rFonts w:eastAsia="Times New Roman"/>
                <w:b/>
                <w:bCs/>
                <w:color w:val="0D0D0D" w:themeColor="text1" w:themeTint="F2"/>
              </w:rPr>
              <w:t>„против”</w:t>
            </w:r>
          </w:p>
        </w:tc>
        <w:tc>
          <w:tcPr>
            <w:tcW w:w="1559" w:type="dxa"/>
          </w:tcPr>
          <w:p w:rsidR="00852558" w:rsidRPr="001A3390" w:rsidRDefault="00852558" w:rsidP="00292F47">
            <w:pPr>
              <w:jc w:val="center"/>
              <w:rPr>
                <w:b/>
              </w:rPr>
            </w:pPr>
            <w:r w:rsidRPr="001A3390">
              <w:rPr>
                <w:rFonts w:eastAsia="Times New Roman"/>
                <w:b/>
                <w:bCs/>
                <w:color w:val="0D0D0D" w:themeColor="text1" w:themeTint="F2"/>
              </w:rPr>
              <w:t>„въздържал се”</w:t>
            </w:r>
          </w:p>
        </w:tc>
      </w:tr>
      <w:tr w:rsidR="00852558" w:rsidRPr="001A3390" w:rsidTr="00292F47">
        <w:trPr>
          <w:trHeight w:val="262"/>
        </w:trPr>
        <w:tc>
          <w:tcPr>
            <w:tcW w:w="605" w:type="dxa"/>
          </w:tcPr>
          <w:p w:rsidR="00852558" w:rsidRPr="001A3390" w:rsidRDefault="00852558" w:rsidP="00292F47">
            <w:pPr>
              <w:jc w:val="center"/>
              <w:rPr>
                <w:b/>
              </w:rPr>
            </w:pPr>
            <w:r w:rsidRPr="001A3390">
              <w:rPr>
                <w:b/>
              </w:rPr>
              <w:t>1.</w:t>
            </w:r>
          </w:p>
        </w:tc>
        <w:tc>
          <w:tcPr>
            <w:tcW w:w="4507" w:type="dxa"/>
          </w:tcPr>
          <w:p w:rsidR="00852558" w:rsidRPr="001A3390" w:rsidRDefault="00852558" w:rsidP="00292F47">
            <w:pPr>
              <w:rPr>
                <w:b/>
              </w:rPr>
            </w:pPr>
            <w:r w:rsidRPr="001A3390">
              <w:rPr>
                <w:b/>
              </w:rPr>
              <w:t>Антон Руменов Монев</w:t>
            </w:r>
          </w:p>
        </w:tc>
        <w:tc>
          <w:tcPr>
            <w:tcW w:w="1659" w:type="dxa"/>
          </w:tcPr>
          <w:p w:rsidR="00852558" w:rsidRPr="001A3390" w:rsidRDefault="00852558" w:rsidP="00292F47">
            <w:pPr>
              <w:jc w:val="center"/>
              <w:rPr>
                <w:b/>
                <w:sz w:val="26"/>
                <w:szCs w:val="26"/>
              </w:rPr>
            </w:pPr>
            <w:r w:rsidRPr="001A3390">
              <w:rPr>
                <w:b/>
              </w:rPr>
              <w:t>Отсъства</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rPr>
          <w:trHeight w:val="181"/>
        </w:trPr>
        <w:tc>
          <w:tcPr>
            <w:tcW w:w="605" w:type="dxa"/>
          </w:tcPr>
          <w:p w:rsidR="00852558" w:rsidRPr="001A3390" w:rsidRDefault="00852558" w:rsidP="00292F47">
            <w:pPr>
              <w:jc w:val="center"/>
              <w:rPr>
                <w:b/>
              </w:rPr>
            </w:pPr>
            <w:r w:rsidRPr="001A3390">
              <w:rPr>
                <w:b/>
              </w:rPr>
              <w:t>2.</w:t>
            </w:r>
          </w:p>
        </w:tc>
        <w:tc>
          <w:tcPr>
            <w:tcW w:w="4507" w:type="dxa"/>
          </w:tcPr>
          <w:p w:rsidR="00852558" w:rsidRPr="001A3390" w:rsidRDefault="00852558" w:rsidP="00292F47">
            <w:pPr>
              <w:rPr>
                <w:b/>
              </w:rPr>
            </w:pPr>
            <w:proofErr w:type="spellStart"/>
            <w:r w:rsidRPr="001A3390">
              <w:rPr>
                <w:b/>
              </w:rPr>
              <w:t>Антонела</w:t>
            </w:r>
            <w:proofErr w:type="spellEnd"/>
            <w:r w:rsidRPr="001A3390">
              <w:rPr>
                <w:b/>
              </w:rPr>
              <w:t xml:space="preserve"> Веселинова Маринова</w:t>
            </w:r>
          </w:p>
        </w:tc>
        <w:tc>
          <w:tcPr>
            <w:tcW w:w="1659" w:type="dxa"/>
          </w:tcPr>
          <w:p w:rsidR="00852558" w:rsidRPr="001A3390" w:rsidRDefault="00852558" w:rsidP="00292F47">
            <w:pPr>
              <w:jc w:val="center"/>
              <w:rPr>
                <w:b/>
                <w:sz w:val="26"/>
                <w:szCs w:val="26"/>
              </w:rPr>
            </w:pPr>
            <w:r w:rsidRPr="001A3390">
              <w:rPr>
                <w:b/>
              </w:rPr>
              <w:t>Отсъства</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3.</w:t>
            </w:r>
          </w:p>
        </w:tc>
        <w:tc>
          <w:tcPr>
            <w:tcW w:w="4507" w:type="dxa"/>
          </w:tcPr>
          <w:p w:rsidR="00852558" w:rsidRPr="001A3390" w:rsidRDefault="00852558" w:rsidP="00292F47">
            <w:pPr>
              <w:rPr>
                <w:b/>
              </w:rPr>
            </w:pPr>
            <w:proofErr w:type="spellStart"/>
            <w:r w:rsidRPr="001A3390">
              <w:rPr>
                <w:b/>
              </w:rPr>
              <w:t>Асение</w:t>
            </w:r>
            <w:proofErr w:type="spellEnd"/>
            <w:r w:rsidRPr="001A3390">
              <w:rPr>
                <w:b/>
              </w:rPr>
              <w:t xml:space="preserve"> </w:t>
            </w:r>
            <w:proofErr w:type="spellStart"/>
            <w:r w:rsidRPr="001A3390">
              <w:rPr>
                <w:b/>
              </w:rPr>
              <w:t>Фахриева</w:t>
            </w:r>
            <w:proofErr w:type="spellEnd"/>
            <w:r w:rsidRPr="001A3390">
              <w:rPr>
                <w:b/>
              </w:rPr>
              <w:t xml:space="preserve"> Касим</w:t>
            </w:r>
          </w:p>
        </w:tc>
        <w:tc>
          <w:tcPr>
            <w:tcW w:w="1659" w:type="dxa"/>
          </w:tcPr>
          <w:p w:rsidR="00852558" w:rsidRPr="001A3390" w:rsidRDefault="00852558" w:rsidP="00292F47">
            <w:pPr>
              <w:jc w:val="center"/>
              <w:rPr>
                <w:b/>
              </w:rPr>
            </w:pPr>
            <w:r>
              <w:rPr>
                <w:b/>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4.</w:t>
            </w:r>
          </w:p>
        </w:tc>
        <w:tc>
          <w:tcPr>
            <w:tcW w:w="4507" w:type="dxa"/>
          </w:tcPr>
          <w:p w:rsidR="00852558" w:rsidRPr="001A3390" w:rsidRDefault="00852558" w:rsidP="00292F47">
            <w:pPr>
              <w:rPr>
                <w:b/>
              </w:rPr>
            </w:pPr>
            <w:r w:rsidRPr="001A3390">
              <w:rPr>
                <w:b/>
              </w:rPr>
              <w:t xml:space="preserve">Атанас Станчев </w:t>
            </w:r>
            <w:proofErr w:type="spellStart"/>
            <w:r w:rsidRPr="001A3390">
              <w:rPr>
                <w:b/>
              </w:rPr>
              <w:t>Станчев</w:t>
            </w:r>
            <w:proofErr w:type="spellEnd"/>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5.</w:t>
            </w:r>
          </w:p>
        </w:tc>
        <w:tc>
          <w:tcPr>
            <w:tcW w:w="4507" w:type="dxa"/>
          </w:tcPr>
          <w:p w:rsidR="00852558" w:rsidRPr="001A3390" w:rsidRDefault="00852558" w:rsidP="00292F47">
            <w:pPr>
              <w:rPr>
                <w:b/>
              </w:rPr>
            </w:pPr>
            <w:r w:rsidRPr="001A3390">
              <w:rPr>
                <w:b/>
              </w:rPr>
              <w:t>Биляна Николаева Асенова</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6.</w:t>
            </w:r>
          </w:p>
        </w:tc>
        <w:tc>
          <w:tcPr>
            <w:tcW w:w="4507" w:type="dxa"/>
          </w:tcPr>
          <w:p w:rsidR="00852558" w:rsidRPr="001A3390" w:rsidRDefault="00852558" w:rsidP="00292F47">
            <w:pPr>
              <w:rPr>
                <w:b/>
              </w:rPr>
            </w:pPr>
            <w:r w:rsidRPr="001A3390">
              <w:rPr>
                <w:b/>
              </w:rPr>
              <w:t>Божидар Вълчев Божков</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7.</w:t>
            </w:r>
          </w:p>
        </w:tc>
        <w:tc>
          <w:tcPr>
            <w:tcW w:w="4507" w:type="dxa"/>
          </w:tcPr>
          <w:p w:rsidR="00852558" w:rsidRPr="001A3390" w:rsidRDefault="00852558" w:rsidP="00292F47">
            <w:pPr>
              <w:rPr>
                <w:b/>
              </w:rPr>
            </w:pPr>
            <w:r w:rsidRPr="001A3390">
              <w:rPr>
                <w:b/>
              </w:rPr>
              <w:t>Валентин Стефанов Василев</w:t>
            </w:r>
          </w:p>
        </w:tc>
        <w:tc>
          <w:tcPr>
            <w:tcW w:w="1659" w:type="dxa"/>
          </w:tcPr>
          <w:p w:rsidR="00852558" w:rsidRPr="001A3390" w:rsidRDefault="00852558" w:rsidP="00292F47">
            <w:pPr>
              <w:jc w:val="center"/>
              <w:rPr>
                <w:b/>
                <w:sz w:val="26"/>
                <w:szCs w:val="26"/>
                <w:lang w:val="en-US"/>
              </w:rPr>
            </w:pPr>
            <w:r>
              <w:rPr>
                <w:b/>
              </w:rPr>
              <w:t>Не участва</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c>
          <w:tcPr>
            <w:tcW w:w="605" w:type="dxa"/>
          </w:tcPr>
          <w:p w:rsidR="00852558" w:rsidRPr="001A3390" w:rsidRDefault="00852558" w:rsidP="00292F47">
            <w:pPr>
              <w:jc w:val="center"/>
              <w:rPr>
                <w:b/>
              </w:rPr>
            </w:pPr>
            <w:r w:rsidRPr="001A3390">
              <w:rPr>
                <w:b/>
              </w:rPr>
              <w:t>8.</w:t>
            </w:r>
          </w:p>
        </w:tc>
        <w:tc>
          <w:tcPr>
            <w:tcW w:w="4507" w:type="dxa"/>
          </w:tcPr>
          <w:p w:rsidR="00852558" w:rsidRPr="001A3390" w:rsidRDefault="00852558" w:rsidP="00292F47">
            <w:pPr>
              <w:rPr>
                <w:b/>
              </w:rPr>
            </w:pPr>
            <w:r w:rsidRPr="001A3390">
              <w:rPr>
                <w:b/>
              </w:rPr>
              <w:t xml:space="preserve">Валентина Маркова </w:t>
            </w:r>
            <w:proofErr w:type="spellStart"/>
            <w:r w:rsidRPr="001A3390">
              <w:rPr>
                <w:b/>
              </w:rPr>
              <w:t>Френкева-Белчева</w:t>
            </w:r>
            <w:proofErr w:type="spellEnd"/>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9.</w:t>
            </w:r>
          </w:p>
        </w:tc>
        <w:tc>
          <w:tcPr>
            <w:tcW w:w="4507" w:type="dxa"/>
          </w:tcPr>
          <w:p w:rsidR="00852558" w:rsidRPr="001A3390" w:rsidRDefault="00852558" w:rsidP="00292F47">
            <w:pPr>
              <w:rPr>
                <w:b/>
              </w:rPr>
            </w:pPr>
            <w:r w:rsidRPr="001A3390">
              <w:rPr>
                <w:b/>
              </w:rPr>
              <w:t>Галина Милкова Георгиева-Маринова</w:t>
            </w:r>
          </w:p>
        </w:tc>
        <w:tc>
          <w:tcPr>
            <w:tcW w:w="1659" w:type="dxa"/>
          </w:tcPr>
          <w:p w:rsidR="00852558" w:rsidRPr="001A3390" w:rsidRDefault="00852558" w:rsidP="00292F47">
            <w:pPr>
              <w:jc w:val="center"/>
              <w:rPr>
                <w:b/>
                <w:sz w:val="26"/>
                <w:szCs w:val="26"/>
                <w:lang w:val="en-US"/>
              </w:rPr>
            </w:pPr>
            <w:r>
              <w:rPr>
                <w:b/>
                <w:sz w:val="26"/>
                <w:szCs w:val="26"/>
              </w:rPr>
              <w:t>+</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c>
          <w:tcPr>
            <w:tcW w:w="605" w:type="dxa"/>
          </w:tcPr>
          <w:p w:rsidR="00852558" w:rsidRPr="001A3390" w:rsidRDefault="00852558" w:rsidP="00292F47">
            <w:pPr>
              <w:jc w:val="center"/>
              <w:rPr>
                <w:b/>
              </w:rPr>
            </w:pPr>
            <w:r w:rsidRPr="001A3390">
              <w:rPr>
                <w:b/>
              </w:rPr>
              <w:lastRenderedPageBreak/>
              <w:t>10.</w:t>
            </w:r>
          </w:p>
        </w:tc>
        <w:tc>
          <w:tcPr>
            <w:tcW w:w="4507" w:type="dxa"/>
          </w:tcPr>
          <w:p w:rsidR="00852558" w:rsidRPr="001A3390" w:rsidRDefault="00852558" w:rsidP="00292F47">
            <w:pPr>
              <w:rPr>
                <w:b/>
              </w:rPr>
            </w:pPr>
            <w:r w:rsidRPr="001A3390">
              <w:rPr>
                <w:b/>
              </w:rPr>
              <w:t xml:space="preserve">Елис Салиева </w:t>
            </w:r>
            <w:proofErr w:type="spellStart"/>
            <w:r w:rsidRPr="001A3390">
              <w:rPr>
                <w:b/>
              </w:rPr>
              <w:t>Фейзиева</w:t>
            </w:r>
            <w:proofErr w:type="spellEnd"/>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11.</w:t>
            </w:r>
          </w:p>
        </w:tc>
        <w:tc>
          <w:tcPr>
            <w:tcW w:w="4507" w:type="dxa"/>
          </w:tcPr>
          <w:p w:rsidR="00852558" w:rsidRPr="001A3390" w:rsidRDefault="00852558" w:rsidP="00292F47">
            <w:pPr>
              <w:rPr>
                <w:b/>
              </w:rPr>
            </w:pPr>
            <w:proofErr w:type="spellStart"/>
            <w:r w:rsidRPr="001A3390">
              <w:rPr>
                <w:b/>
              </w:rPr>
              <w:t>Зафер</w:t>
            </w:r>
            <w:proofErr w:type="spellEnd"/>
            <w:r w:rsidRPr="001A3390">
              <w:rPr>
                <w:b/>
              </w:rPr>
              <w:t xml:space="preserve"> Ахмед Хюсеин</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12.</w:t>
            </w:r>
          </w:p>
        </w:tc>
        <w:tc>
          <w:tcPr>
            <w:tcW w:w="4507" w:type="dxa"/>
          </w:tcPr>
          <w:p w:rsidR="00852558" w:rsidRPr="001A3390" w:rsidRDefault="00852558" w:rsidP="00292F47">
            <w:pPr>
              <w:rPr>
                <w:b/>
              </w:rPr>
            </w:pPr>
            <w:r w:rsidRPr="001A3390">
              <w:rPr>
                <w:b/>
              </w:rPr>
              <w:t xml:space="preserve">Ивайло Иванов </w:t>
            </w:r>
            <w:proofErr w:type="spellStart"/>
            <w:r w:rsidRPr="001A3390">
              <w:rPr>
                <w:b/>
              </w:rPr>
              <w:t>Хъневски</w:t>
            </w:r>
            <w:proofErr w:type="spellEnd"/>
          </w:p>
        </w:tc>
        <w:tc>
          <w:tcPr>
            <w:tcW w:w="1659" w:type="dxa"/>
          </w:tcPr>
          <w:p w:rsidR="00852558" w:rsidRPr="001A3390" w:rsidRDefault="00852558" w:rsidP="00292F47">
            <w:pPr>
              <w:jc w:val="center"/>
              <w:rPr>
                <w:b/>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13.</w:t>
            </w:r>
          </w:p>
        </w:tc>
        <w:tc>
          <w:tcPr>
            <w:tcW w:w="4507" w:type="dxa"/>
          </w:tcPr>
          <w:p w:rsidR="00852558" w:rsidRPr="001A3390" w:rsidRDefault="00852558" w:rsidP="00292F47">
            <w:pPr>
              <w:rPr>
                <w:b/>
              </w:rPr>
            </w:pPr>
            <w:r w:rsidRPr="001A3390">
              <w:rPr>
                <w:b/>
              </w:rPr>
              <w:t>Ивелина Любомирова Ангелова</w:t>
            </w:r>
          </w:p>
        </w:tc>
        <w:tc>
          <w:tcPr>
            <w:tcW w:w="1659" w:type="dxa"/>
          </w:tcPr>
          <w:p w:rsidR="00852558" w:rsidRPr="001A3390" w:rsidRDefault="00852558" w:rsidP="00292F47">
            <w:pPr>
              <w:jc w:val="center"/>
              <w:rPr>
                <w:b/>
                <w:sz w:val="26"/>
                <w:szCs w:val="26"/>
                <w:lang w:val="en-US"/>
              </w:rPr>
            </w:pP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rPr>
            </w:pPr>
            <w:r>
              <w:rPr>
                <w:b/>
                <w:sz w:val="26"/>
                <w:szCs w:val="26"/>
              </w:rPr>
              <w:t>+</w:t>
            </w:r>
          </w:p>
        </w:tc>
      </w:tr>
      <w:tr w:rsidR="00852558" w:rsidRPr="001A3390" w:rsidTr="00292F47">
        <w:tc>
          <w:tcPr>
            <w:tcW w:w="605" w:type="dxa"/>
          </w:tcPr>
          <w:p w:rsidR="00852558" w:rsidRPr="001A3390" w:rsidRDefault="00852558" w:rsidP="00292F47">
            <w:pPr>
              <w:jc w:val="center"/>
              <w:rPr>
                <w:b/>
              </w:rPr>
            </w:pPr>
            <w:r w:rsidRPr="001A3390">
              <w:rPr>
                <w:b/>
              </w:rPr>
              <w:t>14.</w:t>
            </w:r>
          </w:p>
        </w:tc>
        <w:tc>
          <w:tcPr>
            <w:tcW w:w="4507" w:type="dxa"/>
          </w:tcPr>
          <w:p w:rsidR="00852558" w:rsidRPr="001A3390" w:rsidRDefault="00852558" w:rsidP="00292F47">
            <w:pPr>
              <w:rPr>
                <w:b/>
              </w:rPr>
            </w:pPr>
            <w:r w:rsidRPr="001A3390">
              <w:rPr>
                <w:b/>
              </w:rPr>
              <w:t>Калоян Руменов Монев</w:t>
            </w:r>
          </w:p>
        </w:tc>
        <w:tc>
          <w:tcPr>
            <w:tcW w:w="1659" w:type="dxa"/>
          </w:tcPr>
          <w:p w:rsidR="00852558" w:rsidRPr="001A3390" w:rsidRDefault="00852558" w:rsidP="00292F47">
            <w:pPr>
              <w:jc w:val="center"/>
              <w:rPr>
                <w:b/>
                <w:sz w:val="26"/>
                <w:szCs w:val="26"/>
                <w:lang w:val="en-US"/>
              </w:rPr>
            </w:pPr>
            <w:r>
              <w:rPr>
                <w:b/>
                <w:sz w:val="26"/>
                <w:szCs w:val="26"/>
              </w:rPr>
              <w:t>+</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c>
          <w:tcPr>
            <w:tcW w:w="605" w:type="dxa"/>
          </w:tcPr>
          <w:p w:rsidR="00852558" w:rsidRPr="001A3390" w:rsidRDefault="00852558" w:rsidP="00292F47">
            <w:pPr>
              <w:jc w:val="center"/>
              <w:rPr>
                <w:b/>
              </w:rPr>
            </w:pPr>
            <w:r w:rsidRPr="001A3390">
              <w:rPr>
                <w:b/>
              </w:rPr>
              <w:t>15.</w:t>
            </w:r>
          </w:p>
        </w:tc>
        <w:tc>
          <w:tcPr>
            <w:tcW w:w="4507" w:type="dxa"/>
          </w:tcPr>
          <w:p w:rsidR="00852558" w:rsidRPr="001A3390" w:rsidRDefault="00852558" w:rsidP="00292F47">
            <w:pPr>
              <w:rPr>
                <w:b/>
              </w:rPr>
            </w:pPr>
            <w:r w:rsidRPr="001A3390">
              <w:rPr>
                <w:b/>
              </w:rPr>
              <w:t>Левент Али Апти</w:t>
            </w:r>
          </w:p>
        </w:tc>
        <w:tc>
          <w:tcPr>
            <w:tcW w:w="1659" w:type="dxa"/>
          </w:tcPr>
          <w:p w:rsidR="00852558" w:rsidRPr="001A3390" w:rsidRDefault="00852558" w:rsidP="00292F47">
            <w:pPr>
              <w:jc w:val="center"/>
              <w:rPr>
                <w:b/>
                <w:sz w:val="26"/>
                <w:szCs w:val="26"/>
                <w:lang w:val="en-US"/>
              </w:rPr>
            </w:pPr>
            <w:r>
              <w:rPr>
                <w:b/>
                <w:sz w:val="26"/>
                <w:szCs w:val="26"/>
              </w:rPr>
              <w:t>+</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rPr>
          <w:trHeight w:val="350"/>
        </w:trPr>
        <w:tc>
          <w:tcPr>
            <w:tcW w:w="605" w:type="dxa"/>
          </w:tcPr>
          <w:p w:rsidR="00852558" w:rsidRPr="001A3390" w:rsidRDefault="00852558" w:rsidP="00292F47">
            <w:pPr>
              <w:jc w:val="center"/>
              <w:rPr>
                <w:b/>
              </w:rPr>
            </w:pPr>
            <w:r w:rsidRPr="001A3390">
              <w:rPr>
                <w:b/>
              </w:rPr>
              <w:t>16.</w:t>
            </w:r>
          </w:p>
        </w:tc>
        <w:tc>
          <w:tcPr>
            <w:tcW w:w="4507" w:type="dxa"/>
          </w:tcPr>
          <w:p w:rsidR="00852558" w:rsidRPr="001A3390" w:rsidRDefault="00852558" w:rsidP="00292F47">
            <w:pPr>
              <w:rPr>
                <w:b/>
              </w:rPr>
            </w:pPr>
            <w:r w:rsidRPr="001A3390">
              <w:rPr>
                <w:b/>
              </w:rPr>
              <w:t>Левент Ахмедов Мехмедов</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rPr>
          <w:trHeight w:val="300"/>
        </w:trPr>
        <w:tc>
          <w:tcPr>
            <w:tcW w:w="605" w:type="dxa"/>
          </w:tcPr>
          <w:p w:rsidR="00852558" w:rsidRPr="001A3390" w:rsidRDefault="00852558" w:rsidP="00292F47">
            <w:pPr>
              <w:jc w:val="center"/>
              <w:rPr>
                <w:b/>
              </w:rPr>
            </w:pPr>
            <w:r w:rsidRPr="001A3390">
              <w:rPr>
                <w:b/>
              </w:rPr>
              <w:t>17.</w:t>
            </w:r>
          </w:p>
        </w:tc>
        <w:tc>
          <w:tcPr>
            <w:tcW w:w="4507" w:type="dxa"/>
          </w:tcPr>
          <w:p w:rsidR="00852558" w:rsidRPr="001A3390" w:rsidRDefault="00852558" w:rsidP="00292F47">
            <w:pPr>
              <w:rPr>
                <w:b/>
              </w:rPr>
            </w:pPr>
            <w:r w:rsidRPr="001A3390">
              <w:rPr>
                <w:b/>
              </w:rPr>
              <w:t>Марияна Йорданова Вълчева</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rPr>
          <w:trHeight w:val="336"/>
        </w:trPr>
        <w:tc>
          <w:tcPr>
            <w:tcW w:w="605" w:type="dxa"/>
          </w:tcPr>
          <w:p w:rsidR="00852558" w:rsidRPr="001A3390" w:rsidRDefault="00852558" w:rsidP="00292F47">
            <w:pPr>
              <w:jc w:val="center"/>
              <w:rPr>
                <w:b/>
              </w:rPr>
            </w:pPr>
            <w:r w:rsidRPr="001A3390">
              <w:rPr>
                <w:b/>
              </w:rPr>
              <w:t>18.</w:t>
            </w:r>
          </w:p>
        </w:tc>
        <w:tc>
          <w:tcPr>
            <w:tcW w:w="4507" w:type="dxa"/>
          </w:tcPr>
          <w:p w:rsidR="00852558" w:rsidRPr="001A3390" w:rsidRDefault="00852558" w:rsidP="00292F47">
            <w:pPr>
              <w:rPr>
                <w:b/>
              </w:rPr>
            </w:pPr>
            <w:r w:rsidRPr="001A3390">
              <w:rPr>
                <w:b/>
              </w:rPr>
              <w:t>Милен Йоргов Минчев</w:t>
            </w:r>
          </w:p>
        </w:tc>
        <w:tc>
          <w:tcPr>
            <w:tcW w:w="1659" w:type="dxa"/>
          </w:tcPr>
          <w:p w:rsidR="00852558" w:rsidRPr="001A3390" w:rsidRDefault="00852558" w:rsidP="00292F47">
            <w:pPr>
              <w:jc w:val="center"/>
              <w:rPr>
                <w:b/>
                <w:sz w:val="26"/>
                <w:szCs w:val="26"/>
                <w:lang w:val="en-US"/>
              </w:rPr>
            </w:pPr>
            <w:r>
              <w:rPr>
                <w:b/>
                <w:sz w:val="26"/>
                <w:szCs w:val="26"/>
              </w:rPr>
              <w:t>+</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c>
          <w:tcPr>
            <w:tcW w:w="605" w:type="dxa"/>
          </w:tcPr>
          <w:p w:rsidR="00852558" w:rsidRPr="001A3390" w:rsidRDefault="00852558" w:rsidP="00292F47">
            <w:pPr>
              <w:jc w:val="center"/>
              <w:rPr>
                <w:b/>
              </w:rPr>
            </w:pPr>
            <w:r w:rsidRPr="001A3390">
              <w:rPr>
                <w:b/>
              </w:rPr>
              <w:t>19.</w:t>
            </w:r>
          </w:p>
        </w:tc>
        <w:tc>
          <w:tcPr>
            <w:tcW w:w="4507" w:type="dxa"/>
          </w:tcPr>
          <w:p w:rsidR="00852558" w:rsidRPr="001A3390" w:rsidRDefault="00852558" w:rsidP="00292F47">
            <w:pPr>
              <w:rPr>
                <w:b/>
              </w:rPr>
            </w:pPr>
            <w:r w:rsidRPr="001A3390">
              <w:rPr>
                <w:b/>
              </w:rPr>
              <w:t>Мирослав Тодоров Грънчаров</w:t>
            </w:r>
          </w:p>
        </w:tc>
        <w:tc>
          <w:tcPr>
            <w:tcW w:w="1659" w:type="dxa"/>
          </w:tcPr>
          <w:p w:rsidR="00852558" w:rsidRPr="001A3390" w:rsidRDefault="00852558" w:rsidP="00292F47">
            <w:pPr>
              <w:jc w:val="center"/>
              <w:rPr>
                <w:b/>
              </w:rPr>
            </w:pPr>
            <w:r w:rsidRPr="001A3390">
              <w:rPr>
                <w:b/>
              </w:rPr>
              <w:t>Отсъства</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c>
          <w:tcPr>
            <w:tcW w:w="605" w:type="dxa"/>
          </w:tcPr>
          <w:p w:rsidR="00852558" w:rsidRPr="001A3390" w:rsidRDefault="00852558" w:rsidP="00292F47">
            <w:pPr>
              <w:jc w:val="center"/>
              <w:rPr>
                <w:b/>
              </w:rPr>
            </w:pPr>
            <w:r w:rsidRPr="001A3390">
              <w:rPr>
                <w:b/>
              </w:rPr>
              <w:t>20.</w:t>
            </w:r>
          </w:p>
        </w:tc>
        <w:tc>
          <w:tcPr>
            <w:tcW w:w="4507" w:type="dxa"/>
          </w:tcPr>
          <w:p w:rsidR="00852558" w:rsidRPr="001A3390" w:rsidRDefault="00852558" w:rsidP="00292F47">
            <w:pPr>
              <w:rPr>
                <w:b/>
              </w:rPr>
            </w:pPr>
            <w:r w:rsidRPr="001A3390">
              <w:rPr>
                <w:b/>
              </w:rPr>
              <w:t>Митко Иванов Ханчев</w:t>
            </w:r>
          </w:p>
        </w:tc>
        <w:tc>
          <w:tcPr>
            <w:tcW w:w="1659" w:type="dxa"/>
          </w:tcPr>
          <w:p w:rsidR="00852558" w:rsidRPr="001A3390" w:rsidRDefault="00852558" w:rsidP="00292F47">
            <w:pPr>
              <w:jc w:val="center"/>
              <w:rPr>
                <w:b/>
                <w:sz w:val="26"/>
                <w:szCs w:val="26"/>
                <w:lang w:val="en-US"/>
              </w:rPr>
            </w:pPr>
            <w:r w:rsidRPr="001A3390">
              <w:rPr>
                <w:b/>
              </w:rPr>
              <w:t>Отсъства</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lang w:val="en-US"/>
              </w:rPr>
            </w:pPr>
          </w:p>
        </w:tc>
      </w:tr>
      <w:tr w:rsidR="00852558" w:rsidRPr="001A3390" w:rsidTr="00292F47">
        <w:tc>
          <w:tcPr>
            <w:tcW w:w="605" w:type="dxa"/>
          </w:tcPr>
          <w:p w:rsidR="00852558" w:rsidRPr="001A3390" w:rsidRDefault="00852558" w:rsidP="00292F47">
            <w:pPr>
              <w:jc w:val="center"/>
              <w:rPr>
                <w:b/>
              </w:rPr>
            </w:pPr>
            <w:r w:rsidRPr="001A3390">
              <w:rPr>
                <w:b/>
              </w:rPr>
              <w:t>21.</w:t>
            </w:r>
          </w:p>
        </w:tc>
        <w:tc>
          <w:tcPr>
            <w:tcW w:w="4507" w:type="dxa"/>
          </w:tcPr>
          <w:p w:rsidR="00852558" w:rsidRPr="001A3390" w:rsidRDefault="00852558" w:rsidP="00292F47">
            <w:pPr>
              <w:rPr>
                <w:b/>
                <w:lang w:val="en-US"/>
              </w:rPr>
            </w:pPr>
            <w:r w:rsidRPr="001A3390">
              <w:rPr>
                <w:b/>
              </w:rPr>
              <w:t>Надежда Радославова Димитрова</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c>
          <w:tcPr>
            <w:tcW w:w="605" w:type="dxa"/>
          </w:tcPr>
          <w:p w:rsidR="00852558" w:rsidRPr="001A3390" w:rsidRDefault="00852558" w:rsidP="00292F47">
            <w:pPr>
              <w:jc w:val="center"/>
              <w:rPr>
                <w:b/>
              </w:rPr>
            </w:pPr>
            <w:r w:rsidRPr="001A3390">
              <w:rPr>
                <w:b/>
              </w:rPr>
              <w:t>22.</w:t>
            </w:r>
          </w:p>
        </w:tc>
        <w:tc>
          <w:tcPr>
            <w:tcW w:w="4507" w:type="dxa"/>
          </w:tcPr>
          <w:p w:rsidR="00852558" w:rsidRPr="001A3390" w:rsidRDefault="00852558" w:rsidP="00292F47">
            <w:pPr>
              <w:rPr>
                <w:b/>
              </w:rPr>
            </w:pPr>
            <w:r w:rsidRPr="001A3390">
              <w:rPr>
                <w:b/>
              </w:rPr>
              <w:t>Наско Стоилов Анастасов</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23.</w:t>
            </w:r>
          </w:p>
        </w:tc>
        <w:tc>
          <w:tcPr>
            <w:tcW w:w="4507" w:type="dxa"/>
          </w:tcPr>
          <w:p w:rsidR="00852558" w:rsidRPr="001A3390" w:rsidRDefault="00852558" w:rsidP="00292F47">
            <w:pPr>
              <w:rPr>
                <w:b/>
              </w:rPr>
            </w:pPr>
            <w:r w:rsidRPr="001A3390">
              <w:rPr>
                <w:b/>
              </w:rPr>
              <w:t xml:space="preserve">Николай </w:t>
            </w:r>
            <w:proofErr w:type="spellStart"/>
            <w:r w:rsidRPr="001A3390">
              <w:rPr>
                <w:b/>
              </w:rPr>
              <w:t>Пламенов</w:t>
            </w:r>
            <w:proofErr w:type="spellEnd"/>
            <w:r w:rsidRPr="001A3390">
              <w:rPr>
                <w:b/>
              </w:rPr>
              <w:t xml:space="preserve"> Пенчев</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24.</w:t>
            </w:r>
          </w:p>
        </w:tc>
        <w:tc>
          <w:tcPr>
            <w:tcW w:w="4507" w:type="dxa"/>
          </w:tcPr>
          <w:p w:rsidR="00852558" w:rsidRPr="001A3390" w:rsidRDefault="00852558" w:rsidP="00292F47">
            <w:pPr>
              <w:rPr>
                <w:b/>
              </w:rPr>
            </w:pPr>
            <w:r w:rsidRPr="001A3390">
              <w:rPr>
                <w:b/>
              </w:rPr>
              <w:t>Огнян Досев Обрешков</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c>
          <w:tcPr>
            <w:tcW w:w="605" w:type="dxa"/>
          </w:tcPr>
          <w:p w:rsidR="00852558" w:rsidRPr="001A3390" w:rsidRDefault="00852558" w:rsidP="00292F47">
            <w:pPr>
              <w:jc w:val="center"/>
              <w:rPr>
                <w:b/>
              </w:rPr>
            </w:pPr>
            <w:r w:rsidRPr="001A3390">
              <w:rPr>
                <w:b/>
              </w:rPr>
              <w:t>25.</w:t>
            </w:r>
          </w:p>
        </w:tc>
        <w:tc>
          <w:tcPr>
            <w:tcW w:w="4507" w:type="dxa"/>
          </w:tcPr>
          <w:p w:rsidR="00852558" w:rsidRPr="001A3390" w:rsidRDefault="00852558" w:rsidP="00292F47">
            <w:pPr>
              <w:rPr>
                <w:b/>
              </w:rPr>
            </w:pPr>
            <w:r w:rsidRPr="001A3390">
              <w:rPr>
                <w:b/>
              </w:rPr>
              <w:t xml:space="preserve">Онур Сали </w:t>
            </w:r>
            <w:proofErr w:type="spellStart"/>
            <w:r w:rsidRPr="001A3390">
              <w:rPr>
                <w:b/>
              </w:rPr>
              <w:t>Гьочгелди</w:t>
            </w:r>
            <w:proofErr w:type="spellEnd"/>
          </w:p>
        </w:tc>
        <w:tc>
          <w:tcPr>
            <w:tcW w:w="1659" w:type="dxa"/>
          </w:tcPr>
          <w:p w:rsidR="00852558" w:rsidRPr="001A3390" w:rsidRDefault="00852558" w:rsidP="00292F47">
            <w:pPr>
              <w:jc w:val="center"/>
              <w:rPr>
                <w:b/>
                <w:sz w:val="26"/>
                <w:szCs w:val="26"/>
              </w:rPr>
            </w:pPr>
            <w:r w:rsidRPr="001A3390">
              <w:rPr>
                <w:b/>
              </w:rPr>
              <w:t>Отсъства</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26.</w:t>
            </w:r>
          </w:p>
        </w:tc>
        <w:tc>
          <w:tcPr>
            <w:tcW w:w="4507" w:type="dxa"/>
          </w:tcPr>
          <w:p w:rsidR="00852558" w:rsidRPr="001A3390" w:rsidRDefault="00852558" w:rsidP="00292F47">
            <w:pPr>
              <w:rPr>
                <w:b/>
              </w:rPr>
            </w:pPr>
            <w:r w:rsidRPr="001A3390">
              <w:rPr>
                <w:b/>
              </w:rPr>
              <w:t>Павлета Иванова Якимова</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27.</w:t>
            </w:r>
          </w:p>
        </w:tc>
        <w:tc>
          <w:tcPr>
            <w:tcW w:w="4507" w:type="dxa"/>
          </w:tcPr>
          <w:p w:rsidR="00852558" w:rsidRPr="001A3390" w:rsidRDefault="00852558" w:rsidP="00292F47">
            <w:pPr>
              <w:rPr>
                <w:b/>
              </w:rPr>
            </w:pPr>
            <w:r w:rsidRPr="001A3390">
              <w:rPr>
                <w:b/>
              </w:rPr>
              <w:t>Петя Петрова Цанкова</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c>
          <w:tcPr>
            <w:tcW w:w="605" w:type="dxa"/>
          </w:tcPr>
          <w:p w:rsidR="00852558" w:rsidRPr="001A3390" w:rsidRDefault="00852558" w:rsidP="00292F47">
            <w:pPr>
              <w:jc w:val="center"/>
              <w:rPr>
                <w:b/>
              </w:rPr>
            </w:pPr>
            <w:r w:rsidRPr="001A3390">
              <w:rPr>
                <w:b/>
              </w:rPr>
              <w:t>28.</w:t>
            </w:r>
          </w:p>
        </w:tc>
        <w:tc>
          <w:tcPr>
            <w:tcW w:w="4507" w:type="dxa"/>
          </w:tcPr>
          <w:p w:rsidR="00852558" w:rsidRPr="001A3390" w:rsidRDefault="00852558" w:rsidP="00292F47">
            <w:pPr>
              <w:rPr>
                <w:b/>
              </w:rPr>
            </w:pPr>
            <w:proofErr w:type="spellStart"/>
            <w:r w:rsidRPr="001A3390">
              <w:rPr>
                <w:b/>
              </w:rPr>
              <w:t>Радиана</w:t>
            </w:r>
            <w:proofErr w:type="spellEnd"/>
            <w:r w:rsidRPr="001A3390">
              <w:rPr>
                <w:b/>
              </w:rPr>
              <w:t xml:space="preserve"> Ангелова Димитрова</w:t>
            </w:r>
          </w:p>
        </w:tc>
        <w:tc>
          <w:tcPr>
            <w:tcW w:w="1659" w:type="dxa"/>
          </w:tcPr>
          <w:p w:rsidR="00852558" w:rsidRPr="001A3390" w:rsidRDefault="00852558" w:rsidP="00292F47">
            <w:pPr>
              <w:jc w:val="center"/>
              <w:rPr>
                <w:b/>
                <w:sz w:val="26"/>
                <w:szCs w:val="26"/>
              </w:rPr>
            </w:pPr>
            <w:r>
              <w:rPr>
                <w:b/>
                <w:sz w:val="26"/>
                <w:szCs w:val="26"/>
              </w:rPr>
              <w:t>+</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r w:rsidR="00852558" w:rsidRPr="001A3390" w:rsidTr="00292F47">
        <w:trPr>
          <w:trHeight w:val="350"/>
        </w:trPr>
        <w:tc>
          <w:tcPr>
            <w:tcW w:w="605" w:type="dxa"/>
          </w:tcPr>
          <w:p w:rsidR="00852558" w:rsidRPr="001A3390" w:rsidRDefault="00852558" w:rsidP="00292F47">
            <w:pPr>
              <w:jc w:val="center"/>
              <w:rPr>
                <w:b/>
              </w:rPr>
            </w:pPr>
            <w:r w:rsidRPr="001A3390">
              <w:rPr>
                <w:b/>
              </w:rPr>
              <w:t>29.</w:t>
            </w:r>
          </w:p>
        </w:tc>
        <w:tc>
          <w:tcPr>
            <w:tcW w:w="4507" w:type="dxa"/>
          </w:tcPr>
          <w:p w:rsidR="00852558" w:rsidRPr="001A3390" w:rsidRDefault="00852558" w:rsidP="00292F47">
            <w:pPr>
              <w:rPr>
                <w:b/>
                <w:lang w:val="en-US"/>
              </w:rPr>
            </w:pPr>
            <w:r w:rsidRPr="001A3390">
              <w:rPr>
                <w:b/>
              </w:rPr>
              <w:t>Руско Кулев Дянков</w:t>
            </w:r>
          </w:p>
        </w:tc>
        <w:tc>
          <w:tcPr>
            <w:tcW w:w="1659" w:type="dxa"/>
          </w:tcPr>
          <w:p w:rsidR="00852558" w:rsidRPr="001A3390" w:rsidRDefault="00852558" w:rsidP="00292F47">
            <w:pPr>
              <w:jc w:val="center"/>
              <w:rPr>
                <w:b/>
                <w:sz w:val="26"/>
                <w:szCs w:val="26"/>
                <w:lang w:val="en-US"/>
              </w:rPr>
            </w:pPr>
            <w:r>
              <w:rPr>
                <w:b/>
                <w:sz w:val="26"/>
                <w:szCs w:val="26"/>
              </w:rPr>
              <w:t>+</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rPr>
          <w:trHeight w:val="225"/>
        </w:trPr>
        <w:tc>
          <w:tcPr>
            <w:tcW w:w="605" w:type="dxa"/>
          </w:tcPr>
          <w:p w:rsidR="00852558" w:rsidRPr="001A3390" w:rsidRDefault="00852558" w:rsidP="00292F47">
            <w:pPr>
              <w:jc w:val="center"/>
              <w:rPr>
                <w:b/>
              </w:rPr>
            </w:pPr>
            <w:r w:rsidRPr="001A3390">
              <w:rPr>
                <w:b/>
              </w:rPr>
              <w:t>30.</w:t>
            </w:r>
          </w:p>
        </w:tc>
        <w:tc>
          <w:tcPr>
            <w:tcW w:w="4507" w:type="dxa"/>
          </w:tcPr>
          <w:p w:rsidR="00852558" w:rsidRPr="001A3390" w:rsidRDefault="00852558" w:rsidP="00292F47">
            <w:pPr>
              <w:rPr>
                <w:b/>
              </w:rPr>
            </w:pPr>
            <w:r w:rsidRPr="001A3390">
              <w:rPr>
                <w:b/>
              </w:rPr>
              <w:t>Станислава Веселинова Русева</w:t>
            </w:r>
          </w:p>
        </w:tc>
        <w:tc>
          <w:tcPr>
            <w:tcW w:w="1659" w:type="dxa"/>
          </w:tcPr>
          <w:p w:rsidR="00852558" w:rsidRPr="001A3390" w:rsidRDefault="00852558" w:rsidP="00292F47">
            <w:pPr>
              <w:jc w:val="center"/>
              <w:rPr>
                <w:b/>
                <w:sz w:val="26"/>
                <w:szCs w:val="26"/>
                <w:lang w:val="en-US"/>
              </w:rPr>
            </w:pPr>
            <w:r>
              <w:rPr>
                <w:b/>
                <w:sz w:val="26"/>
                <w:szCs w:val="26"/>
              </w:rPr>
              <w:t>+</w:t>
            </w:r>
          </w:p>
        </w:tc>
        <w:tc>
          <w:tcPr>
            <w:tcW w:w="1417" w:type="dxa"/>
          </w:tcPr>
          <w:p w:rsidR="00852558" w:rsidRPr="001A3390" w:rsidRDefault="00852558" w:rsidP="00292F47">
            <w:pPr>
              <w:jc w:val="center"/>
              <w:rPr>
                <w:b/>
                <w:sz w:val="26"/>
                <w:szCs w:val="26"/>
                <w:lang w:val="en-US"/>
              </w:rPr>
            </w:pPr>
          </w:p>
        </w:tc>
        <w:tc>
          <w:tcPr>
            <w:tcW w:w="1559" w:type="dxa"/>
          </w:tcPr>
          <w:p w:rsidR="00852558" w:rsidRPr="001A3390" w:rsidRDefault="00852558" w:rsidP="00292F47">
            <w:pPr>
              <w:jc w:val="center"/>
              <w:rPr>
                <w:b/>
                <w:sz w:val="26"/>
                <w:szCs w:val="26"/>
                <w:lang w:val="en-US"/>
              </w:rPr>
            </w:pPr>
          </w:p>
        </w:tc>
      </w:tr>
      <w:tr w:rsidR="00852558" w:rsidRPr="001A3390" w:rsidTr="00292F47">
        <w:trPr>
          <w:trHeight w:val="262"/>
        </w:trPr>
        <w:tc>
          <w:tcPr>
            <w:tcW w:w="605" w:type="dxa"/>
          </w:tcPr>
          <w:p w:rsidR="00852558" w:rsidRPr="001A3390" w:rsidRDefault="00852558" w:rsidP="00292F47">
            <w:pPr>
              <w:jc w:val="center"/>
              <w:rPr>
                <w:b/>
              </w:rPr>
            </w:pPr>
            <w:r w:rsidRPr="001A3390">
              <w:rPr>
                <w:b/>
              </w:rPr>
              <w:t>31.</w:t>
            </w:r>
          </w:p>
        </w:tc>
        <w:tc>
          <w:tcPr>
            <w:tcW w:w="4507" w:type="dxa"/>
          </w:tcPr>
          <w:p w:rsidR="00852558" w:rsidRPr="001A3390" w:rsidRDefault="00852558" w:rsidP="00292F47">
            <w:pPr>
              <w:rPr>
                <w:b/>
                <w:lang w:val="en-US"/>
              </w:rPr>
            </w:pPr>
            <w:r w:rsidRPr="001A3390">
              <w:rPr>
                <w:b/>
              </w:rPr>
              <w:t>Стоян Димитров Ненчев</w:t>
            </w:r>
          </w:p>
        </w:tc>
        <w:tc>
          <w:tcPr>
            <w:tcW w:w="1659" w:type="dxa"/>
          </w:tcPr>
          <w:p w:rsidR="00852558" w:rsidRPr="001A3390" w:rsidRDefault="00852558" w:rsidP="00292F47">
            <w:pPr>
              <w:rPr>
                <w:b/>
              </w:rPr>
            </w:pPr>
            <w:r w:rsidRPr="001A3390">
              <w:rPr>
                <w:b/>
                <w:sz w:val="26"/>
                <w:szCs w:val="26"/>
              </w:rPr>
              <w:t xml:space="preserve">          </w:t>
            </w:r>
            <w:r>
              <w:rPr>
                <w:b/>
                <w:sz w:val="26"/>
                <w:szCs w:val="26"/>
              </w:rPr>
              <w:t>+</w:t>
            </w:r>
          </w:p>
        </w:tc>
        <w:tc>
          <w:tcPr>
            <w:tcW w:w="1417" w:type="dxa"/>
          </w:tcPr>
          <w:p w:rsidR="00852558" w:rsidRPr="001A3390" w:rsidRDefault="00852558" w:rsidP="00292F47">
            <w:pPr>
              <w:rPr>
                <w:b/>
                <w:sz w:val="26"/>
                <w:szCs w:val="26"/>
              </w:rPr>
            </w:pPr>
          </w:p>
        </w:tc>
        <w:tc>
          <w:tcPr>
            <w:tcW w:w="1559" w:type="dxa"/>
          </w:tcPr>
          <w:p w:rsidR="00852558" w:rsidRPr="001A3390" w:rsidRDefault="00852558" w:rsidP="00292F47">
            <w:pPr>
              <w:rPr>
                <w:b/>
                <w:sz w:val="26"/>
                <w:szCs w:val="26"/>
              </w:rPr>
            </w:pPr>
          </w:p>
        </w:tc>
      </w:tr>
      <w:tr w:rsidR="00852558" w:rsidRPr="001A3390" w:rsidTr="00292F47">
        <w:trPr>
          <w:trHeight w:val="214"/>
        </w:trPr>
        <w:tc>
          <w:tcPr>
            <w:tcW w:w="605" w:type="dxa"/>
          </w:tcPr>
          <w:p w:rsidR="00852558" w:rsidRPr="001A3390" w:rsidRDefault="00852558" w:rsidP="00292F47">
            <w:pPr>
              <w:jc w:val="center"/>
              <w:rPr>
                <w:b/>
              </w:rPr>
            </w:pPr>
            <w:r w:rsidRPr="001A3390">
              <w:rPr>
                <w:b/>
              </w:rPr>
              <w:t>32.</w:t>
            </w:r>
          </w:p>
        </w:tc>
        <w:tc>
          <w:tcPr>
            <w:tcW w:w="4507" w:type="dxa"/>
          </w:tcPr>
          <w:p w:rsidR="00852558" w:rsidRPr="001A3390" w:rsidRDefault="00852558" w:rsidP="00292F47">
            <w:pPr>
              <w:rPr>
                <w:b/>
              </w:rPr>
            </w:pPr>
            <w:r w:rsidRPr="001A3390">
              <w:rPr>
                <w:b/>
              </w:rPr>
              <w:t>Сузан Ремзи Сабри</w:t>
            </w:r>
          </w:p>
        </w:tc>
        <w:tc>
          <w:tcPr>
            <w:tcW w:w="1659" w:type="dxa"/>
          </w:tcPr>
          <w:p w:rsidR="00852558" w:rsidRPr="001A3390" w:rsidRDefault="00852558" w:rsidP="00292F47">
            <w:pPr>
              <w:rPr>
                <w:b/>
              </w:rPr>
            </w:pPr>
            <w:r w:rsidRPr="001A3390">
              <w:rPr>
                <w:b/>
              </w:rPr>
              <w:t xml:space="preserve">           </w:t>
            </w:r>
            <w:r>
              <w:rPr>
                <w:b/>
                <w:sz w:val="26"/>
                <w:szCs w:val="26"/>
              </w:rPr>
              <w:t>+</w:t>
            </w:r>
          </w:p>
        </w:tc>
        <w:tc>
          <w:tcPr>
            <w:tcW w:w="1417" w:type="dxa"/>
          </w:tcPr>
          <w:p w:rsidR="00852558" w:rsidRPr="001A3390" w:rsidRDefault="00852558" w:rsidP="00292F47">
            <w:pPr>
              <w:rPr>
                <w:b/>
                <w:sz w:val="26"/>
                <w:szCs w:val="26"/>
              </w:rPr>
            </w:pPr>
          </w:p>
        </w:tc>
        <w:tc>
          <w:tcPr>
            <w:tcW w:w="1559" w:type="dxa"/>
          </w:tcPr>
          <w:p w:rsidR="00852558" w:rsidRPr="001A3390" w:rsidRDefault="00852558" w:rsidP="00292F47">
            <w:pPr>
              <w:rPr>
                <w:b/>
                <w:sz w:val="26"/>
                <w:szCs w:val="26"/>
              </w:rPr>
            </w:pPr>
          </w:p>
        </w:tc>
      </w:tr>
      <w:tr w:rsidR="00852558" w:rsidRPr="001A3390" w:rsidTr="00292F47">
        <w:trPr>
          <w:trHeight w:val="351"/>
        </w:trPr>
        <w:tc>
          <w:tcPr>
            <w:tcW w:w="605" w:type="dxa"/>
          </w:tcPr>
          <w:p w:rsidR="00852558" w:rsidRPr="001A3390" w:rsidRDefault="00852558" w:rsidP="00292F47">
            <w:pPr>
              <w:jc w:val="center"/>
              <w:rPr>
                <w:b/>
              </w:rPr>
            </w:pPr>
            <w:r w:rsidRPr="001A3390">
              <w:rPr>
                <w:b/>
              </w:rPr>
              <w:t>33.</w:t>
            </w:r>
          </w:p>
        </w:tc>
        <w:tc>
          <w:tcPr>
            <w:tcW w:w="4507" w:type="dxa"/>
          </w:tcPr>
          <w:p w:rsidR="00852558" w:rsidRPr="001A3390" w:rsidRDefault="00852558" w:rsidP="00292F47">
            <w:pPr>
              <w:rPr>
                <w:b/>
              </w:rPr>
            </w:pPr>
            <w:proofErr w:type="spellStart"/>
            <w:r w:rsidRPr="001A3390">
              <w:rPr>
                <w:b/>
              </w:rPr>
              <w:t>Хубан</w:t>
            </w:r>
            <w:proofErr w:type="spellEnd"/>
            <w:r w:rsidRPr="001A3390">
              <w:rPr>
                <w:b/>
              </w:rPr>
              <w:t xml:space="preserve"> Евгениев Соколов</w:t>
            </w:r>
          </w:p>
        </w:tc>
        <w:tc>
          <w:tcPr>
            <w:tcW w:w="1659" w:type="dxa"/>
          </w:tcPr>
          <w:p w:rsidR="00852558" w:rsidRPr="001A3390" w:rsidRDefault="00852558" w:rsidP="00292F47">
            <w:pPr>
              <w:jc w:val="center"/>
              <w:rPr>
                <w:b/>
                <w:sz w:val="26"/>
                <w:szCs w:val="26"/>
              </w:rPr>
            </w:pPr>
            <w:r>
              <w:rPr>
                <w:b/>
              </w:rPr>
              <w:t>Не участва</w:t>
            </w:r>
          </w:p>
        </w:tc>
        <w:tc>
          <w:tcPr>
            <w:tcW w:w="1417" w:type="dxa"/>
          </w:tcPr>
          <w:p w:rsidR="00852558" w:rsidRPr="001A3390" w:rsidRDefault="00852558" w:rsidP="00292F47">
            <w:pPr>
              <w:jc w:val="center"/>
              <w:rPr>
                <w:b/>
                <w:sz w:val="26"/>
                <w:szCs w:val="26"/>
              </w:rPr>
            </w:pPr>
          </w:p>
        </w:tc>
        <w:tc>
          <w:tcPr>
            <w:tcW w:w="1559" w:type="dxa"/>
          </w:tcPr>
          <w:p w:rsidR="00852558" w:rsidRPr="001A3390" w:rsidRDefault="00852558" w:rsidP="00292F47">
            <w:pPr>
              <w:jc w:val="center"/>
              <w:rPr>
                <w:b/>
                <w:sz w:val="26"/>
                <w:szCs w:val="26"/>
              </w:rPr>
            </w:pPr>
          </w:p>
        </w:tc>
      </w:tr>
    </w:tbl>
    <w:p w:rsidR="00852558" w:rsidRPr="001A3390" w:rsidRDefault="00852558" w:rsidP="00852558">
      <w:pPr>
        <w:spacing w:after="0" w:line="240" w:lineRule="auto"/>
        <w:rPr>
          <w:rFonts w:ascii="Times New Roman" w:eastAsia="Calibri" w:hAnsi="Times New Roman" w:cs="Times New Roman"/>
        </w:rPr>
      </w:pPr>
      <w:r w:rsidRPr="001A3390">
        <w:rPr>
          <w:rFonts w:ascii="Times New Roman" w:eastAsia="Calibri" w:hAnsi="Times New Roman" w:cs="Times New Roman"/>
        </w:rPr>
        <w:t xml:space="preserve">                                                   </w:t>
      </w:r>
    </w:p>
    <w:p w:rsidR="00852558" w:rsidRPr="001A3390" w:rsidRDefault="00852558" w:rsidP="00852558">
      <w:pPr>
        <w:spacing w:after="0" w:line="240" w:lineRule="auto"/>
        <w:rPr>
          <w:rFonts w:ascii="Times New Roman" w:eastAsia="Calibri" w:hAnsi="Times New Roman" w:cs="Times New Roman"/>
        </w:rPr>
      </w:pPr>
      <w:r w:rsidRPr="001A3390">
        <w:rPr>
          <w:rFonts w:ascii="Times New Roman" w:eastAsia="Calibri" w:hAnsi="Times New Roman" w:cs="Times New Roman"/>
        </w:rPr>
        <w:t xml:space="preserve">                                                   </w:t>
      </w:r>
    </w:p>
    <w:p w:rsidR="00852558" w:rsidRPr="00DA7EEB" w:rsidRDefault="00852558" w:rsidP="00852558">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852558" w:rsidRPr="00DA7EEB" w:rsidRDefault="00852558" w:rsidP="00852558">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852558" w:rsidRPr="00DA7EEB" w:rsidRDefault="00852558" w:rsidP="00852558">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852558" w:rsidRPr="00DA7EEB" w:rsidRDefault="00852558" w:rsidP="00852558">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Р Е Ш Е Н И Е</w:t>
      </w:r>
    </w:p>
    <w:p w:rsidR="00852558" w:rsidRDefault="00852558" w:rsidP="0085255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384</w:t>
      </w:r>
    </w:p>
    <w:p w:rsidR="00852558" w:rsidRDefault="00852558" w:rsidP="00852558">
      <w:pPr>
        <w:overflowPunct w:val="0"/>
        <w:autoSpaceDE w:val="0"/>
        <w:autoSpaceDN w:val="0"/>
        <w:adjustRightInd w:val="0"/>
        <w:spacing w:after="0" w:line="240" w:lineRule="auto"/>
        <w:ind w:firstLine="709"/>
        <w:jc w:val="both"/>
        <w:textAlignment w:val="baseline"/>
      </w:pPr>
    </w:p>
    <w:p w:rsidR="00852558" w:rsidRPr="00852558" w:rsidRDefault="00852558" w:rsidP="00852558">
      <w:pPr>
        <w:spacing w:after="0" w:line="240" w:lineRule="auto"/>
        <w:ind w:firstLine="709"/>
        <w:jc w:val="both"/>
        <w:rPr>
          <w:rFonts w:ascii="Calibri" w:eastAsia="Calibri" w:hAnsi="Calibri" w:cs="Times New Roman"/>
          <w:b/>
          <w:sz w:val="28"/>
          <w:szCs w:val="28"/>
        </w:rPr>
      </w:pPr>
      <w:r w:rsidRPr="00852558">
        <w:rPr>
          <w:rFonts w:ascii="Times New Roman" w:eastAsia="Times New Roman" w:hAnsi="Times New Roman" w:cs="Times New Roman"/>
          <w:b/>
          <w:sz w:val="28"/>
          <w:szCs w:val="28"/>
        </w:rPr>
        <w:t xml:space="preserve">Община Разград е собственик на </w:t>
      </w:r>
      <w:r w:rsidRPr="00852558">
        <w:rPr>
          <w:rFonts w:ascii="Times New Roman" w:eastAsia="Calibri" w:hAnsi="Times New Roman" w:cs="Times New Roman"/>
          <w:b/>
          <w:sz w:val="28"/>
          <w:szCs w:val="28"/>
        </w:rPr>
        <w:t>недвижим имот общинска собственост, актуван с Акт №  2967</w:t>
      </w:r>
      <w:r w:rsidRPr="00852558">
        <w:rPr>
          <w:rFonts w:ascii="Times New Roman" w:eastAsia="Calibri" w:hAnsi="Times New Roman" w:cs="Times New Roman"/>
          <w:b/>
          <w:sz w:val="28"/>
          <w:szCs w:val="28"/>
          <w:lang w:val="en-US"/>
        </w:rPr>
        <w:t xml:space="preserve"> </w:t>
      </w:r>
      <w:r w:rsidRPr="00852558">
        <w:rPr>
          <w:rFonts w:ascii="Times New Roman" w:eastAsia="Calibri" w:hAnsi="Times New Roman" w:cs="Times New Roman"/>
          <w:b/>
          <w:sz w:val="28"/>
          <w:szCs w:val="28"/>
        </w:rPr>
        <w:t>/</w:t>
      </w:r>
      <w:r w:rsidRPr="00852558">
        <w:rPr>
          <w:rFonts w:ascii="Times New Roman" w:eastAsia="Calibri" w:hAnsi="Times New Roman" w:cs="Times New Roman"/>
          <w:b/>
          <w:sz w:val="28"/>
          <w:szCs w:val="28"/>
          <w:lang w:val="en-US"/>
        </w:rPr>
        <w:t xml:space="preserve"> </w:t>
      </w:r>
      <w:r w:rsidRPr="00852558">
        <w:rPr>
          <w:rFonts w:ascii="Times New Roman" w:eastAsia="Calibri" w:hAnsi="Times New Roman" w:cs="Times New Roman"/>
          <w:b/>
          <w:sz w:val="28"/>
          <w:szCs w:val="28"/>
        </w:rPr>
        <w:t>01.0</w:t>
      </w:r>
      <w:r w:rsidRPr="00852558">
        <w:rPr>
          <w:rFonts w:ascii="Times New Roman" w:eastAsia="Calibri" w:hAnsi="Times New Roman" w:cs="Times New Roman"/>
          <w:b/>
          <w:sz w:val="28"/>
          <w:szCs w:val="28"/>
          <w:lang w:val="en-GB"/>
        </w:rPr>
        <w:t>8</w:t>
      </w:r>
      <w:r w:rsidRPr="00852558">
        <w:rPr>
          <w:rFonts w:ascii="Times New Roman" w:eastAsia="Calibri" w:hAnsi="Times New Roman" w:cs="Times New Roman"/>
          <w:b/>
          <w:sz w:val="28"/>
          <w:szCs w:val="28"/>
        </w:rPr>
        <w:t>.2019 г. за частна общинска собственост, представляващ поземлен имот с идентификатор 61710.505.7406 по кадастралната карта и кадастралните регистри на град Разград, с площ от 2044 кв. м., с адрес: град Разград, улица „Търговска” № 4-А, община Разград, област Разград.</w:t>
      </w:r>
    </w:p>
    <w:p w:rsidR="00852558" w:rsidRPr="00852558" w:rsidRDefault="00852558" w:rsidP="00852558">
      <w:pPr>
        <w:spacing w:after="0" w:line="240" w:lineRule="auto"/>
        <w:ind w:firstLine="709"/>
        <w:jc w:val="both"/>
        <w:rPr>
          <w:rFonts w:ascii="Calibri" w:eastAsia="Calibri" w:hAnsi="Calibri" w:cs="Times New Roman"/>
          <w:b/>
          <w:sz w:val="28"/>
          <w:szCs w:val="28"/>
        </w:rPr>
      </w:pPr>
      <w:r w:rsidRPr="00852558">
        <w:rPr>
          <w:rFonts w:ascii="Times New Roman" w:eastAsia="Times New Roman" w:hAnsi="Times New Roman" w:cs="Times New Roman"/>
          <w:b/>
          <w:sz w:val="28"/>
          <w:szCs w:val="28"/>
        </w:rPr>
        <w:t xml:space="preserve">В имота има изградена сграда,  собственост на </w:t>
      </w:r>
      <w:r w:rsidRPr="00852558">
        <w:rPr>
          <w:rFonts w:ascii="Times New Roman" w:eastAsia="Times New Roman" w:hAnsi="Times New Roman" w:cs="Times New Roman"/>
          <w:b/>
          <w:bCs/>
          <w:sz w:val="28"/>
          <w:szCs w:val="28"/>
        </w:rPr>
        <w:t>„НОА ПЛАСТ“ ООД</w:t>
      </w:r>
      <w:r w:rsidRPr="00852558">
        <w:rPr>
          <w:rFonts w:ascii="Times New Roman" w:eastAsia="Times New Roman" w:hAnsi="Times New Roman" w:cs="Times New Roman"/>
          <w:b/>
          <w:sz w:val="28"/>
          <w:szCs w:val="28"/>
        </w:rPr>
        <w:t xml:space="preserve">, гр. Цар Калоян, ЕИК: 202867917, за която е издадено </w:t>
      </w:r>
      <w:r w:rsidRPr="00852558">
        <w:rPr>
          <w:rFonts w:ascii="Times New Roman" w:eastAsia="Calibri" w:hAnsi="Times New Roman" w:cs="Times New Roman"/>
          <w:b/>
          <w:sz w:val="28"/>
          <w:szCs w:val="28"/>
        </w:rPr>
        <w:t xml:space="preserve">от Главния архитект на Община Разград </w:t>
      </w:r>
      <w:r w:rsidRPr="00852558">
        <w:rPr>
          <w:rFonts w:ascii="Times New Roman" w:eastAsia="Times New Roman" w:hAnsi="Times New Roman" w:cs="Times New Roman"/>
          <w:b/>
          <w:sz w:val="28"/>
          <w:szCs w:val="28"/>
        </w:rPr>
        <w:t xml:space="preserve">Удостоверение № УВЕ-5 от 11.02.2025 г. за въвеждане в експлоатация на строеж от пета категория: </w:t>
      </w:r>
      <w:r w:rsidRPr="00852558">
        <w:rPr>
          <w:rFonts w:ascii="Times New Roman" w:eastAsia="Calibri" w:hAnsi="Times New Roman" w:cs="Times New Roman"/>
          <w:b/>
          <w:bCs/>
          <w:sz w:val="28"/>
          <w:szCs w:val="28"/>
        </w:rPr>
        <w:t xml:space="preserve">ЦЕХ ЗА ПВЦ И АЛУМИНИЕВА ДОГРАМА, със застроена площ – </w:t>
      </w:r>
      <w:r w:rsidRPr="00852558">
        <w:rPr>
          <w:rFonts w:ascii="Times New Roman" w:eastAsia="Calibri" w:hAnsi="Times New Roman" w:cs="Times New Roman"/>
          <w:b/>
          <w:sz w:val="28"/>
          <w:szCs w:val="28"/>
        </w:rPr>
        <w:t xml:space="preserve">630 </w:t>
      </w:r>
      <w:r w:rsidRPr="00852558">
        <w:rPr>
          <w:rFonts w:ascii="Times New Roman" w:eastAsia="Calibri" w:hAnsi="Times New Roman" w:cs="Times New Roman"/>
          <w:b/>
          <w:bCs/>
          <w:sz w:val="28"/>
          <w:szCs w:val="28"/>
        </w:rPr>
        <w:t xml:space="preserve">кв. м., разгъната застроена площ – 680 кв. м., </w:t>
      </w:r>
      <w:r w:rsidRPr="00852558">
        <w:rPr>
          <w:rFonts w:ascii="Times New Roman" w:eastAsia="Times New Roman" w:hAnsi="Times New Roman" w:cs="Times New Roman"/>
          <w:b/>
          <w:sz w:val="28"/>
          <w:szCs w:val="28"/>
        </w:rPr>
        <w:t xml:space="preserve"> </w:t>
      </w:r>
    </w:p>
    <w:p w:rsidR="00852558" w:rsidRPr="00852558" w:rsidRDefault="00852558" w:rsidP="00852558">
      <w:pPr>
        <w:spacing w:after="0" w:line="240" w:lineRule="auto"/>
        <w:ind w:firstLine="709"/>
        <w:jc w:val="both"/>
        <w:rPr>
          <w:rFonts w:ascii="Calibri" w:eastAsia="Calibri" w:hAnsi="Calibri" w:cs="Times New Roman"/>
          <w:b/>
          <w:sz w:val="28"/>
          <w:szCs w:val="28"/>
        </w:rPr>
      </w:pPr>
      <w:r w:rsidRPr="00852558">
        <w:rPr>
          <w:rFonts w:ascii="Times New Roman" w:eastAsia="Times New Roman" w:hAnsi="Times New Roman" w:cs="Times New Roman"/>
          <w:b/>
          <w:sz w:val="28"/>
          <w:szCs w:val="28"/>
        </w:rPr>
        <w:lastRenderedPageBreak/>
        <w:t>В ОП „БИЗНЕС ЗОНА „ПЕРИСТЪР“ град Разград е постъпило заявление с вх. №  1141 / 20.06.2025 г. от Левент А.М. в качеството си на управител на</w:t>
      </w:r>
      <w:r w:rsidRPr="00852558">
        <w:rPr>
          <w:rFonts w:ascii="Times New Roman" w:eastAsia="Times New Roman" w:hAnsi="Times New Roman" w:cs="Times New Roman"/>
          <w:b/>
          <w:bCs/>
          <w:sz w:val="28"/>
          <w:szCs w:val="28"/>
        </w:rPr>
        <w:t xml:space="preserve"> „НОА ПЛАСТ“ ООД</w:t>
      </w:r>
      <w:r w:rsidRPr="00852558">
        <w:rPr>
          <w:rFonts w:ascii="Times New Roman" w:eastAsia="Times New Roman" w:hAnsi="Times New Roman" w:cs="Times New Roman"/>
          <w:b/>
          <w:sz w:val="28"/>
          <w:szCs w:val="28"/>
        </w:rPr>
        <w:t xml:space="preserve">, гр. Цар Калоян, за закупуване на общинския имот. </w:t>
      </w:r>
    </w:p>
    <w:p w:rsidR="00852558" w:rsidRPr="00852558" w:rsidRDefault="00852558" w:rsidP="00852558">
      <w:pPr>
        <w:spacing w:after="0" w:line="240" w:lineRule="auto"/>
        <w:ind w:firstLine="709"/>
        <w:jc w:val="both"/>
        <w:rPr>
          <w:rFonts w:ascii="Times New Roman" w:eastAsia="Times New Roman" w:hAnsi="Times New Roman" w:cs="Times New Roman"/>
          <w:b/>
          <w:sz w:val="28"/>
          <w:szCs w:val="28"/>
        </w:rPr>
      </w:pPr>
      <w:r w:rsidRPr="00852558">
        <w:rPr>
          <w:rFonts w:ascii="Times New Roman" w:eastAsia="Times New Roman" w:hAnsi="Times New Roman" w:cs="Times New Roman"/>
          <w:b/>
          <w:sz w:val="28"/>
          <w:szCs w:val="28"/>
        </w:rPr>
        <w:t>Заявлението е разгледано на заседание на комисията по чл. 2, ал. 3 от Наредба № 21 на Общински съвет Разград за управление и разпореждане с имотите общинска собственост на територията на Бизнес зона „</w:t>
      </w:r>
      <w:proofErr w:type="spellStart"/>
      <w:r w:rsidRPr="00852558">
        <w:rPr>
          <w:rFonts w:ascii="Times New Roman" w:eastAsia="Times New Roman" w:hAnsi="Times New Roman" w:cs="Times New Roman"/>
          <w:b/>
          <w:sz w:val="28"/>
          <w:szCs w:val="28"/>
        </w:rPr>
        <w:t>Перистър</w:t>
      </w:r>
      <w:proofErr w:type="spellEnd"/>
      <w:r w:rsidRPr="00852558">
        <w:rPr>
          <w:rFonts w:ascii="Times New Roman" w:eastAsia="Times New Roman" w:hAnsi="Times New Roman" w:cs="Times New Roman"/>
          <w:b/>
          <w:sz w:val="28"/>
          <w:szCs w:val="28"/>
        </w:rPr>
        <w:t xml:space="preserve">“ град Разград, проведено на 24.07.2025 г., която се е произнесла с положително решение. </w:t>
      </w:r>
    </w:p>
    <w:p w:rsidR="00852558" w:rsidRPr="00852558" w:rsidRDefault="00852558" w:rsidP="00852558">
      <w:pPr>
        <w:spacing w:after="0" w:line="240" w:lineRule="auto"/>
        <w:ind w:firstLine="709"/>
        <w:jc w:val="both"/>
        <w:rPr>
          <w:rFonts w:ascii="Calibri" w:eastAsia="Calibri" w:hAnsi="Calibri" w:cs="Times New Roman"/>
          <w:b/>
          <w:sz w:val="28"/>
          <w:szCs w:val="28"/>
        </w:rPr>
      </w:pPr>
      <w:r w:rsidRPr="00852558">
        <w:rPr>
          <w:rFonts w:ascii="Times New Roman" w:eastAsia="Times New Roman" w:hAnsi="Times New Roman" w:cs="Times New Roman"/>
          <w:b/>
          <w:sz w:val="28"/>
          <w:szCs w:val="28"/>
        </w:rPr>
        <w:t>Имотът е включен за продажба в Програмата на Общински съвет Разград за управление и разпореждане с имоти – общинска собственост за</w:t>
      </w:r>
      <w:r w:rsidRPr="00852558">
        <w:rPr>
          <w:rFonts w:ascii="Times New Roman" w:eastAsia="Times New Roman" w:hAnsi="Times New Roman" w:cs="Times New Roman"/>
          <w:b/>
          <w:sz w:val="28"/>
          <w:szCs w:val="28"/>
          <w:lang w:val="en-US"/>
        </w:rPr>
        <w:t xml:space="preserve"> </w:t>
      </w:r>
      <w:r w:rsidRPr="00852558">
        <w:rPr>
          <w:rFonts w:ascii="Times New Roman" w:eastAsia="Times New Roman" w:hAnsi="Times New Roman" w:cs="Times New Roman"/>
          <w:b/>
          <w:sz w:val="28"/>
          <w:szCs w:val="28"/>
        </w:rPr>
        <w:t>202</w:t>
      </w:r>
      <w:r w:rsidRPr="00852558">
        <w:rPr>
          <w:rFonts w:ascii="Times New Roman" w:eastAsia="Times New Roman" w:hAnsi="Times New Roman" w:cs="Times New Roman"/>
          <w:b/>
          <w:sz w:val="28"/>
          <w:szCs w:val="28"/>
          <w:lang w:val="en-US"/>
        </w:rPr>
        <w:t>5</w:t>
      </w:r>
      <w:r w:rsidRPr="00852558">
        <w:rPr>
          <w:rFonts w:ascii="Times New Roman" w:eastAsia="Times New Roman" w:hAnsi="Times New Roman" w:cs="Times New Roman"/>
          <w:b/>
          <w:sz w:val="28"/>
          <w:szCs w:val="28"/>
        </w:rPr>
        <w:t xml:space="preserve"> година.</w:t>
      </w:r>
    </w:p>
    <w:p w:rsidR="00852558" w:rsidRPr="00852558" w:rsidRDefault="00852558" w:rsidP="00852558">
      <w:pPr>
        <w:spacing w:after="0" w:line="240" w:lineRule="auto"/>
        <w:ind w:firstLine="709"/>
        <w:jc w:val="both"/>
        <w:rPr>
          <w:rFonts w:ascii="Calibri" w:eastAsia="Calibri" w:hAnsi="Calibri" w:cs="Times New Roman"/>
          <w:b/>
          <w:sz w:val="28"/>
          <w:szCs w:val="28"/>
        </w:rPr>
      </w:pPr>
      <w:r w:rsidRPr="00852558">
        <w:rPr>
          <w:rFonts w:ascii="Times New Roman" w:eastAsia="Times New Roman" w:hAnsi="Times New Roman" w:cs="Times New Roman"/>
          <w:b/>
          <w:sz w:val="28"/>
          <w:szCs w:val="28"/>
        </w:rPr>
        <w:t>Изготвена е пазарна оценка от инж. Павлин Колев – оценител на недвижими имоти, съгласно сертификат рег. № 100102137/12.</w:t>
      </w:r>
      <w:proofErr w:type="spellStart"/>
      <w:r w:rsidRPr="00852558">
        <w:rPr>
          <w:rFonts w:ascii="Times New Roman" w:eastAsia="Times New Roman" w:hAnsi="Times New Roman" w:cs="Times New Roman"/>
          <w:b/>
          <w:sz w:val="28"/>
          <w:szCs w:val="28"/>
        </w:rPr>
        <w:t>12</w:t>
      </w:r>
      <w:proofErr w:type="spellEnd"/>
      <w:r w:rsidRPr="00852558">
        <w:rPr>
          <w:rFonts w:ascii="Times New Roman" w:eastAsia="Times New Roman" w:hAnsi="Times New Roman" w:cs="Times New Roman"/>
          <w:b/>
          <w:sz w:val="28"/>
          <w:szCs w:val="28"/>
        </w:rPr>
        <w:t>.2011 година на Камарата на независимите оценители в България, която е в размер на 69 538</w:t>
      </w:r>
      <w:r w:rsidRPr="00852558">
        <w:rPr>
          <w:rFonts w:ascii="Times New Roman" w:eastAsia="Times New Roman" w:hAnsi="Times New Roman" w:cs="Times New Roman"/>
          <w:b/>
          <w:bCs/>
          <w:sz w:val="28"/>
          <w:szCs w:val="28"/>
        </w:rPr>
        <w:t>,00 лв.</w:t>
      </w:r>
      <w:r w:rsidRPr="00852558">
        <w:rPr>
          <w:rFonts w:ascii="Times New Roman" w:eastAsia="Times New Roman" w:hAnsi="Times New Roman" w:cs="Times New Roman"/>
          <w:b/>
          <w:sz w:val="28"/>
          <w:szCs w:val="28"/>
        </w:rPr>
        <w:t xml:space="preserve"> </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шестдесет и девет хиляди петстотин тридесет и осем лева</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 xml:space="preserve">, без ДДС. Съгласно Удостоверение за данъчна оценка по чл. 264, ал. 1 от ДОПК с изх. № 6705001538 / 23.06.2025 год. на Община Разград данъчната оценка на имота е в размер на 18 500,90 лв. </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осемнадесет хиляди и петстотин лева и деветдесет стотинки</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w:t>
      </w:r>
    </w:p>
    <w:p w:rsidR="00852558" w:rsidRPr="00852558" w:rsidRDefault="00852558" w:rsidP="00852558">
      <w:pPr>
        <w:spacing w:after="0" w:line="240" w:lineRule="auto"/>
        <w:ind w:firstLine="709"/>
        <w:jc w:val="both"/>
        <w:rPr>
          <w:rFonts w:ascii="Times New Roman" w:eastAsia="Times New Roman" w:hAnsi="Times New Roman" w:cs="Times New Roman"/>
          <w:b/>
          <w:color w:val="0D0D0D" w:themeColor="text1" w:themeTint="F2"/>
          <w:sz w:val="28"/>
          <w:szCs w:val="28"/>
        </w:rPr>
      </w:pPr>
      <w:r w:rsidRPr="00852558">
        <w:rPr>
          <w:rFonts w:ascii="Times New Roman" w:eastAsia="Times New Roman" w:hAnsi="Times New Roman" w:cs="Times New Roman"/>
          <w:b/>
          <w:sz w:val="28"/>
          <w:szCs w:val="28"/>
        </w:rPr>
        <w:t xml:space="preserve"> Предвид гореизложеното и на основание чл. 21, ал. 1, т. 8, ал. 2 и чл. 22, ал. 1 от Закона за местното самоуправление и местната администрация, чл. 35, ал. 3 и чл. 41, ал. 2 от Закона за общинската собственост, чл. 28 и чл. 28а от Наредба № 2 на Общински съвет Разград за придобиване, управление и разпореждане с имоти и вещи-общинска собственост и чл. 18 от Наредба № 21 на Общински съвет Разград за управление и разпореждане с имотите общинска собственост на територията на Бизнес зона „</w:t>
      </w:r>
      <w:proofErr w:type="spellStart"/>
      <w:r w:rsidRPr="00852558">
        <w:rPr>
          <w:rFonts w:ascii="Times New Roman" w:eastAsia="Times New Roman" w:hAnsi="Times New Roman" w:cs="Times New Roman"/>
          <w:b/>
          <w:sz w:val="28"/>
          <w:szCs w:val="28"/>
        </w:rPr>
        <w:t>Перистър</w:t>
      </w:r>
      <w:proofErr w:type="spellEnd"/>
      <w:r w:rsidRPr="00852558">
        <w:rPr>
          <w:rFonts w:ascii="Times New Roman" w:eastAsia="Times New Roman" w:hAnsi="Times New Roman" w:cs="Times New Roman"/>
          <w:b/>
          <w:sz w:val="28"/>
          <w:szCs w:val="28"/>
        </w:rPr>
        <w:t xml:space="preserve">“ град Разград, Общински съвет Разград, </w:t>
      </w:r>
      <w:r w:rsidRPr="00852558">
        <w:rPr>
          <w:rFonts w:ascii="Times New Roman" w:eastAsia="Times New Roman" w:hAnsi="Times New Roman" w:cs="Times New Roman"/>
          <w:b/>
          <w:color w:val="0D0D0D" w:themeColor="text1" w:themeTint="F2"/>
          <w:sz w:val="28"/>
          <w:szCs w:val="28"/>
        </w:rPr>
        <w:t>след поименно гласуване, с 25 гласа „ЗА“, „против“ – няма, „въздържали се“ – 1,</w:t>
      </w:r>
    </w:p>
    <w:p w:rsidR="00852558" w:rsidRPr="002A3902" w:rsidRDefault="00852558" w:rsidP="00852558">
      <w:pPr>
        <w:spacing w:after="0" w:line="240" w:lineRule="auto"/>
        <w:ind w:firstLine="709"/>
        <w:jc w:val="both"/>
        <w:rPr>
          <w:rFonts w:ascii="Times New Roman" w:eastAsia="Times New Roman" w:hAnsi="Times New Roman" w:cs="Times New Roman"/>
          <w:b/>
          <w:color w:val="0D0D0D" w:themeColor="text1" w:themeTint="F2"/>
          <w:sz w:val="28"/>
          <w:szCs w:val="28"/>
        </w:rPr>
      </w:pPr>
    </w:p>
    <w:p w:rsidR="00852558" w:rsidRDefault="00852558" w:rsidP="00852558">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852558" w:rsidRPr="002A3902" w:rsidRDefault="00852558" w:rsidP="00852558">
      <w:pPr>
        <w:spacing w:after="0" w:line="240" w:lineRule="auto"/>
        <w:ind w:firstLine="709"/>
        <w:rPr>
          <w:rFonts w:ascii="Times New Roman" w:eastAsia="Times New Roman" w:hAnsi="Times New Roman" w:cs="Times New Roman"/>
          <w:b/>
          <w:color w:val="0D0D0D" w:themeColor="text1" w:themeTint="F2"/>
          <w:sz w:val="28"/>
          <w:szCs w:val="28"/>
          <w:lang w:eastAsia="bg-BG"/>
        </w:rPr>
      </w:pPr>
    </w:p>
    <w:p w:rsidR="00852558" w:rsidRPr="00852558" w:rsidRDefault="00852558" w:rsidP="00852558">
      <w:pPr>
        <w:spacing w:after="0" w:line="240" w:lineRule="auto"/>
        <w:ind w:firstLine="709"/>
        <w:jc w:val="both"/>
        <w:rPr>
          <w:rFonts w:ascii="Times New Roman" w:eastAsia="Calibri" w:hAnsi="Times New Roman" w:cs="Times New Roman"/>
          <w:b/>
          <w:sz w:val="28"/>
          <w:szCs w:val="28"/>
          <w:lang w:val="en-GB"/>
        </w:rPr>
      </w:pPr>
      <w:r w:rsidRPr="00852558">
        <w:rPr>
          <w:rFonts w:ascii="Times New Roman" w:eastAsia="Times New Roman" w:hAnsi="Times New Roman" w:cs="Times New Roman"/>
          <w:b/>
          <w:sz w:val="28"/>
          <w:szCs w:val="28"/>
        </w:rPr>
        <w:t xml:space="preserve">1. Да се извърши продажба на поземлен имот - частна общинска собственост, </w:t>
      </w:r>
      <w:r w:rsidRPr="00852558">
        <w:rPr>
          <w:rFonts w:ascii="Times New Roman" w:eastAsia="Calibri" w:hAnsi="Times New Roman" w:cs="Times New Roman"/>
          <w:b/>
          <w:sz w:val="28"/>
          <w:szCs w:val="28"/>
        </w:rPr>
        <w:t xml:space="preserve">актуван с Акт № 2967 / 01.08.2019 г. за частна общинска собственост, представляващ поземлен имот с идентификатор 61710.505.7406 </w:t>
      </w:r>
      <w:r w:rsidRPr="00852558">
        <w:rPr>
          <w:rFonts w:ascii="Times New Roman" w:eastAsia="Calibri" w:hAnsi="Times New Roman" w:cs="Times New Roman"/>
          <w:b/>
          <w:sz w:val="28"/>
          <w:szCs w:val="28"/>
          <w:lang w:val="en-GB"/>
        </w:rPr>
        <w:t>(</w:t>
      </w:r>
      <w:r w:rsidRPr="00852558">
        <w:rPr>
          <w:rFonts w:ascii="Times New Roman" w:eastAsia="Calibri" w:hAnsi="Times New Roman" w:cs="Times New Roman"/>
          <w:b/>
          <w:sz w:val="28"/>
          <w:szCs w:val="28"/>
        </w:rPr>
        <w:t xml:space="preserve">шестдесет и една хиляди седемстотин и десет точка петстотин и пет точка седем хиляди четиристотин и шест), с площ от 2044 кв. м. </w:t>
      </w:r>
      <w:r w:rsidRPr="00852558">
        <w:rPr>
          <w:rFonts w:ascii="Times New Roman" w:eastAsia="Calibri" w:hAnsi="Times New Roman" w:cs="Times New Roman"/>
          <w:b/>
          <w:sz w:val="28"/>
          <w:szCs w:val="28"/>
          <w:lang w:val="en-GB"/>
        </w:rPr>
        <w:t>(</w:t>
      </w:r>
      <w:r w:rsidRPr="00852558">
        <w:rPr>
          <w:rFonts w:ascii="Times New Roman" w:eastAsia="Calibri" w:hAnsi="Times New Roman" w:cs="Times New Roman"/>
          <w:b/>
          <w:sz w:val="28"/>
          <w:szCs w:val="28"/>
        </w:rPr>
        <w:t>две хиляди четиридесет и четири квадратни метра</w:t>
      </w:r>
      <w:r w:rsidRPr="00852558">
        <w:rPr>
          <w:rFonts w:ascii="Times New Roman" w:eastAsia="Calibri" w:hAnsi="Times New Roman" w:cs="Times New Roman"/>
          <w:b/>
          <w:sz w:val="28"/>
          <w:szCs w:val="28"/>
          <w:lang w:val="en-GB"/>
        </w:rPr>
        <w:t>)</w:t>
      </w:r>
      <w:r w:rsidRPr="00852558">
        <w:rPr>
          <w:rFonts w:ascii="Times New Roman" w:eastAsia="Calibri" w:hAnsi="Times New Roman" w:cs="Times New Roman"/>
          <w:b/>
          <w:sz w:val="28"/>
          <w:szCs w:val="28"/>
        </w:rPr>
        <w:t xml:space="preserve"> по кадастралната карта и кадастралните регистри на град Разград, с адрес: град Разград, улица „Търговска” № 4-А, община Разград, област Разград, </w:t>
      </w:r>
      <w:r w:rsidRPr="00852558">
        <w:rPr>
          <w:rFonts w:ascii="Times New Roman" w:eastAsia="Times New Roman" w:hAnsi="Times New Roman" w:cs="Times New Roman"/>
          <w:b/>
          <w:sz w:val="28"/>
          <w:szCs w:val="28"/>
        </w:rPr>
        <w:t xml:space="preserve">с трайно предназначение на територията: урбанизирана и начин на трайно ползване: за друг вид производствен, </w:t>
      </w:r>
      <w:r w:rsidRPr="00852558">
        <w:rPr>
          <w:rFonts w:ascii="Times New Roman" w:eastAsia="Times New Roman" w:hAnsi="Times New Roman" w:cs="Times New Roman"/>
          <w:b/>
          <w:sz w:val="28"/>
          <w:szCs w:val="28"/>
        </w:rPr>
        <w:lastRenderedPageBreak/>
        <w:t xml:space="preserve">складов обект, при граници на имота: поземлени имоти с идентификатори 61710.505.7432, 61710.505.7245, 61710.505.7244, 61710.505.7431 на собственика на законно построената в него сграда с идентификатор </w:t>
      </w:r>
      <w:r w:rsidRPr="00852558">
        <w:rPr>
          <w:rFonts w:ascii="Times New Roman" w:eastAsia="Times New Roman" w:hAnsi="Times New Roman" w:cs="Times New Roman"/>
          <w:b/>
          <w:bCs/>
          <w:sz w:val="28"/>
          <w:szCs w:val="28"/>
        </w:rPr>
        <w:t>61710.505.7406.1</w:t>
      </w:r>
      <w:r w:rsidRPr="00852558">
        <w:rPr>
          <w:rFonts w:ascii="Times New Roman" w:eastAsia="Times New Roman" w:hAnsi="Times New Roman" w:cs="Times New Roman"/>
          <w:b/>
          <w:sz w:val="28"/>
          <w:szCs w:val="28"/>
        </w:rPr>
        <w:t xml:space="preserve"> </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шестдесет и една хиляди седемстотин и десет точка  петстотин  и  пет точка седем  хиляди  четиристотин и шест точка едно</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bCs/>
          <w:sz w:val="28"/>
          <w:szCs w:val="28"/>
        </w:rPr>
        <w:t xml:space="preserve"> „НОА ПЛАСТ“ ООД</w:t>
      </w:r>
      <w:r w:rsidRPr="00852558">
        <w:rPr>
          <w:rFonts w:ascii="Times New Roman" w:eastAsia="Times New Roman" w:hAnsi="Times New Roman" w:cs="Times New Roman"/>
          <w:b/>
          <w:sz w:val="28"/>
          <w:szCs w:val="28"/>
        </w:rPr>
        <w:t>, гр. Цар Калоян, ЕИК: 202867917, със седалище и адрес на управление</w:t>
      </w:r>
      <w:r w:rsidRPr="00852558">
        <w:rPr>
          <w:rFonts w:ascii="Times New Roman" w:eastAsia="Calibri" w:hAnsi="Times New Roman" w:cs="Times New Roman"/>
          <w:b/>
          <w:sz w:val="28"/>
          <w:szCs w:val="28"/>
        </w:rPr>
        <w:t xml:space="preserve">: област Разград, община Цар Калоян, град Цар Калоян, улица “Янтра“ № 10, представлявано от </w:t>
      </w:r>
      <w:r w:rsidRPr="00852558">
        <w:rPr>
          <w:rFonts w:ascii="Times New Roman" w:eastAsia="Times New Roman" w:hAnsi="Times New Roman" w:cs="Times New Roman"/>
          <w:b/>
          <w:sz w:val="28"/>
          <w:szCs w:val="28"/>
        </w:rPr>
        <w:t>Левент А.М.</w:t>
      </w:r>
      <w:r w:rsidRPr="00852558">
        <w:rPr>
          <w:rFonts w:ascii="Times New Roman" w:eastAsia="Calibri" w:hAnsi="Times New Roman" w:cs="Times New Roman"/>
          <w:b/>
          <w:sz w:val="28"/>
          <w:szCs w:val="28"/>
        </w:rPr>
        <w:t>, в качеството си на управител</w:t>
      </w:r>
      <w:r w:rsidRPr="00852558">
        <w:rPr>
          <w:rFonts w:ascii="Times New Roman" w:eastAsia="Times New Roman" w:hAnsi="Times New Roman" w:cs="Times New Roman"/>
          <w:b/>
          <w:sz w:val="28"/>
          <w:szCs w:val="28"/>
        </w:rPr>
        <w:t xml:space="preserve"> на пазарна цена в размер на 69 538</w:t>
      </w:r>
      <w:r w:rsidRPr="00852558">
        <w:rPr>
          <w:rFonts w:ascii="Times New Roman" w:eastAsia="Times New Roman" w:hAnsi="Times New Roman" w:cs="Times New Roman"/>
          <w:b/>
          <w:bCs/>
          <w:sz w:val="28"/>
          <w:szCs w:val="28"/>
        </w:rPr>
        <w:t>,00 лв.</w:t>
      </w:r>
      <w:r w:rsidRPr="00852558">
        <w:rPr>
          <w:rFonts w:ascii="Times New Roman" w:eastAsia="Times New Roman" w:hAnsi="Times New Roman" w:cs="Times New Roman"/>
          <w:b/>
          <w:sz w:val="28"/>
          <w:szCs w:val="28"/>
        </w:rPr>
        <w:t xml:space="preserve"> </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шестдесет и девет хиляди петстотин тридесет и осем лева</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 xml:space="preserve">, без ДДС, определена от оценител на недвижими имоти, при данъчна оценка в размер на 18 500,90 лв. </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осемнадесет хиляди и петстотин лева и деветдесет стотинки</w:t>
      </w:r>
      <w:r w:rsidRPr="00852558">
        <w:rPr>
          <w:rFonts w:ascii="Times New Roman" w:eastAsia="Times New Roman" w:hAnsi="Times New Roman" w:cs="Times New Roman"/>
          <w:b/>
          <w:sz w:val="28"/>
          <w:szCs w:val="28"/>
          <w:lang w:val="en-GB"/>
        </w:rPr>
        <w:t>)</w:t>
      </w:r>
      <w:r w:rsidRPr="00852558">
        <w:rPr>
          <w:rFonts w:ascii="Times New Roman" w:eastAsia="Times New Roman" w:hAnsi="Times New Roman" w:cs="Times New Roman"/>
          <w:b/>
          <w:sz w:val="28"/>
          <w:szCs w:val="28"/>
        </w:rPr>
        <w:t>.</w:t>
      </w:r>
    </w:p>
    <w:p w:rsidR="00852558" w:rsidRPr="00852558" w:rsidRDefault="00852558" w:rsidP="00852558">
      <w:pPr>
        <w:spacing w:after="0" w:line="240" w:lineRule="auto"/>
        <w:ind w:firstLine="709"/>
        <w:jc w:val="both"/>
        <w:rPr>
          <w:rFonts w:ascii="Times New Roman" w:eastAsia="Times New Roman" w:hAnsi="Times New Roman" w:cs="Times New Roman"/>
          <w:b/>
          <w:sz w:val="28"/>
          <w:szCs w:val="28"/>
        </w:rPr>
      </w:pPr>
      <w:r w:rsidRPr="00852558">
        <w:rPr>
          <w:rFonts w:ascii="Times New Roman" w:eastAsia="Times New Roman" w:hAnsi="Times New Roman" w:cs="Times New Roman"/>
          <w:b/>
          <w:sz w:val="28"/>
          <w:szCs w:val="28"/>
        </w:rPr>
        <w:t xml:space="preserve">2. Възлага на Кмета на Община Разград да издаде заповед и сключи договор за продажба на имота, описан в т. 1. </w:t>
      </w:r>
    </w:p>
    <w:p w:rsidR="00852558" w:rsidRPr="00852558" w:rsidRDefault="00852558" w:rsidP="00852558">
      <w:pPr>
        <w:spacing w:after="0" w:line="240" w:lineRule="auto"/>
        <w:ind w:firstLine="709"/>
        <w:jc w:val="both"/>
        <w:rPr>
          <w:rFonts w:ascii="Times New Roman" w:eastAsia="Times New Roman" w:hAnsi="Times New Roman" w:cs="Times New Roman"/>
          <w:sz w:val="28"/>
          <w:szCs w:val="28"/>
        </w:rPr>
      </w:pPr>
    </w:p>
    <w:p w:rsidR="00852558" w:rsidRPr="00852558" w:rsidRDefault="00852558" w:rsidP="00852558">
      <w:pPr>
        <w:spacing w:after="0" w:line="240" w:lineRule="auto"/>
        <w:ind w:firstLine="709"/>
        <w:jc w:val="both"/>
        <w:rPr>
          <w:rFonts w:ascii="Times New Roman" w:eastAsia="Times New Roman" w:hAnsi="Times New Roman" w:cs="Times New Roman"/>
          <w:sz w:val="28"/>
          <w:szCs w:val="28"/>
        </w:rPr>
      </w:pPr>
      <w:r w:rsidRPr="00852558">
        <w:rPr>
          <w:rFonts w:ascii="Times New Roman" w:eastAsia="Times New Roman" w:hAnsi="Times New Roman" w:cs="Times New Roman"/>
          <w:sz w:val="28"/>
          <w:szCs w:val="28"/>
        </w:rPr>
        <w:t xml:space="preserve">Настоящото решение да бъде изпратено на Кмета на Община Разград и на Областния управител на Област Разград в 7-дневен срок от приемането му. </w:t>
      </w:r>
    </w:p>
    <w:p w:rsidR="00852558" w:rsidRPr="00852558" w:rsidRDefault="00852558" w:rsidP="00852558">
      <w:pPr>
        <w:spacing w:after="0" w:line="240" w:lineRule="auto"/>
        <w:ind w:firstLine="709"/>
        <w:jc w:val="both"/>
        <w:rPr>
          <w:rFonts w:ascii="Times New Roman" w:eastAsia="Times New Roman" w:hAnsi="Times New Roman" w:cs="Times New Roman"/>
          <w:sz w:val="28"/>
          <w:szCs w:val="28"/>
        </w:rPr>
      </w:pPr>
      <w:r w:rsidRPr="00852558">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Разград.</w:t>
      </w:r>
    </w:p>
    <w:p w:rsidR="00852558" w:rsidRDefault="00852558" w:rsidP="00852558">
      <w:pPr>
        <w:spacing w:after="0" w:line="240" w:lineRule="auto"/>
        <w:ind w:firstLine="709"/>
        <w:jc w:val="both"/>
        <w:rPr>
          <w:rFonts w:ascii="Times New Roman" w:eastAsia="Times New Roman" w:hAnsi="Times New Roman" w:cs="Times New Roman"/>
          <w:sz w:val="24"/>
          <w:szCs w:val="24"/>
        </w:rPr>
      </w:pPr>
    </w:p>
    <w:p w:rsidR="007E4750" w:rsidRPr="00852558" w:rsidRDefault="007E4750" w:rsidP="00852558">
      <w:pPr>
        <w:spacing w:after="0" w:line="240" w:lineRule="auto"/>
        <w:ind w:firstLine="709"/>
        <w:jc w:val="both"/>
        <w:rPr>
          <w:rFonts w:ascii="Times New Roman" w:eastAsia="Times New Roman" w:hAnsi="Times New Roman" w:cs="Times New Roman"/>
          <w:sz w:val="24"/>
          <w:szCs w:val="24"/>
        </w:rPr>
      </w:pPr>
    </w:p>
    <w:p w:rsidR="007E4750" w:rsidRPr="00F76A0E" w:rsidRDefault="007E4750" w:rsidP="007E4750">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sidR="00E142AB">
        <w:rPr>
          <w:rFonts w:ascii="ArialNEWrOMAN" w:eastAsia="Calibri" w:hAnsi="ArialNEWrOMAN" w:cs="Times New Roman"/>
          <w:b/>
          <w:color w:val="0D0D0D" w:themeColor="text1" w:themeTint="F2"/>
          <w:sz w:val="28"/>
          <w:szCs w:val="28"/>
        </w:rPr>
        <w:t>6</w:t>
      </w:r>
    </w:p>
    <w:p w:rsidR="007E4750" w:rsidRPr="00A65835" w:rsidRDefault="007E4750" w:rsidP="007E4750">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7E4750" w:rsidRDefault="007E4750" w:rsidP="007E4750">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вх.№342.</w:t>
      </w:r>
    </w:p>
    <w:p w:rsidR="007E4750" w:rsidRDefault="007E4750" w:rsidP="007E4750">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proofErr w:type="spellStart"/>
      <w:r w:rsidRPr="006D2850">
        <w:rPr>
          <w:rFonts w:ascii="Times New Roman" w:eastAsia="Calibri" w:hAnsi="Times New Roman" w:cs="Times New Roman"/>
          <w:color w:val="0D0D0D" w:themeColor="text1" w:themeTint="F2"/>
          <w:sz w:val="28"/>
          <w:szCs w:val="28"/>
          <w:lang w:val="en-US"/>
        </w:rPr>
        <w:t>от</w:t>
      </w:r>
      <w:proofErr w:type="spellEnd"/>
      <w:r w:rsidRPr="006D2850">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proofErr w:type="spellStart"/>
      <w:r>
        <w:rPr>
          <w:rFonts w:ascii="Times New Roman" w:eastAsia="Calibri" w:hAnsi="Times New Roman" w:cs="Times New Roman"/>
          <w:color w:val="0D0D0D" w:themeColor="text1" w:themeTint="F2"/>
          <w:sz w:val="28"/>
          <w:szCs w:val="28"/>
          <w:lang w:val="en-US"/>
        </w:rPr>
        <w:t>Кмет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7E4750">
        <w:rPr>
          <w:rFonts w:ascii="Times New Roman" w:eastAsia="Calibri" w:hAnsi="Times New Roman" w:cs="Times New Roman"/>
          <w:b/>
          <w:color w:val="0D0D0D" w:themeColor="text1" w:themeTint="F2"/>
          <w:sz w:val="28"/>
          <w:szCs w:val="28"/>
        </w:rPr>
        <w:t>Продажба на имот – частна общинска собственост на собственика на законно построена сграда в него.</w:t>
      </w:r>
    </w:p>
    <w:p w:rsidR="00363D98" w:rsidRPr="00363D98" w:rsidRDefault="00363D98" w:rsidP="007E475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Заповядайте</w:t>
      </w:r>
      <w:r w:rsidR="00502FB8">
        <w:rPr>
          <w:rFonts w:ascii="Times New Roman" w:eastAsia="Calibri" w:hAnsi="Times New Roman" w:cs="Times New Roman"/>
          <w:color w:val="0D0D0D" w:themeColor="text1" w:themeTint="F2"/>
          <w:sz w:val="28"/>
          <w:szCs w:val="28"/>
        </w:rPr>
        <w:t>,</w:t>
      </w:r>
      <w:r w:rsidR="00C6183C">
        <w:rPr>
          <w:rFonts w:ascii="Times New Roman" w:eastAsia="Calibri" w:hAnsi="Times New Roman" w:cs="Times New Roman"/>
          <w:color w:val="0D0D0D" w:themeColor="text1" w:themeTint="F2"/>
          <w:sz w:val="28"/>
          <w:szCs w:val="28"/>
        </w:rPr>
        <w:t xml:space="preserve"> господин Добрев, накратко</w:t>
      </w:r>
      <w:r>
        <w:rPr>
          <w:rFonts w:ascii="Times New Roman" w:eastAsia="Calibri" w:hAnsi="Times New Roman" w:cs="Times New Roman"/>
          <w:color w:val="0D0D0D" w:themeColor="text1" w:themeTint="F2"/>
          <w:sz w:val="28"/>
          <w:szCs w:val="28"/>
        </w:rPr>
        <w:t xml:space="preserve"> да ни я представите. </w:t>
      </w: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7E4750" w:rsidRPr="00814137"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814137">
        <w:rPr>
          <w:rFonts w:ascii="Times New Roman" w:eastAsia="Times New Roman" w:hAnsi="Times New Roman" w:cs="Times New Roman"/>
          <w:sz w:val="28"/>
          <w:szCs w:val="28"/>
          <w:lang w:eastAsia="bg-BG"/>
        </w:rPr>
        <w:t xml:space="preserve">Благодаря Ви. </w:t>
      </w:r>
    </w:p>
    <w:p w:rsidR="00363D98" w:rsidRPr="00363D98" w:rsidRDefault="00363D98" w:rsidP="00814137">
      <w:pPr>
        <w:spacing w:after="0" w:line="240" w:lineRule="auto"/>
        <w:ind w:firstLine="708"/>
        <w:jc w:val="both"/>
        <w:rPr>
          <w:rFonts w:ascii="Times New Roman" w:eastAsia="Times New Roman" w:hAnsi="Times New Roman" w:cs="Times New Roman"/>
          <w:sz w:val="28"/>
          <w:szCs w:val="28"/>
        </w:rPr>
      </w:pPr>
      <w:r w:rsidRPr="00814137">
        <w:rPr>
          <w:rFonts w:ascii="Times New Roman" w:eastAsia="Calibri" w:hAnsi="Times New Roman" w:cs="Times New Roman"/>
          <w:sz w:val="28"/>
          <w:szCs w:val="28"/>
        </w:rPr>
        <w:t xml:space="preserve">Имотът е с </w:t>
      </w:r>
      <w:r w:rsidRPr="00363D98">
        <w:rPr>
          <w:rFonts w:ascii="Times New Roman" w:eastAsia="Calibri" w:hAnsi="Times New Roman" w:cs="Times New Roman"/>
          <w:sz w:val="28"/>
          <w:szCs w:val="28"/>
        </w:rPr>
        <w:t>площ от</w:t>
      </w:r>
      <w:r w:rsidR="00814137" w:rsidRPr="00814137">
        <w:rPr>
          <w:rFonts w:ascii="Times New Roman" w:eastAsia="Calibri" w:hAnsi="Times New Roman" w:cs="Times New Roman"/>
          <w:sz w:val="28"/>
          <w:szCs w:val="28"/>
        </w:rPr>
        <w:t xml:space="preserve"> 922 кв. м.</w:t>
      </w:r>
      <w:r w:rsidRPr="00363D98">
        <w:rPr>
          <w:rFonts w:ascii="Times New Roman" w:eastAsia="Calibri" w:hAnsi="Times New Roman" w:cs="Times New Roman"/>
          <w:sz w:val="28"/>
          <w:szCs w:val="28"/>
        </w:rPr>
        <w:t xml:space="preserve"> </w:t>
      </w:r>
      <w:r w:rsidR="00814137" w:rsidRPr="00814137">
        <w:rPr>
          <w:rFonts w:ascii="Times New Roman" w:eastAsia="Calibri" w:hAnsi="Times New Roman" w:cs="Times New Roman"/>
          <w:sz w:val="28"/>
          <w:szCs w:val="28"/>
        </w:rPr>
        <w:t>В него</w:t>
      </w:r>
      <w:r w:rsidR="00814137" w:rsidRPr="00814137">
        <w:rPr>
          <w:rFonts w:ascii="Times New Roman" w:eastAsia="Times New Roman" w:hAnsi="Times New Roman" w:cs="Times New Roman"/>
          <w:sz w:val="28"/>
          <w:szCs w:val="28"/>
        </w:rPr>
        <w:t xml:space="preserve"> </w:t>
      </w:r>
      <w:r w:rsidRPr="00363D98">
        <w:rPr>
          <w:rFonts w:ascii="Times New Roman" w:eastAsia="Times New Roman" w:hAnsi="Times New Roman" w:cs="Times New Roman"/>
          <w:sz w:val="28"/>
          <w:szCs w:val="28"/>
        </w:rPr>
        <w:t xml:space="preserve">има изградена сграда,  собственост на </w:t>
      </w:r>
      <w:r w:rsidRPr="00363D98">
        <w:rPr>
          <w:rFonts w:ascii="Times New Roman" w:eastAsia="Times New Roman" w:hAnsi="Times New Roman" w:cs="Times New Roman"/>
          <w:bCs/>
          <w:sz w:val="28"/>
          <w:szCs w:val="28"/>
        </w:rPr>
        <w:t>„ЮЛИ-ТРАНС“ ЕООД</w:t>
      </w:r>
      <w:r w:rsidRPr="00363D98">
        <w:rPr>
          <w:rFonts w:ascii="Times New Roman" w:eastAsia="Times New Roman" w:hAnsi="Times New Roman" w:cs="Times New Roman"/>
          <w:sz w:val="28"/>
          <w:szCs w:val="28"/>
        </w:rPr>
        <w:t xml:space="preserve">, </w:t>
      </w:r>
      <w:r w:rsidR="00814137" w:rsidRPr="00814137">
        <w:rPr>
          <w:rFonts w:ascii="Times New Roman" w:eastAsia="Times New Roman" w:hAnsi="Times New Roman" w:cs="Times New Roman"/>
          <w:sz w:val="28"/>
          <w:szCs w:val="28"/>
        </w:rPr>
        <w:t>която е въведена в</w:t>
      </w:r>
      <w:r w:rsidRPr="00363D98">
        <w:rPr>
          <w:rFonts w:ascii="Times New Roman" w:eastAsia="Times New Roman" w:hAnsi="Times New Roman" w:cs="Times New Roman"/>
          <w:sz w:val="28"/>
          <w:szCs w:val="28"/>
        </w:rPr>
        <w:t xml:space="preserve"> експлоатация </w:t>
      </w:r>
      <w:r w:rsidR="00814137" w:rsidRPr="00814137">
        <w:rPr>
          <w:rFonts w:ascii="Times New Roman" w:eastAsia="Times New Roman" w:hAnsi="Times New Roman" w:cs="Times New Roman"/>
          <w:sz w:val="28"/>
          <w:szCs w:val="28"/>
        </w:rPr>
        <w:t>и е</w:t>
      </w:r>
      <w:r w:rsidRPr="00363D98">
        <w:rPr>
          <w:rFonts w:ascii="Times New Roman" w:eastAsia="Times New Roman" w:hAnsi="Times New Roman" w:cs="Times New Roman"/>
          <w:sz w:val="28"/>
          <w:szCs w:val="28"/>
        </w:rPr>
        <w:t xml:space="preserve">: </w:t>
      </w:r>
      <w:r w:rsidRPr="00363D98">
        <w:rPr>
          <w:rFonts w:ascii="Times New Roman" w:eastAsia="Calibri" w:hAnsi="Times New Roman" w:cs="Times New Roman"/>
          <w:bCs/>
          <w:sz w:val="28"/>
          <w:szCs w:val="28"/>
        </w:rPr>
        <w:t>СЕРВИЗ ЗА ЛЕКИ И ТОВАРН</w:t>
      </w:r>
      <w:r w:rsidR="00814137" w:rsidRPr="00814137">
        <w:rPr>
          <w:rFonts w:ascii="Times New Roman" w:eastAsia="Calibri" w:hAnsi="Times New Roman" w:cs="Times New Roman"/>
          <w:bCs/>
          <w:sz w:val="28"/>
          <w:szCs w:val="28"/>
        </w:rPr>
        <w:t>И АВТОМОБИЛИ И ВЪНШНА АВТОМИВКА. Има</w:t>
      </w:r>
      <w:r w:rsidR="00814137" w:rsidRPr="00814137">
        <w:rPr>
          <w:rFonts w:ascii="Times New Roman" w:eastAsia="Times New Roman" w:hAnsi="Times New Roman" w:cs="Times New Roman"/>
          <w:sz w:val="28"/>
          <w:szCs w:val="28"/>
        </w:rPr>
        <w:t xml:space="preserve"> </w:t>
      </w:r>
      <w:r w:rsidR="00502FB8">
        <w:rPr>
          <w:rFonts w:ascii="Times New Roman" w:eastAsia="Times New Roman" w:hAnsi="Times New Roman" w:cs="Times New Roman"/>
          <w:sz w:val="28"/>
          <w:szCs w:val="28"/>
        </w:rPr>
        <w:t>постъпило заявление от</w:t>
      </w:r>
      <w:r w:rsidRPr="00363D98">
        <w:rPr>
          <w:rFonts w:ascii="Times New Roman" w:eastAsia="Times New Roman" w:hAnsi="Times New Roman" w:cs="Times New Roman"/>
          <w:sz w:val="28"/>
          <w:szCs w:val="28"/>
        </w:rPr>
        <w:t xml:space="preserve"> управител</w:t>
      </w:r>
      <w:r w:rsidR="00814137" w:rsidRPr="00814137">
        <w:rPr>
          <w:rFonts w:ascii="Times New Roman" w:eastAsia="Times New Roman" w:hAnsi="Times New Roman" w:cs="Times New Roman"/>
          <w:sz w:val="28"/>
          <w:szCs w:val="28"/>
        </w:rPr>
        <w:t>я</w:t>
      </w:r>
      <w:r w:rsidRPr="00363D98">
        <w:rPr>
          <w:rFonts w:ascii="Times New Roman" w:eastAsia="Times New Roman" w:hAnsi="Times New Roman" w:cs="Times New Roman"/>
          <w:sz w:val="28"/>
          <w:szCs w:val="28"/>
        </w:rPr>
        <w:t xml:space="preserve"> на</w:t>
      </w:r>
      <w:r w:rsidRPr="00363D98">
        <w:rPr>
          <w:rFonts w:ascii="Times New Roman" w:eastAsia="Times New Roman" w:hAnsi="Times New Roman" w:cs="Times New Roman"/>
          <w:bCs/>
          <w:sz w:val="28"/>
          <w:szCs w:val="28"/>
        </w:rPr>
        <w:t xml:space="preserve"> </w:t>
      </w:r>
      <w:r w:rsidR="00814137" w:rsidRPr="00814137">
        <w:rPr>
          <w:rFonts w:ascii="Times New Roman" w:eastAsia="Times New Roman" w:hAnsi="Times New Roman" w:cs="Times New Roman"/>
          <w:bCs/>
          <w:sz w:val="28"/>
          <w:szCs w:val="28"/>
        </w:rPr>
        <w:t>дружеството, че иска да закупи земята.</w:t>
      </w:r>
      <w:r w:rsidRPr="00363D98">
        <w:rPr>
          <w:rFonts w:ascii="Times New Roman" w:eastAsia="Times New Roman" w:hAnsi="Times New Roman" w:cs="Times New Roman"/>
          <w:sz w:val="28"/>
          <w:szCs w:val="28"/>
        </w:rPr>
        <w:t xml:space="preserve"> </w:t>
      </w:r>
    </w:p>
    <w:p w:rsidR="00852558" w:rsidRPr="00814137" w:rsidRDefault="00814137" w:rsidP="00814137">
      <w:pPr>
        <w:spacing w:after="0" w:line="256" w:lineRule="auto"/>
        <w:ind w:firstLine="720"/>
        <w:jc w:val="both"/>
        <w:rPr>
          <w:rFonts w:ascii="Calibri" w:eastAsia="Calibri" w:hAnsi="Calibri" w:cs="Times New Roman"/>
          <w:sz w:val="28"/>
          <w:szCs w:val="28"/>
        </w:rPr>
      </w:pPr>
      <w:r w:rsidRPr="00814137">
        <w:rPr>
          <w:rFonts w:ascii="Times New Roman" w:eastAsia="Times New Roman" w:hAnsi="Times New Roman" w:cs="Times New Roman"/>
          <w:sz w:val="28"/>
          <w:szCs w:val="28"/>
        </w:rPr>
        <w:t xml:space="preserve">То </w:t>
      </w:r>
      <w:r w:rsidR="00363D98" w:rsidRPr="00363D98">
        <w:rPr>
          <w:rFonts w:ascii="Times New Roman" w:eastAsia="Times New Roman" w:hAnsi="Times New Roman" w:cs="Times New Roman"/>
          <w:sz w:val="28"/>
          <w:szCs w:val="28"/>
        </w:rPr>
        <w:t xml:space="preserve">е разгледано на заседание на комисията по </w:t>
      </w:r>
      <w:r w:rsidRPr="00814137">
        <w:rPr>
          <w:rFonts w:ascii="Times New Roman" w:eastAsia="Times New Roman" w:hAnsi="Times New Roman" w:cs="Times New Roman"/>
          <w:sz w:val="28"/>
          <w:szCs w:val="28"/>
        </w:rPr>
        <w:t xml:space="preserve">Наредба № 21, с положително становище, </w:t>
      </w:r>
      <w:r w:rsidR="00363D98" w:rsidRPr="00363D98">
        <w:rPr>
          <w:rFonts w:ascii="Times New Roman" w:eastAsia="Times New Roman" w:hAnsi="Times New Roman" w:cs="Times New Roman"/>
          <w:sz w:val="28"/>
          <w:szCs w:val="28"/>
        </w:rPr>
        <w:t xml:space="preserve">включен </w:t>
      </w:r>
      <w:r w:rsidR="00502FB8">
        <w:rPr>
          <w:rFonts w:ascii="Times New Roman" w:eastAsia="Times New Roman" w:hAnsi="Times New Roman" w:cs="Times New Roman"/>
          <w:sz w:val="28"/>
          <w:szCs w:val="28"/>
        </w:rPr>
        <w:t xml:space="preserve">е </w:t>
      </w:r>
      <w:r w:rsidR="00363D98" w:rsidRPr="00363D98">
        <w:rPr>
          <w:rFonts w:ascii="Times New Roman" w:eastAsia="Times New Roman" w:hAnsi="Times New Roman" w:cs="Times New Roman"/>
          <w:sz w:val="28"/>
          <w:szCs w:val="28"/>
        </w:rPr>
        <w:t>в Програмата</w:t>
      </w:r>
      <w:r w:rsidR="00502FB8">
        <w:rPr>
          <w:rFonts w:ascii="Times New Roman" w:eastAsia="Times New Roman" w:hAnsi="Times New Roman" w:cs="Times New Roman"/>
          <w:sz w:val="28"/>
          <w:szCs w:val="28"/>
        </w:rPr>
        <w:t>,</w:t>
      </w:r>
      <w:r w:rsidR="00363D98" w:rsidRPr="00363D98">
        <w:rPr>
          <w:rFonts w:ascii="Times New Roman" w:eastAsia="Times New Roman" w:hAnsi="Times New Roman" w:cs="Times New Roman"/>
          <w:sz w:val="28"/>
          <w:szCs w:val="28"/>
        </w:rPr>
        <w:t xml:space="preserve"> </w:t>
      </w:r>
      <w:r w:rsidR="00502FB8">
        <w:rPr>
          <w:rFonts w:ascii="Times New Roman" w:eastAsia="Times New Roman" w:hAnsi="Times New Roman" w:cs="Times New Roman"/>
          <w:sz w:val="28"/>
          <w:szCs w:val="28"/>
        </w:rPr>
        <w:t>п</w:t>
      </w:r>
      <w:r w:rsidRPr="00814137">
        <w:rPr>
          <w:rFonts w:ascii="Times New Roman" w:eastAsia="Times New Roman" w:hAnsi="Times New Roman" w:cs="Times New Roman"/>
          <w:sz w:val="28"/>
          <w:szCs w:val="28"/>
        </w:rPr>
        <w:t xml:space="preserve">азарната оценка от лицензирания оценител </w:t>
      </w:r>
      <w:r w:rsidR="00363D98" w:rsidRPr="00363D98">
        <w:rPr>
          <w:rFonts w:ascii="Times New Roman" w:eastAsia="Times New Roman" w:hAnsi="Times New Roman" w:cs="Times New Roman"/>
          <w:sz w:val="28"/>
          <w:szCs w:val="28"/>
        </w:rPr>
        <w:t xml:space="preserve"> е в размер на 37 973</w:t>
      </w:r>
      <w:r w:rsidR="00363D98" w:rsidRPr="00363D98">
        <w:rPr>
          <w:rFonts w:ascii="Times New Roman" w:eastAsia="Times New Roman" w:hAnsi="Times New Roman" w:cs="Times New Roman"/>
          <w:bCs/>
          <w:sz w:val="28"/>
          <w:szCs w:val="28"/>
        </w:rPr>
        <w:t>,00 лв.</w:t>
      </w:r>
      <w:r w:rsidRPr="00814137">
        <w:rPr>
          <w:rFonts w:ascii="Times New Roman" w:eastAsia="Times New Roman" w:hAnsi="Times New Roman" w:cs="Times New Roman"/>
          <w:sz w:val="28"/>
          <w:szCs w:val="28"/>
        </w:rPr>
        <w:t xml:space="preserve">, при данъчна такава </w:t>
      </w:r>
      <w:r w:rsidR="00363D98" w:rsidRPr="00363D98">
        <w:rPr>
          <w:rFonts w:ascii="Times New Roman" w:eastAsia="Times New Roman" w:hAnsi="Times New Roman" w:cs="Times New Roman"/>
          <w:sz w:val="28"/>
          <w:szCs w:val="28"/>
        </w:rPr>
        <w:t xml:space="preserve">7 </w:t>
      </w:r>
      <w:r w:rsidR="00363D98" w:rsidRPr="00363D98">
        <w:rPr>
          <w:rFonts w:ascii="Times New Roman" w:eastAsia="Times New Roman" w:hAnsi="Times New Roman" w:cs="Times New Roman"/>
          <w:sz w:val="28"/>
          <w:szCs w:val="28"/>
        </w:rPr>
        <w:lastRenderedPageBreak/>
        <w:t xml:space="preserve">595,20 лв. </w:t>
      </w:r>
      <w:r w:rsidRPr="00814137">
        <w:rPr>
          <w:rFonts w:ascii="Times New Roman" w:eastAsia="Times New Roman" w:hAnsi="Times New Roman" w:cs="Times New Roman"/>
          <w:sz w:val="28"/>
          <w:szCs w:val="28"/>
        </w:rPr>
        <w:t xml:space="preserve">И моля, за вашето положително становище за извършване на продажбата на имота. Завърших. </w:t>
      </w:r>
    </w:p>
    <w:p w:rsidR="007E4750" w:rsidRDefault="007E4750" w:rsidP="00814137">
      <w:pPr>
        <w:overflowPunct w:val="0"/>
        <w:autoSpaceDE w:val="0"/>
        <w:autoSpaceDN w:val="0"/>
        <w:adjustRightInd w:val="0"/>
        <w:spacing w:after="0" w:line="240" w:lineRule="auto"/>
        <w:jc w:val="both"/>
        <w:textAlignment w:val="baseline"/>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w:t>
      </w:r>
      <w:r w:rsidR="00055C96">
        <w:rPr>
          <w:rFonts w:ascii="Times New Roman" w:eastAsia="Times New Roman" w:hAnsi="Times New Roman" w:cs="Times New Roman"/>
          <w:sz w:val="28"/>
          <w:szCs w:val="28"/>
          <w:lang w:eastAsia="bg-BG"/>
        </w:rPr>
        <w:t>Ви</w:t>
      </w:r>
      <w:r>
        <w:rPr>
          <w:rFonts w:ascii="Times New Roman" w:eastAsia="Times New Roman" w:hAnsi="Times New Roman" w:cs="Times New Roman"/>
          <w:sz w:val="28"/>
          <w:szCs w:val="28"/>
          <w:lang w:eastAsia="bg-BG"/>
        </w:rPr>
        <w:t>.</w:t>
      </w:r>
    </w:p>
    <w:p w:rsidR="007E4750" w:rsidRDefault="00055C96"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отново са същите ресорните комисии: </w:t>
      </w:r>
      <w:r w:rsidR="007E4750" w:rsidRPr="00F76A0E">
        <w:rPr>
          <w:rFonts w:ascii="Times New Roman" w:eastAsia="Times New Roman" w:hAnsi="Times New Roman" w:cs="Times New Roman"/>
          <w:sz w:val="28"/>
          <w:szCs w:val="28"/>
          <w:lang w:eastAsia="bg-BG"/>
        </w:rPr>
        <w:t>ПК по управление на общинската собственост и стопанство</w:t>
      </w:r>
      <w:r w:rsidR="007E4750">
        <w:rPr>
          <w:rFonts w:ascii="Times New Roman" w:eastAsia="Times New Roman" w:hAnsi="Times New Roman" w:cs="Times New Roman"/>
          <w:sz w:val="28"/>
          <w:szCs w:val="28"/>
          <w:lang w:eastAsia="bg-BG"/>
        </w:rPr>
        <w:t xml:space="preserve">; и </w:t>
      </w:r>
      <w:r w:rsidR="007E4750" w:rsidRPr="00F76A0E">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 xml:space="preserve">, и отново вече са ни уведомили за своите решения. </w:t>
      </w:r>
    </w:p>
    <w:p w:rsidR="00055C96" w:rsidRDefault="00055C96"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 тази докладна записка откривам дебата. Ако имате въпроси</w:t>
      </w:r>
      <w:r w:rsidR="00502FB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ги задайте</w:t>
      </w:r>
      <w:r w:rsidR="00502FB8">
        <w:rPr>
          <w:rFonts w:ascii="Times New Roman" w:eastAsia="Times New Roman" w:hAnsi="Times New Roman" w:cs="Times New Roman"/>
          <w:sz w:val="28"/>
          <w:szCs w:val="28"/>
          <w:lang w:eastAsia="bg-BG"/>
        </w:rPr>
        <w:t xml:space="preserve"> сега</w:t>
      </w:r>
      <w:r>
        <w:rPr>
          <w:rFonts w:ascii="Times New Roman" w:eastAsia="Times New Roman" w:hAnsi="Times New Roman" w:cs="Times New Roman"/>
          <w:sz w:val="28"/>
          <w:szCs w:val="28"/>
          <w:lang w:eastAsia="bg-BG"/>
        </w:rPr>
        <w:t xml:space="preserve">. Гледам, че в системата се е регистрирала госпожа Ивелина Ангелова. Заповядайте, имате думата. </w:t>
      </w:r>
    </w:p>
    <w:p w:rsidR="007E4750" w:rsidRDefault="007E4750" w:rsidP="00055C9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Ивелина Ангелова</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ПП „Възраждане“</w:t>
      </w:r>
    </w:p>
    <w:p w:rsidR="007E4750" w:rsidRDefault="00930008"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rsidR="00930008" w:rsidRDefault="00930008"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Уважаема госпожо председател на общински</w:t>
      </w:r>
      <w:r w:rsidR="00502FB8">
        <w:rPr>
          <w:rFonts w:ascii="Times New Roman" w:eastAsia="Times New Roman" w:hAnsi="Times New Roman" w:cs="Times New Roman"/>
          <w:sz w:val="28"/>
          <w:szCs w:val="28"/>
          <w:lang w:eastAsia="bg-BG"/>
        </w:rPr>
        <w:t>я</w:t>
      </w:r>
      <w:r>
        <w:rPr>
          <w:rFonts w:ascii="Times New Roman" w:eastAsia="Times New Roman" w:hAnsi="Times New Roman" w:cs="Times New Roman"/>
          <w:sz w:val="28"/>
          <w:szCs w:val="28"/>
          <w:lang w:eastAsia="bg-BG"/>
        </w:rPr>
        <w:t xml:space="preserve"> съвет,</w:t>
      </w:r>
    </w:p>
    <w:p w:rsidR="00930008" w:rsidRDefault="00930008"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господин Добрев и заместник кметове,</w:t>
      </w:r>
    </w:p>
    <w:p w:rsidR="00930008" w:rsidRDefault="00930008"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колеги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p>
    <w:p w:rsidR="00930008" w:rsidRDefault="00930008"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Разгледахме, предложените ни за продажба 3 имота, които разгледахме последователно в 3 последователни докладни, </w:t>
      </w:r>
      <w:r w:rsidR="00502FB8">
        <w:rPr>
          <w:rFonts w:ascii="Times New Roman" w:eastAsia="Times New Roman" w:hAnsi="Times New Roman" w:cs="Times New Roman"/>
          <w:sz w:val="28"/>
          <w:szCs w:val="28"/>
          <w:lang w:eastAsia="bg-BG"/>
        </w:rPr>
        <w:t xml:space="preserve">които </w:t>
      </w:r>
      <w:r>
        <w:rPr>
          <w:rFonts w:ascii="Times New Roman" w:eastAsia="Times New Roman" w:hAnsi="Times New Roman" w:cs="Times New Roman"/>
          <w:sz w:val="28"/>
          <w:szCs w:val="28"/>
          <w:lang w:eastAsia="bg-BG"/>
        </w:rPr>
        <w:t>се намират в Бизнес зона „</w:t>
      </w:r>
      <w:proofErr w:type="spellStart"/>
      <w:r>
        <w:rPr>
          <w:rFonts w:ascii="Times New Roman" w:eastAsia="Times New Roman" w:hAnsi="Times New Roman" w:cs="Times New Roman"/>
          <w:sz w:val="28"/>
          <w:szCs w:val="28"/>
          <w:lang w:eastAsia="bg-BG"/>
        </w:rPr>
        <w:t>Перистър</w:t>
      </w:r>
      <w:proofErr w:type="spellEnd"/>
      <w:r>
        <w:rPr>
          <w:rFonts w:ascii="Times New Roman" w:eastAsia="Times New Roman" w:hAnsi="Times New Roman" w:cs="Times New Roman"/>
          <w:sz w:val="28"/>
          <w:szCs w:val="28"/>
          <w:lang w:eastAsia="bg-BG"/>
        </w:rPr>
        <w:t>“. Общото впечатление, което имам при разглеждане и в сравнение на цените на пред</w:t>
      </w:r>
      <w:r w:rsidR="00502FB8">
        <w:rPr>
          <w:rFonts w:ascii="Times New Roman" w:eastAsia="Times New Roman" w:hAnsi="Times New Roman" w:cs="Times New Roman"/>
          <w:sz w:val="28"/>
          <w:szCs w:val="28"/>
          <w:lang w:eastAsia="bg-BG"/>
        </w:rPr>
        <w:t>ложените ни за продажба 3 имота</w:t>
      </w:r>
      <w:r>
        <w:rPr>
          <w:rFonts w:ascii="Times New Roman" w:eastAsia="Times New Roman" w:hAnsi="Times New Roman" w:cs="Times New Roman"/>
          <w:sz w:val="28"/>
          <w:szCs w:val="28"/>
          <w:lang w:eastAsia="bg-BG"/>
        </w:rPr>
        <w:t xml:space="preserve"> е</w:t>
      </w:r>
      <w:r w:rsidR="00502FB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че те са твърде различно оценени и според мен някои от пазарните оценки са доста ниски. Цената за квадратен метър за имота предложен за продажба на „ЮЛИ-ТРАНС“ ЕООД е 41,19 лв. за квадратен метър. Цена</w:t>
      </w:r>
      <w:r w:rsidR="00502FB8">
        <w:rPr>
          <w:rFonts w:ascii="Times New Roman" w:eastAsia="Times New Roman" w:hAnsi="Times New Roman" w:cs="Times New Roman"/>
          <w:sz w:val="28"/>
          <w:szCs w:val="28"/>
          <w:lang w:eastAsia="bg-BG"/>
        </w:rPr>
        <w:t>та за имота на „НОА-ПЛАСТ“ ООД е 34,02 лв</w:t>
      </w:r>
      <w:r>
        <w:rPr>
          <w:rFonts w:ascii="Times New Roman" w:eastAsia="Times New Roman" w:hAnsi="Times New Roman" w:cs="Times New Roman"/>
          <w:sz w:val="28"/>
          <w:szCs w:val="28"/>
          <w:lang w:eastAsia="bg-BG"/>
        </w:rPr>
        <w:t xml:space="preserve">. </w:t>
      </w:r>
      <w:r w:rsidRPr="00930008">
        <w:rPr>
          <w:rFonts w:ascii="Times New Roman" w:eastAsia="Times New Roman" w:hAnsi="Times New Roman" w:cs="Times New Roman"/>
          <w:sz w:val="28"/>
          <w:szCs w:val="28"/>
          <w:lang w:eastAsia="bg-BG"/>
        </w:rPr>
        <w:t>за квадратен метър</w:t>
      </w:r>
      <w:r>
        <w:rPr>
          <w:rFonts w:ascii="Times New Roman" w:eastAsia="Times New Roman" w:hAnsi="Times New Roman" w:cs="Times New Roman"/>
          <w:sz w:val="28"/>
          <w:szCs w:val="28"/>
          <w:lang w:eastAsia="bg-BG"/>
        </w:rPr>
        <w:t xml:space="preserve">, а цената на имота на „ГАМИ“ ЕООД е дори 30,64 лв. за квадратен метър. Направих сравнение между цената на имота на „ГАМИ“ ЕООД, която е 30,64 лв. </w:t>
      </w:r>
      <w:r w:rsidRPr="00930008">
        <w:rPr>
          <w:rFonts w:ascii="Times New Roman" w:eastAsia="Times New Roman" w:hAnsi="Times New Roman" w:cs="Times New Roman"/>
          <w:sz w:val="28"/>
          <w:szCs w:val="28"/>
          <w:lang w:eastAsia="bg-BG"/>
        </w:rPr>
        <w:t>за квадратен метър</w:t>
      </w:r>
      <w:r>
        <w:rPr>
          <w:rFonts w:ascii="Times New Roman" w:eastAsia="Times New Roman" w:hAnsi="Times New Roman" w:cs="Times New Roman"/>
          <w:sz w:val="28"/>
          <w:szCs w:val="28"/>
          <w:lang w:eastAsia="bg-BG"/>
        </w:rPr>
        <w:t xml:space="preserve"> и цената на „ЮЛИ-ТРАНС“ ЕООД, която  е 41,19 лв.</w:t>
      </w:r>
      <w:r w:rsidRPr="00930008">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за квадратен метър. Разликата е 10,55 лв. за квадратен метър., която в проценти е 25,6 % повече – завишени</w:t>
      </w:r>
      <w:r w:rsidR="00502FB8">
        <w:rPr>
          <w:rFonts w:ascii="Times New Roman" w:eastAsia="Times New Roman" w:hAnsi="Times New Roman" w:cs="Times New Roman"/>
          <w:sz w:val="28"/>
          <w:szCs w:val="28"/>
          <w:lang w:eastAsia="bg-BG"/>
        </w:rPr>
        <w:t>е</w:t>
      </w:r>
      <w:r>
        <w:rPr>
          <w:rFonts w:ascii="Times New Roman" w:eastAsia="Times New Roman" w:hAnsi="Times New Roman" w:cs="Times New Roman"/>
          <w:sz w:val="28"/>
          <w:szCs w:val="28"/>
          <w:lang w:eastAsia="bg-BG"/>
        </w:rPr>
        <w:t xml:space="preserve">. Затова за втори пореден път ще задам следния въпрос: Защо общината възлага изготвянето на пазарни оценки и работи само с един оценител? Каква е процедурата по избора му и защо не се поканят и други оценители. Така ще имаме база за сравнение и коректив при изготвянето на пазарните оценки на недвижими имоти. </w:t>
      </w:r>
      <w:r w:rsidR="007A1419">
        <w:rPr>
          <w:rFonts w:ascii="Times New Roman" w:eastAsia="Times New Roman" w:hAnsi="Times New Roman" w:cs="Times New Roman"/>
          <w:sz w:val="28"/>
          <w:szCs w:val="28"/>
          <w:lang w:eastAsia="bg-BG"/>
        </w:rPr>
        <w:t xml:space="preserve">Затова аз предлагам, общината в лицето на ръководството й да покани и други лицензирани оценители на недвижими имоти за изготвяне на пазарни оценки на продаваните общински имоти. Завърших. </w:t>
      </w:r>
    </w:p>
    <w:p w:rsidR="007E4750" w:rsidRDefault="007E4750" w:rsidP="007A141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7A1419" w:rsidRDefault="003719C9"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3719C9" w:rsidRDefault="003719C9"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По отношение на оценките, заповядайте господин Добрев</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 отговорите. </w:t>
      </w:r>
    </w:p>
    <w:p w:rsidR="007E4750" w:rsidRDefault="007E4750" w:rsidP="003719C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7E4750" w:rsidRDefault="003719C9" w:rsidP="003719C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Аз не знам как точно да Ви отговоря на въпроса, който…, на</w:t>
      </w:r>
      <w:r w:rsidR="00E10A32">
        <w:rPr>
          <w:rFonts w:ascii="Times New Roman" w:eastAsia="Times New Roman" w:hAnsi="Times New Roman" w:cs="Times New Roman"/>
          <w:sz w:val="28"/>
          <w:szCs w:val="28"/>
          <w:lang w:eastAsia="bg-BG"/>
        </w:rPr>
        <w:t xml:space="preserve"> предложението, което отправихт</w:t>
      </w:r>
      <w:r>
        <w:rPr>
          <w:rFonts w:ascii="Times New Roman" w:eastAsia="Times New Roman" w:hAnsi="Times New Roman" w:cs="Times New Roman"/>
          <w:sz w:val="28"/>
          <w:szCs w:val="28"/>
          <w:lang w:eastAsia="bg-BG"/>
        </w:rPr>
        <w:t>е. Но то какво излиза сега, че като не ни харесва цената от единия оценител, ще възложим на друг. Ще му кажем, че тази оценка при положение, че способите, които те използват са утвърдени в закона</w:t>
      </w:r>
      <w:r w:rsidR="00E10A32">
        <w:rPr>
          <w:rFonts w:ascii="Times New Roman" w:eastAsia="Times New Roman" w:hAnsi="Times New Roman" w:cs="Times New Roman"/>
          <w:sz w:val="28"/>
          <w:szCs w:val="28"/>
          <w:lang w:eastAsia="bg-BG"/>
        </w:rPr>
        <w:t>, не ни харесва</w:t>
      </w:r>
      <w:r>
        <w:rPr>
          <w:rFonts w:ascii="Times New Roman" w:eastAsia="Times New Roman" w:hAnsi="Times New Roman" w:cs="Times New Roman"/>
          <w:sz w:val="28"/>
          <w:szCs w:val="28"/>
          <w:lang w:eastAsia="bg-BG"/>
        </w:rPr>
        <w:t xml:space="preserve"> и т</w:t>
      </w:r>
      <w:r w:rsidR="00E10A32">
        <w:rPr>
          <w:rFonts w:ascii="Times New Roman" w:eastAsia="Times New Roman" w:hAnsi="Times New Roman" w:cs="Times New Roman"/>
          <w:sz w:val="28"/>
          <w:szCs w:val="28"/>
          <w:lang w:eastAsia="bg-BG"/>
        </w:rPr>
        <w:t>рябва да направи различна. Или…п</w:t>
      </w:r>
      <w:r>
        <w:rPr>
          <w:rFonts w:ascii="Times New Roman" w:eastAsia="Times New Roman" w:hAnsi="Times New Roman" w:cs="Times New Roman"/>
          <w:sz w:val="28"/>
          <w:szCs w:val="28"/>
          <w:lang w:eastAsia="bg-BG"/>
        </w:rPr>
        <w:t>ри положение, че способите са едни и същи. Те са записани в закона, в нормативната уредба и по този начин всеки един оценител си носи отговорността за оценката, която е направил. И нали хубаво е, когато поставяте под съмнение оценките, които се представят, в крайна сметка да се пробват и изследват и способа, по който оценителя ги е направил. Има много неща, които могат да повлияят на самата оценка – каква е застроената част от имота, какъв е този имот, може ли в последствие да се реализират някакви допълнителни</w:t>
      </w:r>
      <w:r w:rsidR="00E10A32">
        <w:rPr>
          <w:rFonts w:ascii="Times New Roman" w:eastAsia="Times New Roman" w:hAnsi="Times New Roman" w:cs="Times New Roman"/>
          <w:sz w:val="28"/>
          <w:szCs w:val="28"/>
          <w:lang w:eastAsia="bg-BG"/>
        </w:rPr>
        <w:t xml:space="preserve"> инвестиции от инвеститора в него</w:t>
      </w:r>
      <w:r>
        <w:rPr>
          <w:rFonts w:ascii="Times New Roman" w:eastAsia="Times New Roman" w:hAnsi="Times New Roman" w:cs="Times New Roman"/>
          <w:sz w:val="28"/>
          <w:szCs w:val="28"/>
          <w:lang w:eastAsia="bg-BG"/>
        </w:rPr>
        <w:t xml:space="preserve">, какво е разположението на сградата, то 100 % </w:t>
      </w:r>
      <w:r w:rsidR="00E10A32">
        <w:rPr>
          <w:rFonts w:ascii="Times New Roman" w:eastAsia="Times New Roman" w:hAnsi="Times New Roman" w:cs="Times New Roman"/>
          <w:sz w:val="28"/>
          <w:szCs w:val="28"/>
          <w:lang w:eastAsia="bg-BG"/>
        </w:rPr>
        <w:t xml:space="preserve">е </w:t>
      </w:r>
      <w:r>
        <w:rPr>
          <w:rFonts w:ascii="Times New Roman" w:eastAsia="Times New Roman" w:hAnsi="Times New Roman" w:cs="Times New Roman"/>
          <w:sz w:val="28"/>
          <w:szCs w:val="28"/>
          <w:lang w:eastAsia="bg-BG"/>
        </w:rPr>
        <w:t>съобразено с разположението, с вида на имота. Нали това е нещо, което на мен ми идва на ум. И другото което е, аз ако сключа няколко договора, с няколко оценители за един и същи имот – давам, плащам изготвянето на пазарни оценки, аз мисля, че ще бъда много повече атакуван, отколкото това, че ние сме се доверили на един оценител, който си има съответните сертификати и лицензи. Нещо повече, аз не се сещам в Разград да има много на брой лицензирани оценители. Така че, аз лично не намирам нещо смущаващо в тези оценки. Дори виждам, че изключително много се доближават до пазарните стойности, на моменти дори ми се струват завишени, но той прави сравнителни методи</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когато оценява този оценител и всичките други, които са там - на сделките, които са се направили, за подобни терени и т.н., и т.н. Просто си има способ. И аз смятам, че ние сме спазили абсолютно процедурата, която е разписана в закона, и след като нещо</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което </w:t>
      </w:r>
      <w:proofErr w:type="spellStart"/>
      <w:r>
        <w:rPr>
          <w:rFonts w:ascii="Times New Roman" w:eastAsia="Times New Roman" w:hAnsi="Times New Roman" w:cs="Times New Roman"/>
          <w:sz w:val="28"/>
          <w:szCs w:val="28"/>
          <w:lang w:eastAsia="bg-BG"/>
        </w:rPr>
        <w:t>нормотвореца</w:t>
      </w:r>
      <w:proofErr w:type="spellEnd"/>
      <w:r>
        <w:rPr>
          <w:rFonts w:ascii="Times New Roman" w:eastAsia="Times New Roman" w:hAnsi="Times New Roman" w:cs="Times New Roman"/>
          <w:sz w:val="28"/>
          <w:szCs w:val="28"/>
          <w:lang w:eastAsia="bg-BG"/>
        </w:rPr>
        <w:t xml:space="preserve"> е казал, че трябва да се прави по този начин, аз не смятам да го променям, тъй като нямам такова основание. </w:t>
      </w:r>
      <w:r w:rsidR="00C45580">
        <w:rPr>
          <w:rFonts w:ascii="Times New Roman" w:eastAsia="Times New Roman" w:hAnsi="Times New Roman" w:cs="Times New Roman"/>
          <w:sz w:val="28"/>
          <w:szCs w:val="28"/>
          <w:lang w:eastAsia="bg-BG"/>
        </w:rPr>
        <w:t xml:space="preserve">Завърших. </w:t>
      </w: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7E4750" w:rsidRDefault="00292F47"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w:t>
      </w:r>
    </w:p>
    <w:p w:rsidR="007E4750" w:rsidRDefault="00292F47" w:rsidP="00292F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Други въпроси, мнения или становища по докладната записка? Не виждам да има в системата регистрирани.</w:t>
      </w: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Ивелина Ангелова</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ПП „Възраждане“</w:t>
      </w:r>
    </w:p>
    <w:p w:rsidR="00292F47" w:rsidRDefault="00292F47"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Само за реплика, имам право</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нали? </w:t>
      </w:r>
    </w:p>
    <w:p w:rsidR="00292F47" w:rsidRDefault="00292F47"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E1488" w:rsidRDefault="006E1488"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92F47" w:rsidRDefault="00292F47" w:rsidP="00292F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lastRenderedPageBreak/>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292F47" w:rsidRDefault="00292F47" w:rsidP="00292F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Имате право да се изкажете. Реплика към кмета – не. </w:t>
      </w:r>
    </w:p>
    <w:p w:rsidR="00292F47" w:rsidRDefault="00292F47" w:rsidP="00292F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Слушам</w:t>
      </w:r>
      <w:r w:rsidR="00E10A32">
        <w:rPr>
          <w:rFonts w:ascii="Times New Roman" w:eastAsia="Times New Roman" w:hAnsi="Times New Roman" w:cs="Times New Roman"/>
          <w:sz w:val="28"/>
          <w:szCs w:val="28"/>
          <w:lang w:eastAsia="bg-BG"/>
        </w:rPr>
        <w:t>е</w:t>
      </w:r>
      <w:r>
        <w:rPr>
          <w:rFonts w:ascii="Times New Roman" w:eastAsia="Times New Roman" w:hAnsi="Times New Roman" w:cs="Times New Roman"/>
          <w:sz w:val="28"/>
          <w:szCs w:val="28"/>
          <w:lang w:eastAsia="bg-BG"/>
        </w:rPr>
        <w:t xml:space="preserve">. </w:t>
      </w:r>
    </w:p>
    <w:p w:rsidR="00292F47" w:rsidRDefault="00292F47" w:rsidP="00292F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92F47" w:rsidRDefault="00292F47" w:rsidP="00292F4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Ивелина Ангелова</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ПП „Възраждане“</w:t>
      </w:r>
    </w:p>
    <w:p w:rsidR="00292F47" w:rsidRDefault="00292F47"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Нямах предвид да се правят по две оценки на един и същ имот, а да се възлагат на двама или трима оценители различните имоти. Ако тези три имота, които включихме днес за разглеждане, просто бяха разпределени на различни оценители, които общината да работи, а не само с един. Това имах предвид. Защото не за първи път наблюденията ми са за отклонения, по-точно не бих така категорично се изказала, но аз не съм удовлетворена по-скоро от цената, на която продаваме някои от имотите. Виждам, сравнявала съм, правила съм сравнения с пазарни оценки</w:t>
      </w:r>
      <w:r w:rsidR="00E10A32">
        <w:rPr>
          <w:rFonts w:ascii="Times New Roman" w:eastAsia="Times New Roman" w:hAnsi="Times New Roman" w:cs="Times New Roman"/>
          <w:sz w:val="28"/>
          <w:szCs w:val="28"/>
          <w:lang w:eastAsia="bg-BG"/>
        </w:rPr>
        <w:t>. Н</w:t>
      </w:r>
      <w:r>
        <w:rPr>
          <w:rFonts w:ascii="Times New Roman" w:eastAsia="Times New Roman" w:hAnsi="Times New Roman" w:cs="Times New Roman"/>
          <w:sz w:val="28"/>
          <w:szCs w:val="28"/>
          <w:lang w:eastAsia="bg-BG"/>
        </w:rPr>
        <w:t>а база на тези си наблюдения</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просто и аз предложих за втори път, да бъде включен и поканен и друг или други още оценители</w:t>
      </w:r>
      <w:r w:rsidR="002721CE">
        <w:rPr>
          <w:rFonts w:ascii="Times New Roman" w:eastAsia="Times New Roman" w:hAnsi="Times New Roman" w:cs="Times New Roman"/>
          <w:sz w:val="28"/>
          <w:szCs w:val="28"/>
          <w:lang w:eastAsia="bg-BG"/>
        </w:rPr>
        <w:t xml:space="preserve">, на които да се възлагат изготвянето, изработването на оценките, но само за един имот на един оценител. </w:t>
      </w:r>
    </w:p>
    <w:p w:rsidR="00D30DA1" w:rsidRDefault="00D30DA1"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30DA1" w:rsidRDefault="00D30DA1" w:rsidP="00D30D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D30DA1" w:rsidRDefault="00D30DA1"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w:t>
      </w:r>
    </w:p>
    <w:p w:rsidR="002721CE" w:rsidRDefault="002721CE"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721CE" w:rsidRDefault="002721CE" w:rsidP="002721C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2721CE" w:rsidRDefault="00D30DA1"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Казвате, че сте правили сравнения с други пазарни оценки ли или по-скоро сте правили сравнение с имоти на пазара? С имоти, които се продават. </w:t>
      </w:r>
    </w:p>
    <w:p w:rsidR="00D30DA1" w:rsidRDefault="00D30DA1"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30DA1" w:rsidRDefault="00D30DA1" w:rsidP="00D30D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Ивелина Ангелова</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ПП „Възраждане“</w:t>
      </w:r>
    </w:p>
    <w:p w:rsidR="00D30DA1" w:rsidRDefault="00D30DA1"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 пазара говоря - да. </w:t>
      </w:r>
    </w:p>
    <w:p w:rsidR="00D30DA1" w:rsidRDefault="00D30DA1"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30DA1" w:rsidRDefault="00D30DA1" w:rsidP="00D30D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7E4750" w:rsidRDefault="00D30DA1" w:rsidP="00D30D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Когато един човек е частник, той най-вероятно ще изповядва максимата, поне така предполагам, че едно нещо струва толкова</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колкото пари купувачът е склонен да даде. Ние обаче сме държавен орган на управление и работим по закон. И закона ни е казал как да възлагаме изготвянето на пазарни оценки. И нали много повече ще буди съмнени</w:t>
      </w:r>
      <w:r w:rsidR="006407CE">
        <w:rPr>
          <w:rFonts w:ascii="Times New Roman" w:eastAsia="Times New Roman" w:hAnsi="Times New Roman" w:cs="Times New Roman"/>
          <w:sz w:val="28"/>
          <w:szCs w:val="28"/>
          <w:lang w:eastAsia="bg-BG"/>
        </w:rPr>
        <w:t>е</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ако имам три имота за продажба, казвам си го ей така открито-разговорно, на мен много повече </w:t>
      </w:r>
      <w:r w:rsidR="00E10A32">
        <w:rPr>
          <w:rFonts w:ascii="Times New Roman" w:eastAsia="Times New Roman" w:hAnsi="Times New Roman" w:cs="Times New Roman"/>
          <w:sz w:val="28"/>
          <w:szCs w:val="28"/>
          <w:lang w:eastAsia="bg-BG"/>
        </w:rPr>
        <w:t xml:space="preserve">би </w:t>
      </w:r>
      <w:r>
        <w:rPr>
          <w:rFonts w:ascii="Times New Roman" w:eastAsia="Times New Roman" w:hAnsi="Times New Roman" w:cs="Times New Roman"/>
          <w:sz w:val="28"/>
          <w:szCs w:val="28"/>
          <w:lang w:eastAsia="bg-BG"/>
        </w:rPr>
        <w:t>ми събудило съмнение</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ако имота на фирма „Г“ го възложа на Иван, имота на фирма „Д“ на Петкан, а имота на фирма „Е“ на Драга</w:t>
      </w:r>
      <w:r w:rsidR="00E10A32">
        <w:rPr>
          <w:rFonts w:ascii="Times New Roman" w:eastAsia="Times New Roman" w:hAnsi="Times New Roman" w:cs="Times New Roman"/>
          <w:sz w:val="28"/>
          <w:szCs w:val="28"/>
          <w:lang w:eastAsia="bg-BG"/>
        </w:rPr>
        <w:t>н. Как съм решил аз да го възложа</w:t>
      </w:r>
      <w:r>
        <w:rPr>
          <w:rFonts w:ascii="Times New Roman" w:eastAsia="Times New Roman" w:hAnsi="Times New Roman" w:cs="Times New Roman"/>
          <w:sz w:val="28"/>
          <w:szCs w:val="28"/>
          <w:lang w:eastAsia="bg-BG"/>
        </w:rPr>
        <w:t xml:space="preserve">, защо работя с различни оценители при положение, че те един и същи способ правят. Ние си правим проучване всяка година на оценителите, които работят на територията на нашата община. Хората, които отговарят за общинската собственост правят предложение, то е съобразено с нормативната уредба и </w:t>
      </w:r>
      <w:r>
        <w:rPr>
          <w:rFonts w:ascii="Times New Roman" w:eastAsia="Times New Roman" w:hAnsi="Times New Roman" w:cs="Times New Roman"/>
          <w:sz w:val="28"/>
          <w:szCs w:val="28"/>
          <w:lang w:eastAsia="bg-BG"/>
        </w:rPr>
        <w:lastRenderedPageBreak/>
        <w:t xml:space="preserve">ние сключваме договор с оценител, и възлагаме оценките на него. Така практикуваме ние. Вярвам, че така практикуват и болшинството от общините и смятам, че наистина това е правилното и безпристрастното. Завърших. </w:t>
      </w: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7E4750" w:rsidRDefault="00D30DA1"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w:t>
      </w:r>
    </w:p>
    <w:p w:rsidR="00D30DA1" w:rsidRDefault="00D30DA1"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Не виждам да има други въпрос, предложения и становища също. В такъв случай</w:t>
      </w:r>
      <w:r w:rsidR="00E10A32">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закривам дискусията по докладната записка и е наред да пристъпим към нейното гласуване. Режим на гласуване, моля. </w:t>
      </w: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3111F" w:rsidRPr="00FA16D4" w:rsidRDefault="00A3111F" w:rsidP="00A3111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FA16D4">
        <w:rPr>
          <w:rFonts w:ascii="Times New Roman" w:eastAsia="Times New Roman" w:hAnsi="Times New Roman" w:cs="Times New Roman"/>
          <w:b/>
          <w:bCs/>
          <w:color w:val="0D0D0D" w:themeColor="text1" w:themeTint="F2"/>
          <w:sz w:val="24"/>
          <w:szCs w:val="24"/>
          <w:lang w:val="ru-RU"/>
        </w:rPr>
        <w:t>С П И С Ъ К</w:t>
      </w:r>
    </w:p>
    <w:p w:rsidR="00A3111F" w:rsidRPr="00FA16D4" w:rsidRDefault="00A3111F" w:rsidP="00A3111F">
      <w:pPr>
        <w:spacing w:after="0" w:line="240" w:lineRule="auto"/>
        <w:jc w:val="center"/>
        <w:rPr>
          <w:rFonts w:ascii="Times New Roman" w:eastAsia="Times New Roman" w:hAnsi="Times New Roman" w:cs="Times New Roman"/>
          <w:b/>
          <w:bCs/>
          <w:color w:val="0D0D0D" w:themeColor="text1" w:themeTint="F2"/>
          <w:sz w:val="24"/>
          <w:szCs w:val="24"/>
        </w:rPr>
      </w:pPr>
      <w:r w:rsidRPr="00FA16D4">
        <w:rPr>
          <w:rFonts w:ascii="Times New Roman" w:eastAsia="Times New Roman" w:hAnsi="Times New Roman" w:cs="Times New Roman"/>
          <w:b/>
          <w:bCs/>
          <w:color w:val="0D0D0D" w:themeColor="text1" w:themeTint="F2"/>
          <w:sz w:val="24"/>
          <w:szCs w:val="24"/>
        </w:rPr>
        <w:t xml:space="preserve">на общинските </w:t>
      </w:r>
      <w:proofErr w:type="spellStart"/>
      <w:r w:rsidRPr="00FA16D4">
        <w:rPr>
          <w:rFonts w:ascii="Times New Roman" w:eastAsia="Times New Roman" w:hAnsi="Times New Roman" w:cs="Times New Roman"/>
          <w:b/>
          <w:bCs/>
          <w:color w:val="0D0D0D" w:themeColor="text1" w:themeTint="F2"/>
          <w:sz w:val="24"/>
          <w:szCs w:val="24"/>
        </w:rPr>
        <w:t>съветници</w:t>
      </w:r>
      <w:proofErr w:type="spellEnd"/>
      <w:r w:rsidRPr="00FA16D4">
        <w:rPr>
          <w:rFonts w:ascii="Times New Roman" w:eastAsia="Times New Roman" w:hAnsi="Times New Roman" w:cs="Times New Roman"/>
          <w:b/>
          <w:bCs/>
          <w:color w:val="0D0D0D" w:themeColor="text1" w:themeTint="F2"/>
          <w:sz w:val="24"/>
          <w:szCs w:val="24"/>
        </w:rPr>
        <w:t xml:space="preserve"> от Общински съвет – Разград</w:t>
      </w:r>
    </w:p>
    <w:p w:rsidR="00A3111F" w:rsidRPr="00FA16D4" w:rsidRDefault="00A3111F" w:rsidP="00A3111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FA16D4">
        <w:rPr>
          <w:rFonts w:ascii="Times New Roman" w:eastAsia="Times New Roman" w:hAnsi="Times New Roman" w:cs="Times New Roman"/>
          <w:b/>
          <w:bCs/>
          <w:color w:val="0D0D0D" w:themeColor="text1" w:themeTint="F2"/>
          <w:sz w:val="24"/>
          <w:szCs w:val="24"/>
        </w:rPr>
        <w:t>Мандат 2023 – 2027 година</w:t>
      </w:r>
    </w:p>
    <w:p w:rsidR="00A3111F" w:rsidRPr="00FA16D4" w:rsidRDefault="00A3111F" w:rsidP="00A3111F">
      <w:pPr>
        <w:spacing w:after="0" w:line="240" w:lineRule="auto"/>
        <w:jc w:val="center"/>
        <w:rPr>
          <w:rFonts w:ascii="Times New Roman" w:eastAsia="Times New Roman" w:hAnsi="Times New Roman" w:cs="Times New Roman"/>
          <w:b/>
          <w:bCs/>
          <w:color w:val="0D0D0D" w:themeColor="text1" w:themeTint="F2"/>
          <w:sz w:val="24"/>
          <w:szCs w:val="24"/>
        </w:rPr>
      </w:pPr>
      <w:r w:rsidRPr="00FA16D4">
        <w:rPr>
          <w:rFonts w:ascii="Times New Roman" w:eastAsia="Times New Roman" w:hAnsi="Times New Roman" w:cs="Times New Roman"/>
          <w:b/>
          <w:bCs/>
          <w:color w:val="0D0D0D" w:themeColor="text1" w:themeTint="F2"/>
          <w:sz w:val="24"/>
          <w:szCs w:val="24"/>
        </w:rPr>
        <w:t>28.10.2025 г. – поименно гласуване</w:t>
      </w:r>
    </w:p>
    <w:p w:rsidR="00A3111F" w:rsidRPr="00FA16D4" w:rsidRDefault="00A3111F" w:rsidP="00A3111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A3111F" w:rsidRPr="00FA16D4" w:rsidTr="00DD12A1">
        <w:trPr>
          <w:trHeight w:val="438"/>
        </w:trPr>
        <w:tc>
          <w:tcPr>
            <w:tcW w:w="605" w:type="dxa"/>
          </w:tcPr>
          <w:p w:rsidR="00A3111F" w:rsidRPr="00FA16D4" w:rsidRDefault="00A3111F" w:rsidP="00DD12A1">
            <w:pPr>
              <w:jc w:val="center"/>
              <w:rPr>
                <w:b/>
              </w:rPr>
            </w:pPr>
            <w:r w:rsidRPr="00FA16D4">
              <w:rPr>
                <w:b/>
              </w:rPr>
              <w:t xml:space="preserve">№ </w:t>
            </w:r>
          </w:p>
        </w:tc>
        <w:tc>
          <w:tcPr>
            <w:tcW w:w="4507" w:type="dxa"/>
          </w:tcPr>
          <w:p w:rsidR="00A3111F" w:rsidRPr="00FA16D4" w:rsidRDefault="00A3111F" w:rsidP="00DD12A1">
            <w:pPr>
              <w:jc w:val="center"/>
              <w:rPr>
                <w:b/>
              </w:rPr>
            </w:pPr>
            <w:r w:rsidRPr="00FA16D4">
              <w:rPr>
                <w:b/>
              </w:rPr>
              <w:t>Име, презиме, фамилия</w:t>
            </w:r>
          </w:p>
        </w:tc>
        <w:tc>
          <w:tcPr>
            <w:tcW w:w="1659" w:type="dxa"/>
          </w:tcPr>
          <w:p w:rsidR="00A3111F" w:rsidRPr="00FA16D4" w:rsidRDefault="00A3111F" w:rsidP="00DD12A1">
            <w:pPr>
              <w:jc w:val="center"/>
              <w:rPr>
                <w:b/>
              </w:rPr>
            </w:pPr>
            <w:r w:rsidRPr="00FA16D4">
              <w:rPr>
                <w:rFonts w:eastAsia="Times New Roman"/>
                <w:b/>
                <w:bCs/>
                <w:color w:val="0D0D0D" w:themeColor="text1" w:themeTint="F2"/>
              </w:rPr>
              <w:t>„ЗА”</w:t>
            </w:r>
          </w:p>
        </w:tc>
        <w:tc>
          <w:tcPr>
            <w:tcW w:w="1417" w:type="dxa"/>
          </w:tcPr>
          <w:p w:rsidR="00A3111F" w:rsidRPr="00FA16D4" w:rsidRDefault="00A3111F" w:rsidP="00DD12A1">
            <w:pPr>
              <w:jc w:val="center"/>
              <w:rPr>
                <w:b/>
              </w:rPr>
            </w:pPr>
            <w:r w:rsidRPr="00FA16D4">
              <w:rPr>
                <w:rFonts w:eastAsia="Times New Roman"/>
                <w:b/>
                <w:bCs/>
                <w:color w:val="0D0D0D" w:themeColor="text1" w:themeTint="F2"/>
              </w:rPr>
              <w:t>„против”</w:t>
            </w:r>
          </w:p>
        </w:tc>
        <w:tc>
          <w:tcPr>
            <w:tcW w:w="1559" w:type="dxa"/>
          </w:tcPr>
          <w:p w:rsidR="00A3111F" w:rsidRPr="00FA16D4" w:rsidRDefault="00A3111F" w:rsidP="00DD12A1">
            <w:pPr>
              <w:jc w:val="center"/>
              <w:rPr>
                <w:b/>
              </w:rPr>
            </w:pPr>
            <w:r w:rsidRPr="00FA16D4">
              <w:rPr>
                <w:rFonts w:eastAsia="Times New Roman"/>
                <w:b/>
                <w:bCs/>
                <w:color w:val="0D0D0D" w:themeColor="text1" w:themeTint="F2"/>
              </w:rPr>
              <w:t>„въздържал се”</w:t>
            </w:r>
          </w:p>
        </w:tc>
      </w:tr>
      <w:tr w:rsidR="00A3111F" w:rsidRPr="00FA16D4" w:rsidTr="00DD12A1">
        <w:trPr>
          <w:trHeight w:val="262"/>
        </w:trPr>
        <w:tc>
          <w:tcPr>
            <w:tcW w:w="605" w:type="dxa"/>
          </w:tcPr>
          <w:p w:rsidR="00A3111F" w:rsidRPr="00FA16D4" w:rsidRDefault="00A3111F" w:rsidP="00DD12A1">
            <w:pPr>
              <w:jc w:val="center"/>
              <w:rPr>
                <w:b/>
              </w:rPr>
            </w:pPr>
            <w:r w:rsidRPr="00FA16D4">
              <w:rPr>
                <w:b/>
              </w:rPr>
              <w:t>1.</w:t>
            </w:r>
          </w:p>
        </w:tc>
        <w:tc>
          <w:tcPr>
            <w:tcW w:w="4507" w:type="dxa"/>
          </w:tcPr>
          <w:p w:rsidR="00A3111F" w:rsidRPr="00FA16D4" w:rsidRDefault="00A3111F" w:rsidP="00DD12A1">
            <w:pPr>
              <w:rPr>
                <w:b/>
              </w:rPr>
            </w:pPr>
            <w:r w:rsidRPr="00FA16D4">
              <w:rPr>
                <w:b/>
              </w:rPr>
              <w:t>Антон Руменов Монев</w:t>
            </w:r>
          </w:p>
        </w:tc>
        <w:tc>
          <w:tcPr>
            <w:tcW w:w="1659" w:type="dxa"/>
          </w:tcPr>
          <w:p w:rsidR="00A3111F" w:rsidRPr="00FA16D4" w:rsidRDefault="00A3111F" w:rsidP="00DD12A1">
            <w:pPr>
              <w:jc w:val="center"/>
              <w:rPr>
                <w:b/>
                <w:sz w:val="26"/>
                <w:szCs w:val="26"/>
              </w:rPr>
            </w:pPr>
            <w:r w:rsidRPr="00FA16D4">
              <w:rPr>
                <w:b/>
              </w:rPr>
              <w:t>Отсъства</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rPr>
          <w:trHeight w:val="181"/>
        </w:trPr>
        <w:tc>
          <w:tcPr>
            <w:tcW w:w="605" w:type="dxa"/>
          </w:tcPr>
          <w:p w:rsidR="00A3111F" w:rsidRPr="00FA16D4" w:rsidRDefault="00A3111F" w:rsidP="00DD12A1">
            <w:pPr>
              <w:jc w:val="center"/>
              <w:rPr>
                <w:b/>
              </w:rPr>
            </w:pPr>
            <w:r w:rsidRPr="00FA16D4">
              <w:rPr>
                <w:b/>
              </w:rPr>
              <w:t>2.</w:t>
            </w:r>
          </w:p>
        </w:tc>
        <w:tc>
          <w:tcPr>
            <w:tcW w:w="4507" w:type="dxa"/>
          </w:tcPr>
          <w:p w:rsidR="00A3111F" w:rsidRPr="00FA16D4" w:rsidRDefault="00A3111F" w:rsidP="00DD12A1">
            <w:pPr>
              <w:rPr>
                <w:b/>
              </w:rPr>
            </w:pPr>
            <w:proofErr w:type="spellStart"/>
            <w:r w:rsidRPr="00FA16D4">
              <w:rPr>
                <w:b/>
              </w:rPr>
              <w:t>Антонела</w:t>
            </w:r>
            <w:proofErr w:type="spellEnd"/>
            <w:r w:rsidRPr="00FA16D4">
              <w:rPr>
                <w:b/>
              </w:rPr>
              <w:t xml:space="preserve"> Веселинова Маринова</w:t>
            </w:r>
          </w:p>
        </w:tc>
        <w:tc>
          <w:tcPr>
            <w:tcW w:w="1659" w:type="dxa"/>
          </w:tcPr>
          <w:p w:rsidR="00A3111F" w:rsidRPr="00FA16D4" w:rsidRDefault="00A3111F" w:rsidP="00DD12A1">
            <w:pPr>
              <w:jc w:val="center"/>
              <w:rPr>
                <w:b/>
                <w:sz w:val="26"/>
                <w:szCs w:val="26"/>
              </w:rPr>
            </w:pPr>
            <w:r w:rsidRPr="00FA16D4">
              <w:rPr>
                <w:b/>
              </w:rPr>
              <w:t>Отсъства</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3.</w:t>
            </w:r>
          </w:p>
        </w:tc>
        <w:tc>
          <w:tcPr>
            <w:tcW w:w="4507" w:type="dxa"/>
          </w:tcPr>
          <w:p w:rsidR="00A3111F" w:rsidRPr="00FA16D4" w:rsidRDefault="00A3111F" w:rsidP="00DD12A1">
            <w:pPr>
              <w:rPr>
                <w:b/>
              </w:rPr>
            </w:pPr>
            <w:proofErr w:type="spellStart"/>
            <w:r w:rsidRPr="00FA16D4">
              <w:rPr>
                <w:b/>
              </w:rPr>
              <w:t>Асение</w:t>
            </w:r>
            <w:proofErr w:type="spellEnd"/>
            <w:r w:rsidRPr="00FA16D4">
              <w:rPr>
                <w:b/>
              </w:rPr>
              <w:t xml:space="preserve"> </w:t>
            </w:r>
            <w:proofErr w:type="spellStart"/>
            <w:r w:rsidRPr="00FA16D4">
              <w:rPr>
                <w:b/>
              </w:rPr>
              <w:t>Фахриева</w:t>
            </w:r>
            <w:proofErr w:type="spellEnd"/>
            <w:r w:rsidRPr="00FA16D4">
              <w:rPr>
                <w:b/>
              </w:rPr>
              <w:t xml:space="preserve"> Касим</w:t>
            </w:r>
          </w:p>
        </w:tc>
        <w:tc>
          <w:tcPr>
            <w:tcW w:w="1659" w:type="dxa"/>
          </w:tcPr>
          <w:p w:rsidR="00A3111F" w:rsidRPr="00FA16D4" w:rsidRDefault="00A3111F" w:rsidP="00DD12A1">
            <w:pPr>
              <w:jc w:val="center"/>
              <w:rPr>
                <w:b/>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4.</w:t>
            </w:r>
          </w:p>
        </w:tc>
        <w:tc>
          <w:tcPr>
            <w:tcW w:w="4507" w:type="dxa"/>
          </w:tcPr>
          <w:p w:rsidR="00A3111F" w:rsidRPr="00FA16D4" w:rsidRDefault="00A3111F" w:rsidP="00DD12A1">
            <w:pPr>
              <w:rPr>
                <w:b/>
              </w:rPr>
            </w:pPr>
            <w:r w:rsidRPr="00FA16D4">
              <w:rPr>
                <w:b/>
              </w:rPr>
              <w:t xml:space="preserve">Атанас Станчев </w:t>
            </w:r>
            <w:proofErr w:type="spellStart"/>
            <w:r w:rsidRPr="00FA16D4">
              <w:rPr>
                <w:b/>
              </w:rPr>
              <w:t>Станчев</w:t>
            </w:r>
            <w:proofErr w:type="spellEnd"/>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5.</w:t>
            </w:r>
          </w:p>
        </w:tc>
        <w:tc>
          <w:tcPr>
            <w:tcW w:w="4507" w:type="dxa"/>
          </w:tcPr>
          <w:p w:rsidR="00A3111F" w:rsidRPr="00FA16D4" w:rsidRDefault="00A3111F" w:rsidP="00DD12A1">
            <w:pPr>
              <w:rPr>
                <w:b/>
              </w:rPr>
            </w:pPr>
            <w:r w:rsidRPr="00FA16D4">
              <w:rPr>
                <w:b/>
              </w:rPr>
              <w:t>Биляна Николаева Асенова</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6.</w:t>
            </w:r>
          </w:p>
        </w:tc>
        <w:tc>
          <w:tcPr>
            <w:tcW w:w="4507" w:type="dxa"/>
          </w:tcPr>
          <w:p w:rsidR="00A3111F" w:rsidRPr="00FA16D4" w:rsidRDefault="00A3111F" w:rsidP="00DD12A1">
            <w:pPr>
              <w:rPr>
                <w:b/>
              </w:rPr>
            </w:pPr>
            <w:r w:rsidRPr="00FA16D4">
              <w:rPr>
                <w:b/>
              </w:rPr>
              <w:t>Божидар Вълчев Божков</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7.</w:t>
            </w:r>
          </w:p>
        </w:tc>
        <w:tc>
          <w:tcPr>
            <w:tcW w:w="4507" w:type="dxa"/>
          </w:tcPr>
          <w:p w:rsidR="00A3111F" w:rsidRPr="00FA16D4" w:rsidRDefault="00A3111F" w:rsidP="00DD12A1">
            <w:pPr>
              <w:rPr>
                <w:b/>
              </w:rPr>
            </w:pPr>
            <w:r w:rsidRPr="00FA16D4">
              <w:rPr>
                <w:b/>
              </w:rPr>
              <w:t>Валентин Стефанов Василев</w:t>
            </w:r>
          </w:p>
        </w:tc>
        <w:tc>
          <w:tcPr>
            <w:tcW w:w="1659" w:type="dxa"/>
          </w:tcPr>
          <w:p w:rsidR="00A3111F" w:rsidRPr="00FA16D4" w:rsidRDefault="00A3111F" w:rsidP="00DD12A1">
            <w:pPr>
              <w:jc w:val="center"/>
              <w:rPr>
                <w:b/>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8.</w:t>
            </w:r>
          </w:p>
        </w:tc>
        <w:tc>
          <w:tcPr>
            <w:tcW w:w="4507" w:type="dxa"/>
          </w:tcPr>
          <w:p w:rsidR="00A3111F" w:rsidRPr="00FA16D4" w:rsidRDefault="00A3111F" w:rsidP="00DD12A1">
            <w:pPr>
              <w:rPr>
                <w:b/>
              </w:rPr>
            </w:pPr>
            <w:r w:rsidRPr="00FA16D4">
              <w:rPr>
                <w:b/>
              </w:rPr>
              <w:t xml:space="preserve">Валентина Маркова </w:t>
            </w:r>
            <w:proofErr w:type="spellStart"/>
            <w:r w:rsidRPr="00FA16D4">
              <w:rPr>
                <w:b/>
              </w:rPr>
              <w:t>Френкева-Белчева</w:t>
            </w:r>
            <w:proofErr w:type="spellEnd"/>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9.</w:t>
            </w:r>
          </w:p>
        </w:tc>
        <w:tc>
          <w:tcPr>
            <w:tcW w:w="4507" w:type="dxa"/>
          </w:tcPr>
          <w:p w:rsidR="00A3111F" w:rsidRPr="00FA16D4" w:rsidRDefault="00A3111F" w:rsidP="00DD12A1">
            <w:pPr>
              <w:rPr>
                <w:b/>
              </w:rPr>
            </w:pPr>
            <w:r w:rsidRPr="00FA16D4">
              <w:rPr>
                <w:b/>
              </w:rPr>
              <w:t>Галина Милкова Георгиева-Маринова</w:t>
            </w:r>
          </w:p>
        </w:tc>
        <w:tc>
          <w:tcPr>
            <w:tcW w:w="1659" w:type="dxa"/>
          </w:tcPr>
          <w:p w:rsidR="00A3111F" w:rsidRPr="00FA16D4" w:rsidRDefault="00A3111F" w:rsidP="00DD12A1">
            <w:pPr>
              <w:jc w:val="center"/>
              <w:rPr>
                <w:b/>
                <w:sz w:val="26"/>
                <w:szCs w:val="26"/>
                <w:lang w:val="en-US"/>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10.</w:t>
            </w:r>
          </w:p>
        </w:tc>
        <w:tc>
          <w:tcPr>
            <w:tcW w:w="4507" w:type="dxa"/>
          </w:tcPr>
          <w:p w:rsidR="00A3111F" w:rsidRPr="00FA16D4" w:rsidRDefault="00A3111F" w:rsidP="00DD12A1">
            <w:pPr>
              <w:rPr>
                <w:b/>
              </w:rPr>
            </w:pPr>
            <w:r w:rsidRPr="00FA16D4">
              <w:rPr>
                <w:b/>
              </w:rPr>
              <w:t xml:space="preserve">Елис Салиева </w:t>
            </w:r>
            <w:proofErr w:type="spellStart"/>
            <w:r w:rsidRPr="00FA16D4">
              <w:rPr>
                <w:b/>
              </w:rPr>
              <w:t>Фейзиева</w:t>
            </w:r>
            <w:proofErr w:type="spellEnd"/>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11.</w:t>
            </w:r>
          </w:p>
        </w:tc>
        <w:tc>
          <w:tcPr>
            <w:tcW w:w="4507" w:type="dxa"/>
          </w:tcPr>
          <w:p w:rsidR="00A3111F" w:rsidRPr="00FA16D4" w:rsidRDefault="00A3111F" w:rsidP="00DD12A1">
            <w:pPr>
              <w:rPr>
                <w:b/>
              </w:rPr>
            </w:pPr>
            <w:proofErr w:type="spellStart"/>
            <w:r w:rsidRPr="00FA16D4">
              <w:rPr>
                <w:b/>
              </w:rPr>
              <w:t>Зафер</w:t>
            </w:r>
            <w:proofErr w:type="spellEnd"/>
            <w:r w:rsidRPr="00FA16D4">
              <w:rPr>
                <w:b/>
              </w:rPr>
              <w:t xml:space="preserve"> Ахмед Хюсеин</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12.</w:t>
            </w:r>
          </w:p>
        </w:tc>
        <w:tc>
          <w:tcPr>
            <w:tcW w:w="4507" w:type="dxa"/>
          </w:tcPr>
          <w:p w:rsidR="00A3111F" w:rsidRPr="00FA16D4" w:rsidRDefault="00A3111F" w:rsidP="00DD12A1">
            <w:pPr>
              <w:rPr>
                <w:b/>
              </w:rPr>
            </w:pPr>
            <w:r w:rsidRPr="00FA16D4">
              <w:rPr>
                <w:b/>
              </w:rPr>
              <w:t xml:space="preserve">Ивайло Иванов </w:t>
            </w:r>
            <w:proofErr w:type="spellStart"/>
            <w:r w:rsidRPr="00FA16D4">
              <w:rPr>
                <w:b/>
              </w:rPr>
              <w:t>Хъневски</w:t>
            </w:r>
            <w:proofErr w:type="spellEnd"/>
          </w:p>
        </w:tc>
        <w:tc>
          <w:tcPr>
            <w:tcW w:w="1659" w:type="dxa"/>
          </w:tcPr>
          <w:p w:rsidR="00A3111F" w:rsidRPr="00FA16D4" w:rsidRDefault="00A3111F" w:rsidP="00DD12A1">
            <w:pPr>
              <w:jc w:val="center"/>
              <w:rPr>
                <w:b/>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13.</w:t>
            </w:r>
          </w:p>
        </w:tc>
        <w:tc>
          <w:tcPr>
            <w:tcW w:w="4507" w:type="dxa"/>
          </w:tcPr>
          <w:p w:rsidR="00A3111F" w:rsidRPr="00FA16D4" w:rsidRDefault="00A3111F" w:rsidP="00DD12A1">
            <w:pPr>
              <w:rPr>
                <w:b/>
              </w:rPr>
            </w:pPr>
            <w:r w:rsidRPr="00FA16D4">
              <w:rPr>
                <w:b/>
              </w:rPr>
              <w:t>Ивелина Любомирова Ангелова</w:t>
            </w:r>
          </w:p>
        </w:tc>
        <w:tc>
          <w:tcPr>
            <w:tcW w:w="1659" w:type="dxa"/>
          </w:tcPr>
          <w:p w:rsidR="00A3111F" w:rsidRPr="00FA16D4" w:rsidRDefault="00A3111F" w:rsidP="00DD12A1">
            <w:pPr>
              <w:jc w:val="center"/>
              <w:rPr>
                <w:b/>
                <w:sz w:val="26"/>
                <w:szCs w:val="26"/>
                <w:lang w:val="en-US"/>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14.</w:t>
            </w:r>
          </w:p>
        </w:tc>
        <w:tc>
          <w:tcPr>
            <w:tcW w:w="4507" w:type="dxa"/>
          </w:tcPr>
          <w:p w:rsidR="00A3111F" w:rsidRPr="00FA16D4" w:rsidRDefault="00A3111F" w:rsidP="00DD12A1">
            <w:pPr>
              <w:rPr>
                <w:b/>
              </w:rPr>
            </w:pPr>
            <w:r w:rsidRPr="00FA16D4">
              <w:rPr>
                <w:b/>
              </w:rPr>
              <w:t>Калоян Руменов Монев</w:t>
            </w:r>
          </w:p>
        </w:tc>
        <w:tc>
          <w:tcPr>
            <w:tcW w:w="1659" w:type="dxa"/>
          </w:tcPr>
          <w:p w:rsidR="00A3111F" w:rsidRPr="00FA16D4" w:rsidRDefault="00A3111F" w:rsidP="00DD12A1">
            <w:pPr>
              <w:jc w:val="center"/>
              <w:rPr>
                <w:b/>
                <w:sz w:val="26"/>
                <w:szCs w:val="26"/>
                <w:lang w:val="en-US"/>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15.</w:t>
            </w:r>
          </w:p>
        </w:tc>
        <w:tc>
          <w:tcPr>
            <w:tcW w:w="4507" w:type="dxa"/>
          </w:tcPr>
          <w:p w:rsidR="00A3111F" w:rsidRPr="00FA16D4" w:rsidRDefault="00A3111F" w:rsidP="00DD12A1">
            <w:pPr>
              <w:rPr>
                <w:b/>
              </w:rPr>
            </w:pPr>
            <w:r w:rsidRPr="00FA16D4">
              <w:rPr>
                <w:b/>
              </w:rPr>
              <w:t>Левент Али Апти</w:t>
            </w:r>
          </w:p>
        </w:tc>
        <w:tc>
          <w:tcPr>
            <w:tcW w:w="1659" w:type="dxa"/>
          </w:tcPr>
          <w:p w:rsidR="00A3111F" w:rsidRPr="00FA16D4" w:rsidRDefault="00A3111F" w:rsidP="00DD12A1">
            <w:pPr>
              <w:jc w:val="center"/>
              <w:rPr>
                <w:b/>
                <w:sz w:val="26"/>
                <w:szCs w:val="26"/>
                <w:lang w:val="en-US"/>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rPr>
          <w:trHeight w:val="350"/>
        </w:trPr>
        <w:tc>
          <w:tcPr>
            <w:tcW w:w="605" w:type="dxa"/>
          </w:tcPr>
          <w:p w:rsidR="00A3111F" w:rsidRPr="00FA16D4" w:rsidRDefault="00A3111F" w:rsidP="00DD12A1">
            <w:pPr>
              <w:jc w:val="center"/>
              <w:rPr>
                <w:b/>
              </w:rPr>
            </w:pPr>
            <w:r w:rsidRPr="00FA16D4">
              <w:rPr>
                <w:b/>
              </w:rPr>
              <w:t>16.</w:t>
            </w:r>
          </w:p>
        </w:tc>
        <w:tc>
          <w:tcPr>
            <w:tcW w:w="4507" w:type="dxa"/>
          </w:tcPr>
          <w:p w:rsidR="00A3111F" w:rsidRPr="00FA16D4" w:rsidRDefault="00A3111F" w:rsidP="00DD12A1">
            <w:pPr>
              <w:rPr>
                <w:b/>
              </w:rPr>
            </w:pPr>
            <w:r w:rsidRPr="00FA16D4">
              <w:rPr>
                <w:b/>
              </w:rPr>
              <w:t>Левент Ахмедов Мехмедов</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rPr>
          <w:trHeight w:val="300"/>
        </w:trPr>
        <w:tc>
          <w:tcPr>
            <w:tcW w:w="605" w:type="dxa"/>
          </w:tcPr>
          <w:p w:rsidR="00A3111F" w:rsidRPr="00FA16D4" w:rsidRDefault="00A3111F" w:rsidP="00DD12A1">
            <w:pPr>
              <w:jc w:val="center"/>
              <w:rPr>
                <w:b/>
              </w:rPr>
            </w:pPr>
            <w:r w:rsidRPr="00FA16D4">
              <w:rPr>
                <w:b/>
              </w:rPr>
              <w:t>17.</w:t>
            </w:r>
          </w:p>
        </w:tc>
        <w:tc>
          <w:tcPr>
            <w:tcW w:w="4507" w:type="dxa"/>
          </w:tcPr>
          <w:p w:rsidR="00A3111F" w:rsidRPr="00FA16D4" w:rsidRDefault="00A3111F" w:rsidP="00DD12A1">
            <w:pPr>
              <w:rPr>
                <w:b/>
              </w:rPr>
            </w:pPr>
            <w:r w:rsidRPr="00FA16D4">
              <w:rPr>
                <w:b/>
              </w:rPr>
              <w:t>Марияна Йорданова Вълчева</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rPr>
          <w:trHeight w:val="336"/>
        </w:trPr>
        <w:tc>
          <w:tcPr>
            <w:tcW w:w="605" w:type="dxa"/>
          </w:tcPr>
          <w:p w:rsidR="00A3111F" w:rsidRPr="00FA16D4" w:rsidRDefault="00A3111F" w:rsidP="00DD12A1">
            <w:pPr>
              <w:jc w:val="center"/>
              <w:rPr>
                <w:b/>
              </w:rPr>
            </w:pPr>
            <w:r w:rsidRPr="00FA16D4">
              <w:rPr>
                <w:b/>
              </w:rPr>
              <w:t>18.</w:t>
            </w:r>
          </w:p>
        </w:tc>
        <w:tc>
          <w:tcPr>
            <w:tcW w:w="4507" w:type="dxa"/>
          </w:tcPr>
          <w:p w:rsidR="00A3111F" w:rsidRPr="00FA16D4" w:rsidRDefault="00A3111F" w:rsidP="00DD12A1">
            <w:pPr>
              <w:rPr>
                <w:b/>
              </w:rPr>
            </w:pPr>
            <w:r w:rsidRPr="00FA16D4">
              <w:rPr>
                <w:b/>
              </w:rPr>
              <w:t>Милен Йоргов Минчев</w:t>
            </w:r>
          </w:p>
        </w:tc>
        <w:tc>
          <w:tcPr>
            <w:tcW w:w="1659" w:type="dxa"/>
          </w:tcPr>
          <w:p w:rsidR="00A3111F" w:rsidRPr="00FA16D4" w:rsidRDefault="00A3111F" w:rsidP="00DD12A1">
            <w:pPr>
              <w:jc w:val="center"/>
              <w:rPr>
                <w:b/>
                <w:sz w:val="26"/>
                <w:szCs w:val="26"/>
                <w:lang w:val="en-US"/>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19.</w:t>
            </w:r>
          </w:p>
        </w:tc>
        <w:tc>
          <w:tcPr>
            <w:tcW w:w="4507" w:type="dxa"/>
          </w:tcPr>
          <w:p w:rsidR="00A3111F" w:rsidRPr="00FA16D4" w:rsidRDefault="00A3111F" w:rsidP="00DD12A1">
            <w:pPr>
              <w:rPr>
                <w:b/>
              </w:rPr>
            </w:pPr>
            <w:r w:rsidRPr="00FA16D4">
              <w:rPr>
                <w:b/>
              </w:rPr>
              <w:t>Мирослав Тодоров Грънчаров</w:t>
            </w:r>
          </w:p>
        </w:tc>
        <w:tc>
          <w:tcPr>
            <w:tcW w:w="1659" w:type="dxa"/>
          </w:tcPr>
          <w:p w:rsidR="00A3111F" w:rsidRPr="00FA16D4" w:rsidRDefault="00A3111F" w:rsidP="00DD12A1">
            <w:pPr>
              <w:jc w:val="center"/>
              <w:rPr>
                <w:b/>
              </w:rPr>
            </w:pPr>
            <w:r w:rsidRPr="00FA16D4">
              <w:rPr>
                <w:b/>
              </w:rPr>
              <w:t>Отсъства</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20.</w:t>
            </w:r>
          </w:p>
        </w:tc>
        <w:tc>
          <w:tcPr>
            <w:tcW w:w="4507" w:type="dxa"/>
          </w:tcPr>
          <w:p w:rsidR="00A3111F" w:rsidRPr="00FA16D4" w:rsidRDefault="00A3111F" w:rsidP="00DD12A1">
            <w:pPr>
              <w:rPr>
                <w:b/>
              </w:rPr>
            </w:pPr>
            <w:r w:rsidRPr="00FA16D4">
              <w:rPr>
                <w:b/>
              </w:rPr>
              <w:t>Митко Иванов Ханчев</w:t>
            </w:r>
          </w:p>
        </w:tc>
        <w:tc>
          <w:tcPr>
            <w:tcW w:w="1659" w:type="dxa"/>
          </w:tcPr>
          <w:p w:rsidR="00A3111F" w:rsidRPr="00FA16D4" w:rsidRDefault="00A3111F" w:rsidP="00DD12A1">
            <w:pPr>
              <w:jc w:val="center"/>
              <w:rPr>
                <w:b/>
                <w:sz w:val="26"/>
                <w:szCs w:val="26"/>
                <w:lang w:val="en-US"/>
              </w:rPr>
            </w:pPr>
            <w:r w:rsidRPr="00FA16D4">
              <w:rPr>
                <w:b/>
              </w:rPr>
              <w:t>Отсъства</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21.</w:t>
            </w:r>
          </w:p>
        </w:tc>
        <w:tc>
          <w:tcPr>
            <w:tcW w:w="4507" w:type="dxa"/>
          </w:tcPr>
          <w:p w:rsidR="00A3111F" w:rsidRPr="00FA16D4" w:rsidRDefault="00A3111F" w:rsidP="00DD12A1">
            <w:pPr>
              <w:rPr>
                <w:b/>
                <w:lang w:val="en-US"/>
              </w:rPr>
            </w:pPr>
            <w:r w:rsidRPr="00FA16D4">
              <w:rPr>
                <w:b/>
              </w:rPr>
              <w:t>Надежда Радославова Димитрова</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22.</w:t>
            </w:r>
          </w:p>
        </w:tc>
        <w:tc>
          <w:tcPr>
            <w:tcW w:w="4507" w:type="dxa"/>
          </w:tcPr>
          <w:p w:rsidR="00A3111F" w:rsidRPr="00FA16D4" w:rsidRDefault="00A3111F" w:rsidP="00DD12A1">
            <w:pPr>
              <w:rPr>
                <w:b/>
              </w:rPr>
            </w:pPr>
            <w:r w:rsidRPr="00FA16D4">
              <w:rPr>
                <w:b/>
              </w:rPr>
              <w:t>Наско Стоилов Анастасов</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23.</w:t>
            </w:r>
          </w:p>
        </w:tc>
        <w:tc>
          <w:tcPr>
            <w:tcW w:w="4507" w:type="dxa"/>
          </w:tcPr>
          <w:p w:rsidR="00A3111F" w:rsidRPr="00FA16D4" w:rsidRDefault="00A3111F" w:rsidP="00DD12A1">
            <w:pPr>
              <w:rPr>
                <w:b/>
              </w:rPr>
            </w:pPr>
            <w:r w:rsidRPr="00FA16D4">
              <w:rPr>
                <w:b/>
              </w:rPr>
              <w:t xml:space="preserve">Николай </w:t>
            </w:r>
            <w:proofErr w:type="spellStart"/>
            <w:r w:rsidRPr="00FA16D4">
              <w:rPr>
                <w:b/>
              </w:rPr>
              <w:t>Пламенов</w:t>
            </w:r>
            <w:proofErr w:type="spellEnd"/>
            <w:r w:rsidRPr="00FA16D4">
              <w:rPr>
                <w:b/>
              </w:rPr>
              <w:t xml:space="preserve"> Пенчев</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24.</w:t>
            </w:r>
          </w:p>
        </w:tc>
        <w:tc>
          <w:tcPr>
            <w:tcW w:w="4507" w:type="dxa"/>
          </w:tcPr>
          <w:p w:rsidR="00A3111F" w:rsidRPr="00FA16D4" w:rsidRDefault="00A3111F" w:rsidP="00DD12A1">
            <w:pPr>
              <w:rPr>
                <w:b/>
              </w:rPr>
            </w:pPr>
            <w:r w:rsidRPr="00FA16D4">
              <w:rPr>
                <w:b/>
              </w:rPr>
              <w:t>Огнян Досев Обрешков</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c>
          <w:tcPr>
            <w:tcW w:w="605" w:type="dxa"/>
          </w:tcPr>
          <w:p w:rsidR="00A3111F" w:rsidRPr="00FA16D4" w:rsidRDefault="00A3111F" w:rsidP="00DD12A1">
            <w:pPr>
              <w:jc w:val="center"/>
              <w:rPr>
                <w:b/>
              </w:rPr>
            </w:pPr>
            <w:r w:rsidRPr="00FA16D4">
              <w:rPr>
                <w:b/>
              </w:rPr>
              <w:t>25.</w:t>
            </w:r>
          </w:p>
        </w:tc>
        <w:tc>
          <w:tcPr>
            <w:tcW w:w="4507" w:type="dxa"/>
          </w:tcPr>
          <w:p w:rsidR="00A3111F" w:rsidRPr="00FA16D4" w:rsidRDefault="00A3111F" w:rsidP="00DD12A1">
            <w:pPr>
              <w:rPr>
                <w:b/>
              </w:rPr>
            </w:pPr>
            <w:r w:rsidRPr="00FA16D4">
              <w:rPr>
                <w:b/>
              </w:rPr>
              <w:t xml:space="preserve">Онур Сали </w:t>
            </w:r>
            <w:proofErr w:type="spellStart"/>
            <w:r w:rsidRPr="00FA16D4">
              <w:rPr>
                <w:b/>
              </w:rPr>
              <w:t>Гьочгелди</w:t>
            </w:r>
            <w:proofErr w:type="spellEnd"/>
          </w:p>
        </w:tc>
        <w:tc>
          <w:tcPr>
            <w:tcW w:w="1659" w:type="dxa"/>
          </w:tcPr>
          <w:p w:rsidR="00A3111F" w:rsidRPr="00FA16D4" w:rsidRDefault="00A3111F" w:rsidP="00DD12A1">
            <w:pPr>
              <w:jc w:val="center"/>
              <w:rPr>
                <w:b/>
                <w:sz w:val="26"/>
                <w:szCs w:val="26"/>
              </w:rPr>
            </w:pPr>
            <w:r w:rsidRPr="00FA16D4">
              <w:rPr>
                <w:b/>
              </w:rPr>
              <w:t>Отсъства</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lastRenderedPageBreak/>
              <w:t>26.</w:t>
            </w:r>
          </w:p>
        </w:tc>
        <w:tc>
          <w:tcPr>
            <w:tcW w:w="4507" w:type="dxa"/>
          </w:tcPr>
          <w:p w:rsidR="00A3111F" w:rsidRPr="00FA16D4" w:rsidRDefault="00A3111F" w:rsidP="00DD12A1">
            <w:pPr>
              <w:rPr>
                <w:b/>
              </w:rPr>
            </w:pPr>
            <w:r w:rsidRPr="00FA16D4">
              <w:rPr>
                <w:b/>
              </w:rPr>
              <w:t>Павлета Иванова Якимова</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27.</w:t>
            </w:r>
          </w:p>
        </w:tc>
        <w:tc>
          <w:tcPr>
            <w:tcW w:w="4507" w:type="dxa"/>
          </w:tcPr>
          <w:p w:rsidR="00A3111F" w:rsidRPr="00FA16D4" w:rsidRDefault="00A3111F" w:rsidP="00DD12A1">
            <w:pPr>
              <w:rPr>
                <w:b/>
              </w:rPr>
            </w:pPr>
            <w:r w:rsidRPr="00FA16D4">
              <w:rPr>
                <w:b/>
              </w:rPr>
              <w:t>Петя Петрова Цанкова</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c>
          <w:tcPr>
            <w:tcW w:w="605" w:type="dxa"/>
          </w:tcPr>
          <w:p w:rsidR="00A3111F" w:rsidRPr="00FA16D4" w:rsidRDefault="00A3111F" w:rsidP="00DD12A1">
            <w:pPr>
              <w:jc w:val="center"/>
              <w:rPr>
                <w:b/>
              </w:rPr>
            </w:pPr>
            <w:r w:rsidRPr="00FA16D4">
              <w:rPr>
                <w:b/>
              </w:rPr>
              <w:t>28.</w:t>
            </w:r>
          </w:p>
        </w:tc>
        <w:tc>
          <w:tcPr>
            <w:tcW w:w="4507" w:type="dxa"/>
          </w:tcPr>
          <w:p w:rsidR="00A3111F" w:rsidRPr="00FA16D4" w:rsidRDefault="00A3111F" w:rsidP="00DD12A1">
            <w:pPr>
              <w:rPr>
                <w:b/>
              </w:rPr>
            </w:pPr>
            <w:proofErr w:type="spellStart"/>
            <w:r w:rsidRPr="00FA16D4">
              <w:rPr>
                <w:b/>
              </w:rPr>
              <w:t>Радиана</w:t>
            </w:r>
            <w:proofErr w:type="spellEnd"/>
            <w:r w:rsidRPr="00FA16D4">
              <w:rPr>
                <w:b/>
              </w:rPr>
              <w:t xml:space="preserve"> Ангелова Димитрова</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r w:rsidR="00A3111F" w:rsidRPr="00FA16D4" w:rsidTr="00DD12A1">
        <w:trPr>
          <w:trHeight w:val="350"/>
        </w:trPr>
        <w:tc>
          <w:tcPr>
            <w:tcW w:w="605" w:type="dxa"/>
          </w:tcPr>
          <w:p w:rsidR="00A3111F" w:rsidRPr="00FA16D4" w:rsidRDefault="00A3111F" w:rsidP="00DD12A1">
            <w:pPr>
              <w:jc w:val="center"/>
              <w:rPr>
                <w:b/>
              </w:rPr>
            </w:pPr>
            <w:r w:rsidRPr="00FA16D4">
              <w:rPr>
                <w:b/>
              </w:rPr>
              <w:t>29.</w:t>
            </w:r>
          </w:p>
        </w:tc>
        <w:tc>
          <w:tcPr>
            <w:tcW w:w="4507" w:type="dxa"/>
          </w:tcPr>
          <w:p w:rsidR="00A3111F" w:rsidRPr="00FA16D4" w:rsidRDefault="00A3111F" w:rsidP="00DD12A1">
            <w:pPr>
              <w:rPr>
                <w:b/>
                <w:lang w:val="en-US"/>
              </w:rPr>
            </w:pPr>
            <w:r w:rsidRPr="00FA16D4">
              <w:rPr>
                <w:b/>
              </w:rPr>
              <w:t>Руско Кулев Дянков</w:t>
            </w:r>
          </w:p>
        </w:tc>
        <w:tc>
          <w:tcPr>
            <w:tcW w:w="1659" w:type="dxa"/>
          </w:tcPr>
          <w:p w:rsidR="00A3111F" w:rsidRPr="00FA16D4" w:rsidRDefault="00A3111F" w:rsidP="00DD12A1">
            <w:pPr>
              <w:jc w:val="center"/>
              <w:rPr>
                <w:b/>
                <w:sz w:val="26"/>
                <w:szCs w:val="26"/>
                <w:lang w:val="en-US"/>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rPr>
          <w:trHeight w:val="225"/>
        </w:trPr>
        <w:tc>
          <w:tcPr>
            <w:tcW w:w="605" w:type="dxa"/>
          </w:tcPr>
          <w:p w:rsidR="00A3111F" w:rsidRPr="00FA16D4" w:rsidRDefault="00A3111F" w:rsidP="00DD12A1">
            <w:pPr>
              <w:jc w:val="center"/>
              <w:rPr>
                <w:b/>
              </w:rPr>
            </w:pPr>
            <w:r w:rsidRPr="00FA16D4">
              <w:rPr>
                <w:b/>
              </w:rPr>
              <w:t>30.</w:t>
            </w:r>
          </w:p>
        </w:tc>
        <w:tc>
          <w:tcPr>
            <w:tcW w:w="4507" w:type="dxa"/>
          </w:tcPr>
          <w:p w:rsidR="00A3111F" w:rsidRPr="00FA16D4" w:rsidRDefault="00A3111F" w:rsidP="00DD12A1">
            <w:pPr>
              <w:rPr>
                <w:b/>
              </w:rPr>
            </w:pPr>
            <w:r w:rsidRPr="00FA16D4">
              <w:rPr>
                <w:b/>
              </w:rPr>
              <w:t>Станислава Веселинова Русева</w:t>
            </w:r>
          </w:p>
        </w:tc>
        <w:tc>
          <w:tcPr>
            <w:tcW w:w="1659" w:type="dxa"/>
          </w:tcPr>
          <w:p w:rsidR="00A3111F" w:rsidRPr="00FA16D4" w:rsidRDefault="00A3111F" w:rsidP="00DD12A1">
            <w:pPr>
              <w:jc w:val="center"/>
              <w:rPr>
                <w:b/>
                <w:sz w:val="26"/>
                <w:szCs w:val="26"/>
                <w:lang w:val="en-US"/>
              </w:rPr>
            </w:pPr>
            <w:r>
              <w:rPr>
                <w:b/>
              </w:rPr>
              <w:t>+</w:t>
            </w:r>
          </w:p>
        </w:tc>
        <w:tc>
          <w:tcPr>
            <w:tcW w:w="1417" w:type="dxa"/>
          </w:tcPr>
          <w:p w:rsidR="00A3111F" w:rsidRPr="00FA16D4" w:rsidRDefault="00A3111F" w:rsidP="00DD12A1">
            <w:pPr>
              <w:jc w:val="center"/>
              <w:rPr>
                <w:b/>
                <w:sz w:val="26"/>
                <w:szCs w:val="26"/>
                <w:lang w:val="en-US"/>
              </w:rPr>
            </w:pPr>
          </w:p>
        </w:tc>
        <w:tc>
          <w:tcPr>
            <w:tcW w:w="1559" w:type="dxa"/>
          </w:tcPr>
          <w:p w:rsidR="00A3111F" w:rsidRPr="00FA16D4" w:rsidRDefault="00A3111F" w:rsidP="00DD12A1">
            <w:pPr>
              <w:jc w:val="center"/>
              <w:rPr>
                <w:b/>
                <w:sz w:val="26"/>
                <w:szCs w:val="26"/>
                <w:lang w:val="en-US"/>
              </w:rPr>
            </w:pPr>
          </w:p>
        </w:tc>
      </w:tr>
      <w:tr w:rsidR="00A3111F" w:rsidRPr="00FA16D4" w:rsidTr="00DD12A1">
        <w:trPr>
          <w:trHeight w:val="262"/>
        </w:trPr>
        <w:tc>
          <w:tcPr>
            <w:tcW w:w="605" w:type="dxa"/>
          </w:tcPr>
          <w:p w:rsidR="00A3111F" w:rsidRPr="00FA16D4" w:rsidRDefault="00A3111F" w:rsidP="00DD12A1">
            <w:pPr>
              <w:jc w:val="center"/>
              <w:rPr>
                <w:b/>
              </w:rPr>
            </w:pPr>
            <w:r w:rsidRPr="00FA16D4">
              <w:rPr>
                <w:b/>
              </w:rPr>
              <w:t>31.</w:t>
            </w:r>
          </w:p>
        </w:tc>
        <w:tc>
          <w:tcPr>
            <w:tcW w:w="4507" w:type="dxa"/>
          </w:tcPr>
          <w:p w:rsidR="00A3111F" w:rsidRPr="00FA16D4" w:rsidRDefault="00A3111F" w:rsidP="00DD12A1">
            <w:pPr>
              <w:rPr>
                <w:b/>
                <w:lang w:val="en-US"/>
              </w:rPr>
            </w:pPr>
            <w:r w:rsidRPr="00FA16D4">
              <w:rPr>
                <w:b/>
              </w:rPr>
              <w:t>Стоян Димитров Ненчев</w:t>
            </w:r>
          </w:p>
        </w:tc>
        <w:tc>
          <w:tcPr>
            <w:tcW w:w="1659" w:type="dxa"/>
          </w:tcPr>
          <w:p w:rsidR="00A3111F" w:rsidRPr="00FA16D4" w:rsidRDefault="00A3111F" w:rsidP="00DD12A1">
            <w:pPr>
              <w:rPr>
                <w:b/>
              </w:rPr>
            </w:pPr>
            <w:r w:rsidRPr="00FA16D4">
              <w:rPr>
                <w:b/>
                <w:sz w:val="26"/>
                <w:szCs w:val="26"/>
              </w:rPr>
              <w:t xml:space="preserve">         </w:t>
            </w:r>
            <w:r>
              <w:rPr>
                <w:b/>
                <w:sz w:val="26"/>
                <w:szCs w:val="26"/>
              </w:rPr>
              <w:t xml:space="preserve"> </w:t>
            </w:r>
            <w:r>
              <w:rPr>
                <w:b/>
              </w:rPr>
              <w:t>+</w:t>
            </w:r>
            <w:r w:rsidRPr="00FA16D4">
              <w:rPr>
                <w:b/>
                <w:sz w:val="26"/>
                <w:szCs w:val="26"/>
              </w:rPr>
              <w:t xml:space="preserve"> </w:t>
            </w:r>
          </w:p>
        </w:tc>
        <w:tc>
          <w:tcPr>
            <w:tcW w:w="1417" w:type="dxa"/>
          </w:tcPr>
          <w:p w:rsidR="00A3111F" w:rsidRPr="00FA16D4" w:rsidRDefault="00A3111F" w:rsidP="00DD12A1">
            <w:pPr>
              <w:rPr>
                <w:b/>
                <w:sz w:val="26"/>
                <w:szCs w:val="26"/>
              </w:rPr>
            </w:pPr>
          </w:p>
        </w:tc>
        <w:tc>
          <w:tcPr>
            <w:tcW w:w="1559" w:type="dxa"/>
          </w:tcPr>
          <w:p w:rsidR="00A3111F" w:rsidRPr="00FA16D4" w:rsidRDefault="00A3111F" w:rsidP="00DD12A1">
            <w:pPr>
              <w:rPr>
                <w:b/>
                <w:sz w:val="26"/>
                <w:szCs w:val="26"/>
              </w:rPr>
            </w:pPr>
          </w:p>
        </w:tc>
      </w:tr>
      <w:tr w:rsidR="00A3111F" w:rsidRPr="00FA16D4" w:rsidTr="00DD12A1">
        <w:trPr>
          <w:trHeight w:val="214"/>
        </w:trPr>
        <w:tc>
          <w:tcPr>
            <w:tcW w:w="605" w:type="dxa"/>
          </w:tcPr>
          <w:p w:rsidR="00A3111F" w:rsidRPr="00FA16D4" w:rsidRDefault="00A3111F" w:rsidP="00DD12A1">
            <w:pPr>
              <w:jc w:val="center"/>
              <w:rPr>
                <w:b/>
              </w:rPr>
            </w:pPr>
            <w:r w:rsidRPr="00FA16D4">
              <w:rPr>
                <w:b/>
              </w:rPr>
              <w:t>32.</w:t>
            </w:r>
          </w:p>
        </w:tc>
        <w:tc>
          <w:tcPr>
            <w:tcW w:w="4507" w:type="dxa"/>
          </w:tcPr>
          <w:p w:rsidR="00A3111F" w:rsidRPr="00FA16D4" w:rsidRDefault="00A3111F" w:rsidP="00DD12A1">
            <w:pPr>
              <w:rPr>
                <w:b/>
              </w:rPr>
            </w:pPr>
            <w:r w:rsidRPr="00FA16D4">
              <w:rPr>
                <w:b/>
              </w:rPr>
              <w:t>Сузан Ремзи Сабри</w:t>
            </w:r>
          </w:p>
        </w:tc>
        <w:tc>
          <w:tcPr>
            <w:tcW w:w="1659" w:type="dxa"/>
          </w:tcPr>
          <w:p w:rsidR="00A3111F" w:rsidRPr="00FA16D4" w:rsidRDefault="00A3111F" w:rsidP="00DD12A1">
            <w:pPr>
              <w:rPr>
                <w:b/>
              </w:rPr>
            </w:pPr>
            <w:r w:rsidRPr="00FA16D4">
              <w:rPr>
                <w:b/>
              </w:rPr>
              <w:t xml:space="preserve">           </w:t>
            </w:r>
            <w:r>
              <w:rPr>
                <w:b/>
              </w:rPr>
              <w:t>+</w:t>
            </w:r>
          </w:p>
        </w:tc>
        <w:tc>
          <w:tcPr>
            <w:tcW w:w="1417" w:type="dxa"/>
          </w:tcPr>
          <w:p w:rsidR="00A3111F" w:rsidRPr="00FA16D4" w:rsidRDefault="00A3111F" w:rsidP="00DD12A1">
            <w:pPr>
              <w:rPr>
                <w:b/>
                <w:sz w:val="26"/>
                <w:szCs w:val="26"/>
              </w:rPr>
            </w:pPr>
          </w:p>
        </w:tc>
        <w:tc>
          <w:tcPr>
            <w:tcW w:w="1559" w:type="dxa"/>
          </w:tcPr>
          <w:p w:rsidR="00A3111F" w:rsidRPr="00FA16D4" w:rsidRDefault="00A3111F" w:rsidP="00DD12A1">
            <w:pPr>
              <w:rPr>
                <w:b/>
                <w:sz w:val="26"/>
                <w:szCs w:val="26"/>
              </w:rPr>
            </w:pPr>
          </w:p>
        </w:tc>
      </w:tr>
      <w:tr w:rsidR="00A3111F" w:rsidRPr="00FA16D4" w:rsidTr="00DD12A1">
        <w:trPr>
          <w:trHeight w:val="351"/>
        </w:trPr>
        <w:tc>
          <w:tcPr>
            <w:tcW w:w="605" w:type="dxa"/>
          </w:tcPr>
          <w:p w:rsidR="00A3111F" w:rsidRPr="00FA16D4" w:rsidRDefault="00A3111F" w:rsidP="00DD12A1">
            <w:pPr>
              <w:jc w:val="center"/>
              <w:rPr>
                <w:b/>
              </w:rPr>
            </w:pPr>
            <w:r w:rsidRPr="00FA16D4">
              <w:rPr>
                <w:b/>
              </w:rPr>
              <w:t>33.</w:t>
            </w:r>
          </w:p>
        </w:tc>
        <w:tc>
          <w:tcPr>
            <w:tcW w:w="4507" w:type="dxa"/>
          </w:tcPr>
          <w:p w:rsidR="00A3111F" w:rsidRPr="00FA16D4" w:rsidRDefault="00A3111F" w:rsidP="00DD12A1">
            <w:pPr>
              <w:rPr>
                <w:b/>
              </w:rPr>
            </w:pPr>
            <w:proofErr w:type="spellStart"/>
            <w:r w:rsidRPr="00FA16D4">
              <w:rPr>
                <w:b/>
              </w:rPr>
              <w:t>Хубан</w:t>
            </w:r>
            <w:proofErr w:type="spellEnd"/>
            <w:r w:rsidRPr="00FA16D4">
              <w:rPr>
                <w:b/>
              </w:rPr>
              <w:t xml:space="preserve"> Евгениев Соколов</w:t>
            </w:r>
          </w:p>
        </w:tc>
        <w:tc>
          <w:tcPr>
            <w:tcW w:w="1659" w:type="dxa"/>
          </w:tcPr>
          <w:p w:rsidR="00A3111F" w:rsidRPr="00FA16D4" w:rsidRDefault="00A3111F" w:rsidP="00DD12A1">
            <w:pPr>
              <w:jc w:val="center"/>
              <w:rPr>
                <w:b/>
                <w:sz w:val="26"/>
                <w:szCs w:val="26"/>
              </w:rPr>
            </w:pPr>
            <w:r>
              <w:rPr>
                <w:b/>
              </w:rPr>
              <w:t>+</w:t>
            </w:r>
          </w:p>
        </w:tc>
        <w:tc>
          <w:tcPr>
            <w:tcW w:w="1417" w:type="dxa"/>
          </w:tcPr>
          <w:p w:rsidR="00A3111F" w:rsidRPr="00FA16D4" w:rsidRDefault="00A3111F" w:rsidP="00DD12A1">
            <w:pPr>
              <w:jc w:val="center"/>
              <w:rPr>
                <w:b/>
                <w:sz w:val="26"/>
                <w:szCs w:val="26"/>
              </w:rPr>
            </w:pPr>
          </w:p>
        </w:tc>
        <w:tc>
          <w:tcPr>
            <w:tcW w:w="1559" w:type="dxa"/>
          </w:tcPr>
          <w:p w:rsidR="00A3111F" w:rsidRPr="00FA16D4" w:rsidRDefault="00A3111F" w:rsidP="00DD12A1">
            <w:pPr>
              <w:jc w:val="center"/>
              <w:rPr>
                <w:b/>
                <w:sz w:val="26"/>
                <w:szCs w:val="26"/>
              </w:rPr>
            </w:pPr>
          </w:p>
        </w:tc>
      </w:tr>
    </w:tbl>
    <w:p w:rsidR="00A3111F" w:rsidRPr="00FA16D4" w:rsidRDefault="00A3111F" w:rsidP="00A3111F">
      <w:pPr>
        <w:spacing w:after="0" w:line="240" w:lineRule="auto"/>
        <w:rPr>
          <w:rFonts w:ascii="Times New Roman" w:eastAsia="Calibri" w:hAnsi="Times New Roman" w:cs="Times New Roman"/>
        </w:rPr>
      </w:pPr>
      <w:r w:rsidRPr="00FA16D4">
        <w:rPr>
          <w:rFonts w:ascii="Times New Roman" w:eastAsia="Calibri" w:hAnsi="Times New Roman" w:cs="Times New Roman"/>
        </w:rPr>
        <w:t xml:space="preserve">                                                   </w:t>
      </w:r>
    </w:p>
    <w:p w:rsidR="00A3111F" w:rsidRPr="00DA7EEB" w:rsidRDefault="00A3111F" w:rsidP="00A3111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FA16D4">
        <w:rPr>
          <w:rFonts w:ascii="Times New Roman" w:eastAsia="Calibri" w:hAnsi="Times New Roman" w:cs="Times New Roman"/>
        </w:rPr>
        <w:t xml:space="preserve">         </w:t>
      </w: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A3111F" w:rsidRPr="00DA7EEB" w:rsidRDefault="00A3111F" w:rsidP="00A3111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A3111F" w:rsidRPr="00DA7EEB" w:rsidRDefault="00A3111F" w:rsidP="00A3111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A3111F" w:rsidRPr="00DA7EEB" w:rsidRDefault="00A3111F" w:rsidP="00A3111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Р Е Ш Е Н И Е</w:t>
      </w:r>
    </w:p>
    <w:p w:rsidR="00A3111F" w:rsidRDefault="00A3111F" w:rsidP="00A3111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385</w:t>
      </w:r>
    </w:p>
    <w:p w:rsidR="00A3111F" w:rsidRDefault="00A3111F" w:rsidP="00A3111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p>
    <w:p w:rsidR="00A3111F" w:rsidRPr="00A3111F" w:rsidRDefault="00A3111F" w:rsidP="00A3111F">
      <w:pPr>
        <w:spacing w:after="0" w:line="240" w:lineRule="auto"/>
        <w:ind w:firstLine="709"/>
        <w:jc w:val="both"/>
        <w:rPr>
          <w:rFonts w:ascii="Calibri" w:eastAsia="Calibri" w:hAnsi="Calibri" w:cs="Times New Roman"/>
          <w:b/>
          <w:sz w:val="28"/>
          <w:szCs w:val="28"/>
        </w:rPr>
      </w:pPr>
      <w:r w:rsidRPr="00A3111F">
        <w:rPr>
          <w:rFonts w:ascii="Times New Roman" w:eastAsia="Times New Roman" w:hAnsi="Times New Roman" w:cs="Times New Roman"/>
          <w:b/>
          <w:sz w:val="28"/>
          <w:szCs w:val="28"/>
        </w:rPr>
        <w:t xml:space="preserve">Община Разград е собственик на </w:t>
      </w:r>
      <w:r w:rsidRPr="00A3111F">
        <w:rPr>
          <w:rFonts w:ascii="Times New Roman" w:eastAsia="Calibri" w:hAnsi="Times New Roman" w:cs="Times New Roman"/>
          <w:b/>
          <w:sz w:val="28"/>
          <w:szCs w:val="28"/>
        </w:rPr>
        <w:t>недвижим имот общинска собственост, актуван с Акт №  887</w:t>
      </w:r>
      <w:r w:rsidRPr="00A3111F">
        <w:rPr>
          <w:rFonts w:ascii="Times New Roman" w:eastAsia="Calibri" w:hAnsi="Times New Roman" w:cs="Times New Roman"/>
          <w:b/>
          <w:sz w:val="28"/>
          <w:szCs w:val="28"/>
          <w:lang w:val="en-US"/>
        </w:rPr>
        <w:t xml:space="preserve"> </w:t>
      </w:r>
      <w:r w:rsidRPr="00A3111F">
        <w:rPr>
          <w:rFonts w:ascii="Times New Roman" w:eastAsia="Calibri" w:hAnsi="Times New Roman" w:cs="Times New Roman"/>
          <w:b/>
          <w:sz w:val="28"/>
          <w:szCs w:val="28"/>
        </w:rPr>
        <w:t>/</w:t>
      </w:r>
      <w:r w:rsidRPr="00A3111F">
        <w:rPr>
          <w:rFonts w:ascii="Times New Roman" w:eastAsia="Calibri" w:hAnsi="Times New Roman" w:cs="Times New Roman"/>
          <w:b/>
          <w:sz w:val="28"/>
          <w:szCs w:val="28"/>
          <w:lang w:val="en-US"/>
        </w:rPr>
        <w:t xml:space="preserve"> 1</w:t>
      </w:r>
      <w:r w:rsidRPr="00A3111F">
        <w:rPr>
          <w:rFonts w:ascii="Times New Roman" w:eastAsia="Calibri" w:hAnsi="Times New Roman" w:cs="Times New Roman"/>
          <w:b/>
          <w:sz w:val="28"/>
          <w:szCs w:val="28"/>
        </w:rPr>
        <w:t>9.0</w:t>
      </w:r>
      <w:r w:rsidRPr="00A3111F">
        <w:rPr>
          <w:rFonts w:ascii="Times New Roman" w:eastAsia="Calibri" w:hAnsi="Times New Roman" w:cs="Times New Roman"/>
          <w:b/>
          <w:sz w:val="28"/>
          <w:szCs w:val="28"/>
          <w:lang w:val="en-US"/>
        </w:rPr>
        <w:t>1</w:t>
      </w:r>
      <w:r w:rsidRPr="00A3111F">
        <w:rPr>
          <w:rFonts w:ascii="Times New Roman" w:eastAsia="Calibri" w:hAnsi="Times New Roman" w:cs="Times New Roman"/>
          <w:b/>
          <w:sz w:val="28"/>
          <w:szCs w:val="28"/>
        </w:rPr>
        <w:t>.201</w:t>
      </w:r>
      <w:r w:rsidRPr="00A3111F">
        <w:rPr>
          <w:rFonts w:ascii="Times New Roman" w:eastAsia="Calibri" w:hAnsi="Times New Roman" w:cs="Times New Roman"/>
          <w:b/>
          <w:sz w:val="28"/>
          <w:szCs w:val="28"/>
          <w:lang w:val="en-US"/>
        </w:rPr>
        <w:t>1</w:t>
      </w:r>
      <w:r w:rsidRPr="00A3111F">
        <w:rPr>
          <w:rFonts w:ascii="Times New Roman" w:eastAsia="Calibri" w:hAnsi="Times New Roman" w:cs="Times New Roman"/>
          <w:b/>
          <w:sz w:val="28"/>
          <w:szCs w:val="28"/>
        </w:rPr>
        <w:t xml:space="preserve"> г. за частна общинска собственост, представляващ поземлен имот с идентификатор 61710.505.7</w:t>
      </w:r>
      <w:r w:rsidRPr="00A3111F">
        <w:rPr>
          <w:rFonts w:ascii="Times New Roman" w:eastAsia="Calibri" w:hAnsi="Times New Roman" w:cs="Times New Roman"/>
          <w:b/>
          <w:sz w:val="28"/>
          <w:szCs w:val="28"/>
          <w:lang w:val="en-US"/>
        </w:rPr>
        <w:t>2</w:t>
      </w:r>
      <w:r w:rsidRPr="00A3111F">
        <w:rPr>
          <w:rFonts w:ascii="Times New Roman" w:eastAsia="Calibri" w:hAnsi="Times New Roman" w:cs="Times New Roman"/>
          <w:b/>
          <w:sz w:val="28"/>
          <w:szCs w:val="28"/>
        </w:rPr>
        <w:t>33 по кадастралната карта и кадастралните регистри на град Разград, с площ от 922 кв. м., с адрес: град Разград, улица „Мебелна” № 4, община Разград, област Разград.</w:t>
      </w:r>
    </w:p>
    <w:p w:rsidR="00A3111F" w:rsidRPr="00A3111F" w:rsidRDefault="00A3111F" w:rsidP="00A3111F">
      <w:pPr>
        <w:spacing w:after="0" w:line="240" w:lineRule="auto"/>
        <w:ind w:firstLine="709"/>
        <w:jc w:val="both"/>
        <w:rPr>
          <w:rFonts w:ascii="Calibri" w:eastAsia="Calibri" w:hAnsi="Calibri" w:cs="Times New Roman"/>
          <w:b/>
          <w:sz w:val="28"/>
          <w:szCs w:val="28"/>
        </w:rPr>
      </w:pPr>
      <w:r w:rsidRPr="00A3111F">
        <w:rPr>
          <w:rFonts w:ascii="Times New Roman" w:eastAsia="Times New Roman" w:hAnsi="Times New Roman" w:cs="Times New Roman"/>
          <w:b/>
          <w:sz w:val="28"/>
          <w:szCs w:val="28"/>
        </w:rPr>
        <w:t xml:space="preserve">В имота има изградена сграда,  собственост на </w:t>
      </w:r>
      <w:r w:rsidRPr="00A3111F">
        <w:rPr>
          <w:rFonts w:ascii="Times New Roman" w:eastAsia="Times New Roman" w:hAnsi="Times New Roman" w:cs="Times New Roman"/>
          <w:b/>
          <w:bCs/>
          <w:sz w:val="28"/>
          <w:szCs w:val="28"/>
        </w:rPr>
        <w:t>„ЮЛИ-ТРАНС“ ЕООД</w:t>
      </w:r>
      <w:r w:rsidRPr="00A3111F">
        <w:rPr>
          <w:rFonts w:ascii="Times New Roman" w:eastAsia="Times New Roman" w:hAnsi="Times New Roman" w:cs="Times New Roman"/>
          <w:b/>
          <w:sz w:val="28"/>
          <w:szCs w:val="28"/>
        </w:rPr>
        <w:t xml:space="preserve">, гр. Разград, ЕИК: 116590176 за която е издадено </w:t>
      </w:r>
      <w:r w:rsidRPr="00A3111F">
        <w:rPr>
          <w:rFonts w:ascii="Times New Roman" w:eastAsia="Calibri" w:hAnsi="Times New Roman" w:cs="Times New Roman"/>
          <w:b/>
          <w:sz w:val="28"/>
          <w:szCs w:val="28"/>
        </w:rPr>
        <w:t xml:space="preserve">от Главния архитект на Община Разград </w:t>
      </w:r>
      <w:r w:rsidRPr="00A3111F">
        <w:rPr>
          <w:rFonts w:ascii="Times New Roman" w:eastAsia="Times New Roman" w:hAnsi="Times New Roman" w:cs="Times New Roman"/>
          <w:b/>
          <w:sz w:val="28"/>
          <w:szCs w:val="28"/>
        </w:rPr>
        <w:t xml:space="preserve">Удостоверение № УВЕ-89 от 20.12.2019 г. за въвеждане в експлоатация на строеж: </w:t>
      </w:r>
      <w:r w:rsidRPr="00A3111F">
        <w:rPr>
          <w:rFonts w:ascii="Times New Roman" w:eastAsia="Calibri" w:hAnsi="Times New Roman" w:cs="Times New Roman"/>
          <w:b/>
          <w:bCs/>
          <w:sz w:val="28"/>
          <w:szCs w:val="28"/>
        </w:rPr>
        <w:t xml:space="preserve">СЕРВИЗ ЗА ЛЕКИ И ТОВАРНИ АВТОМОБИЛИ И ВЪНШНА АВТОМИВКА със застроена площ сервиз – </w:t>
      </w:r>
      <w:r w:rsidRPr="00A3111F">
        <w:rPr>
          <w:rFonts w:ascii="Times New Roman" w:eastAsia="Calibri" w:hAnsi="Times New Roman" w:cs="Times New Roman"/>
          <w:b/>
          <w:sz w:val="28"/>
          <w:szCs w:val="28"/>
        </w:rPr>
        <w:t xml:space="preserve">181 </w:t>
      </w:r>
      <w:r w:rsidRPr="00A3111F">
        <w:rPr>
          <w:rFonts w:ascii="Times New Roman" w:eastAsia="Calibri" w:hAnsi="Times New Roman" w:cs="Times New Roman"/>
          <w:b/>
          <w:bCs/>
          <w:sz w:val="28"/>
          <w:szCs w:val="28"/>
        </w:rPr>
        <w:t xml:space="preserve">кв. м. и застроена площ автомивка – 19 кв. м. </w:t>
      </w:r>
      <w:r w:rsidRPr="00A3111F">
        <w:rPr>
          <w:rFonts w:ascii="Times New Roman" w:eastAsia="Times New Roman" w:hAnsi="Times New Roman" w:cs="Times New Roman"/>
          <w:b/>
          <w:sz w:val="28"/>
          <w:szCs w:val="28"/>
        </w:rPr>
        <w:t xml:space="preserve"> </w:t>
      </w:r>
    </w:p>
    <w:p w:rsidR="00A3111F" w:rsidRPr="00A3111F" w:rsidRDefault="00A3111F" w:rsidP="00A3111F">
      <w:pPr>
        <w:spacing w:after="0" w:line="240" w:lineRule="auto"/>
        <w:ind w:firstLine="709"/>
        <w:jc w:val="both"/>
        <w:rPr>
          <w:rFonts w:ascii="Calibri" w:eastAsia="Calibri" w:hAnsi="Calibri" w:cs="Times New Roman"/>
          <w:b/>
          <w:sz w:val="28"/>
          <w:szCs w:val="28"/>
        </w:rPr>
      </w:pPr>
      <w:r w:rsidRPr="00A3111F">
        <w:rPr>
          <w:rFonts w:ascii="Times New Roman" w:eastAsia="Times New Roman" w:hAnsi="Times New Roman" w:cs="Times New Roman"/>
          <w:b/>
          <w:sz w:val="28"/>
          <w:szCs w:val="28"/>
        </w:rPr>
        <w:t>В ОП „БИЗНЕС ЗОНА „ПЕРИСТЪР“ град Разград е постъпило заявление с вх. №  1142 / 20.06.2025 г. от Юлиан Б.Д. в качеството си на управител на</w:t>
      </w:r>
      <w:r w:rsidRPr="00A3111F">
        <w:rPr>
          <w:rFonts w:ascii="Times New Roman" w:eastAsia="Times New Roman" w:hAnsi="Times New Roman" w:cs="Times New Roman"/>
          <w:b/>
          <w:bCs/>
          <w:sz w:val="28"/>
          <w:szCs w:val="28"/>
        </w:rPr>
        <w:t xml:space="preserve"> „ЮЛИ-ТРАНС“ ЕООД</w:t>
      </w:r>
      <w:r w:rsidRPr="00A3111F">
        <w:rPr>
          <w:rFonts w:ascii="Times New Roman" w:eastAsia="Times New Roman" w:hAnsi="Times New Roman" w:cs="Times New Roman"/>
          <w:b/>
          <w:sz w:val="28"/>
          <w:szCs w:val="28"/>
        </w:rPr>
        <w:t xml:space="preserve">, гр. Разград, за закупуване на общинския имот. </w:t>
      </w:r>
    </w:p>
    <w:p w:rsidR="00A3111F" w:rsidRPr="00A3111F" w:rsidRDefault="00A3111F" w:rsidP="00A3111F">
      <w:pPr>
        <w:spacing w:after="0" w:line="240" w:lineRule="auto"/>
        <w:ind w:firstLine="709"/>
        <w:jc w:val="both"/>
        <w:rPr>
          <w:rFonts w:ascii="Times New Roman" w:eastAsia="Times New Roman" w:hAnsi="Times New Roman" w:cs="Times New Roman"/>
          <w:b/>
          <w:sz w:val="28"/>
          <w:szCs w:val="28"/>
        </w:rPr>
      </w:pPr>
      <w:r w:rsidRPr="00A3111F">
        <w:rPr>
          <w:rFonts w:ascii="Times New Roman" w:eastAsia="Times New Roman" w:hAnsi="Times New Roman" w:cs="Times New Roman"/>
          <w:b/>
          <w:sz w:val="28"/>
          <w:szCs w:val="28"/>
        </w:rPr>
        <w:t>Заявлението е разгледано на заседание на комисията по чл. 2, ал. 3 от Наредба № 21 на Общински съвет Разград за управление и разпореждане с имотите общинска собственост на територията на Бизнес зона „</w:t>
      </w:r>
      <w:proofErr w:type="spellStart"/>
      <w:r w:rsidRPr="00A3111F">
        <w:rPr>
          <w:rFonts w:ascii="Times New Roman" w:eastAsia="Times New Roman" w:hAnsi="Times New Roman" w:cs="Times New Roman"/>
          <w:b/>
          <w:sz w:val="28"/>
          <w:szCs w:val="28"/>
        </w:rPr>
        <w:t>Перистър</w:t>
      </w:r>
      <w:proofErr w:type="spellEnd"/>
      <w:r w:rsidRPr="00A3111F">
        <w:rPr>
          <w:rFonts w:ascii="Times New Roman" w:eastAsia="Times New Roman" w:hAnsi="Times New Roman" w:cs="Times New Roman"/>
          <w:b/>
          <w:sz w:val="28"/>
          <w:szCs w:val="28"/>
        </w:rPr>
        <w:t xml:space="preserve">“ град Разград, проведено на 24.07.2025 г., която се е произнесла с положително решение. </w:t>
      </w:r>
    </w:p>
    <w:p w:rsidR="00A3111F" w:rsidRPr="00A3111F" w:rsidRDefault="00A3111F" w:rsidP="00A3111F">
      <w:pPr>
        <w:spacing w:after="0" w:line="240" w:lineRule="auto"/>
        <w:ind w:firstLine="709"/>
        <w:jc w:val="both"/>
        <w:rPr>
          <w:rFonts w:ascii="Calibri" w:eastAsia="Calibri" w:hAnsi="Calibri" w:cs="Times New Roman"/>
          <w:b/>
          <w:sz w:val="28"/>
          <w:szCs w:val="28"/>
        </w:rPr>
      </w:pPr>
      <w:r w:rsidRPr="00A3111F">
        <w:rPr>
          <w:rFonts w:ascii="Times New Roman" w:eastAsia="Times New Roman" w:hAnsi="Times New Roman" w:cs="Times New Roman"/>
          <w:b/>
          <w:sz w:val="28"/>
          <w:szCs w:val="28"/>
        </w:rPr>
        <w:t>Имотът е включен за продажба в Програмата на Общински съвет Разград за управление и разпореждане с имоти – общинска собственост за</w:t>
      </w:r>
      <w:r w:rsidRPr="00A3111F">
        <w:rPr>
          <w:rFonts w:ascii="Times New Roman" w:eastAsia="Times New Roman" w:hAnsi="Times New Roman" w:cs="Times New Roman"/>
          <w:b/>
          <w:sz w:val="28"/>
          <w:szCs w:val="28"/>
          <w:lang w:val="en-US"/>
        </w:rPr>
        <w:t xml:space="preserve"> </w:t>
      </w:r>
      <w:r w:rsidRPr="00A3111F">
        <w:rPr>
          <w:rFonts w:ascii="Times New Roman" w:eastAsia="Times New Roman" w:hAnsi="Times New Roman" w:cs="Times New Roman"/>
          <w:b/>
          <w:sz w:val="28"/>
          <w:szCs w:val="28"/>
        </w:rPr>
        <w:t>202</w:t>
      </w:r>
      <w:r w:rsidRPr="00A3111F">
        <w:rPr>
          <w:rFonts w:ascii="Times New Roman" w:eastAsia="Times New Roman" w:hAnsi="Times New Roman" w:cs="Times New Roman"/>
          <w:b/>
          <w:sz w:val="28"/>
          <w:szCs w:val="28"/>
          <w:lang w:val="en-US"/>
        </w:rPr>
        <w:t>5</w:t>
      </w:r>
      <w:r w:rsidRPr="00A3111F">
        <w:rPr>
          <w:rFonts w:ascii="Times New Roman" w:eastAsia="Times New Roman" w:hAnsi="Times New Roman" w:cs="Times New Roman"/>
          <w:b/>
          <w:sz w:val="28"/>
          <w:szCs w:val="28"/>
        </w:rPr>
        <w:t xml:space="preserve"> година.</w:t>
      </w:r>
    </w:p>
    <w:p w:rsidR="00A3111F" w:rsidRPr="00A3111F" w:rsidRDefault="00A3111F" w:rsidP="00A3111F">
      <w:pPr>
        <w:spacing w:after="0" w:line="240" w:lineRule="auto"/>
        <w:ind w:firstLine="709"/>
        <w:jc w:val="both"/>
        <w:rPr>
          <w:rFonts w:ascii="Calibri" w:eastAsia="Calibri" w:hAnsi="Calibri" w:cs="Times New Roman"/>
          <w:b/>
          <w:sz w:val="28"/>
          <w:szCs w:val="28"/>
        </w:rPr>
      </w:pPr>
      <w:r w:rsidRPr="00A3111F">
        <w:rPr>
          <w:rFonts w:ascii="Times New Roman" w:eastAsia="Times New Roman" w:hAnsi="Times New Roman" w:cs="Times New Roman"/>
          <w:b/>
          <w:sz w:val="28"/>
          <w:szCs w:val="28"/>
        </w:rPr>
        <w:t>Изготвена е пазарна оценка от инж. Павлин Колев – оценител на недвижими имоти, съгласно сертификат рег. № 100102137/12.</w:t>
      </w:r>
      <w:proofErr w:type="spellStart"/>
      <w:r w:rsidRPr="00A3111F">
        <w:rPr>
          <w:rFonts w:ascii="Times New Roman" w:eastAsia="Times New Roman" w:hAnsi="Times New Roman" w:cs="Times New Roman"/>
          <w:b/>
          <w:sz w:val="28"/>
          <w:szCs w:val="28"/>
        </w:rPr>
        <w:t>12</w:t>
      </w:r>
      <w:proofErr w:type="spellEnd"/>
      <w:r w:rsidRPr="00A3111F">
        <w:rPr>
          <w:rFonts w:ascii="Times New Roman" w:eastAsia="Times New Roman" w:hAnsi="Times New Roman" w:cs="Times New Roman"/>
          <w:b/>
          <w:sz w:val="28"/>
          <w:szCs w:val="28"/>
        </w:rPr>
        <w:t>.2011 година на Камарата на независимите оценители в България, която е в размер на 37 973</w:t>
      </w:r>
      <w:r w:rsidRPr="00A3111F">
        <w:rPr>
          <w:rFonts w:ascii="Times New Roman" w:eastAsia="Times New Roman" w:hAnsi="Times New Roman" w:cs="Times New Roman"/>
          <w:b/>
          <w:bCs/>
          <w:sz w:val="28"/>
          <w:szCs w:val="28"/>
        </w:rPr>
        <w:t>,00 лв.</w:t>
      </w:r>
      <w:r w:rsidRPr="00A3111F">
        <w:rPr>
          <w:rFonts w:ascii="Times New Roman" w:eastAsia="Times New Roman" w:hAnsi="Times New Roman" w:cs="Times New Roman"/>
          <w:b/>
          <w:sz w:val="28"/>
          <w:szCs w:val="28"/>
        </w:rPr>
        <w:t xml:space="preserve"> </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 xml:space="preserve">тридесет и седем хиляди деветстотин </w:t>
      </w:r>
      <w:r w:rsidRPr="00A3111F">
        <w:rPr>
          <w:rFonts w:ascii="Times New Roman" w:eastAsia="Times New Roman" w:hAnsi="Times New Roman" w:cs="Times New Roman"/>
          <w:b/>
          <w:sz w:val="28"/>
          <w:szCs w:val="28"/>
        </w:rPr>
        <w:lastRenderedPageBreak/>
        <w:t>седемдесет и три лева</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 xml:space="preserve">, без ДДС. Съгласно Удостоверение за данъчна оценка по чл. 264, ал. 1 от ДОПК с изх. № 6705001539 / 23.06.2025 год. на Община Разград данъчната оценка на имота е в размер на 7 595,20 лв. </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седем хиляди петстотин деветдесет и пет лева и двадесет стотинки</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w:t>
      </w:r>
    </w:p>
    <w:p w:rsidR="00A3111F" w:rsidRPr="00A3111F" w:rsidRDefault="00A3111F" w:rsidP="00A3111F">
      <w:pPr>
        <w:spacing w:after="0" w:line="240" w:lineRule="auto"/>
        <w:ind w:firstLine="709"/>
        <w:jc w:val="both"/>
        <w:rPr>
          <w:rFonts w:ascii="Times New Roman" w:eastAsia="Times New Roman" w:hAnsi="Times New Roman" w:cs="Times New Roman"/>
          <w:b/>
          <w:color w:val="0D0D0D" w:themeColor="text1" w:themeTint="F2"/>
          <w:sz w:val="28"/>
          <w:szCs w:val="28"/>
        </w:rPr>
      </w:pPr>
      <w:r w:rsidRPr="00A3111F">
        <w:rPr>
          <w:rFonts w:ascii="Times New Roman" w:eastAsia="Times New Roman" w:hAnsi="Times New Roman" w:cs="Times New Roman"/>
          <w:b/>
          <w:sz w:val="28"/>
          <w:szCs w:val="28"/>
        </w:rPr>
        <w:t xml:space="preserve"> Предвид гореизложеното и на основание чл. 21, ал. 1, т. 8, ал. 2 и чл. 22, ал. 1 от Закона за местното самоуправление и местната администрация, чл. 35, ал. 3 и чл. 41, ал. 2 от Закона за общинската собственост, чл. 28 и чл. 28а от Наредба № 2 на Общински съвет Разград за придобиване, управление и разпореждане с имоти и вещи-общинска собственост и чл. 18 от Наредба № 21 на Общински съвет Разград за управление и разпореждане с имотите общинска собственост на територията на Бизнес зона „</w:t>
      </w:r>
      <w:proofErr w:type="spellStart"/>
      <w:r w:rsidRPr="00A3111F">
        <w:rPr>
          <w:rFonts w:ascii="Times New Roman" w:eastAsia="Times New Roman" w:hAnsi="Times New Roman" w:cs="Times New Roman"/>
          <w:b/>
          <w:sz w:val="28"/>
          <w:szCs w:val="28"/>
        </w:rPr>
        <w:t>Перистър</w:t>
      </w:r>
      <w:proofErr w:type="spellEnd"/>
      <w:r w:rsidRPr="00A3111F">
        <w:rPr>
          <w:rFonts w:ascii="Times New Roman" w:eastAsia="Times New Roman" w:hAnsi="Times New Roman" w:cs="Times New Roman"/>
          <w:b/>
          <w:sz w:val="28"/>
          <w:szCs w:val="28"/>
        </w:rPr>
        <w:t xml:space="preserve">“ град Разград, Общински съвет Разград, </w:t>
      </w:r>
      <w:r w:rsidRPr="00A3111F">
        <w:rPr>
          <w:rFonts w:ascii="Times New Roman" w:eastAsia="Times New Roman" w:hAnsi="Times New Roman" w:cs="Times New Roman"/>
          <w:b/>
          <w:color w:val="0D0D0D" w:themeColor="text1" w:themeTint="F2"/>
          <w:sz w:val="28"/>
          <w:szCs w:val="28"/>
        </w:rPr>
        <w:t>след поименно гласуване, с 28 гласа „ЗА“, „против“ – няма, „въздържали се“ – няма,</w:t>
      </w:r>
    </w:p>
    <w:p w:rsidR="00A3111F" w:rsidRPr="002A3902" w:rsidRDefault="00A3111F" w:rsidP="00A3111F">
      <w:pPr>
        <w:spacing w:after="0" w:line="240" w:lineRule="auto"/>
        <w:ind w:firstLine="709"/>
        <w:jc w:val="both"/>
        <w:rPr>
          <w:rFonts w:ascii="Times New Roman" w:eastAsia="Times New Roman" w:hAnsi="Times New Roman" w:cs="Times New Roman"/>
          <w:b/>
          <w:color w:val="0D0D0D" w:themeColor="text1" w:themeTint="F2"/>
          <w:sz w:val="28"/>
          <w:szCs w:val="28"/>
        </w:rPr>
      </w:pPr>
    </w:p>
    <w:p w:rsidR="00A3111F" w:rsidRDefault="00A3111F" w:rsidP="00A3111F">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7E4750" w:rsidRDefault="007E4750" w:rsidP="00A3111F">
      <w:pPr>
        <w:spacing w:after="0" w:line="240" w:lineRule="auto"/>
        <w:ind w:firstLine="709"/>
        <w:jc w:val="both"/>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3111F" w:rsidRPr="00A3111F" w:rsidRDefault="00A3111F" w:rsidP="00A3111F">
      <w:pPr>
        <w:spacing w:after="0" w:line="240" w:lineRule="auto"/>
        <w:ind w:firstLine="709"/>
        <w:jc w:val="both"/>
        <w:rPr>
          <w:rFonts w:ascii="Times New Roman" w:eastAsia="Calibri" w:hAnsi="Times New Roman" w:cs="Times New Roman"/>
          <w:b/>
          <w:sz w:val="28"/>
          <w:szCs w:val="28"/>
          <w:lang w:val="en-GB"/>
        </w:rPr>
      </w:pPr>
      <w:r w:rsidRPr="00A3111F">
        <w:rPr>
          <w:rFonts w:ascii="Times New Roman" w:eastAsia="Times New Roman" w:hAnsi="Times New Roman" w:cs="Times New Roman"/>
          <w:b/>
          <w:sz w:val="28"/>
          <w:szCs w:val="28"/>
        </w:rPr>
        <w:t xml:space="preserve">1. Да се извърши продажба на поземлен имот - частна общинска собственост, </w:t>
      </w:r>
      <w:r w:rsidRPr="00A3111F">
        <w:rPr>
          <w:rFonts w:ascii="Times New Roman" w:eastAsia="Calibri" w:hAnsi="Times New Roman" w:cs="Times New Roman"/>
          <w:b/>
          <w:sz w:val="28"/>
          <w:szCs w:val="28"/>
        </w:rPr>
        <w:t xml:space="preserve">актуван с Акт № 887 / 19.01.2011 г. за частна общинска собственост, представляващ поземлен имот с идентификатор 61710.505.7233 </w:t>
      </w:r>
      <w:r w:rsidRPr="00A3111F">
        <w:rPr>
          <w:rFonts w:ascii="Times New Roman" w:eastAsia="Calibri" w:hAnsi="Times New Roman" w:cs="Times New Roman"/>
          <w:b/>
          <w:sz w:val="28"/>
          <w:szCs w:val="28"/>
          <w:lang w:val="en-GB"/>
        </w:rPr>
        <w:t>(</w:t>
      </w:r>
      <w:r w:rsidRPr="00A3111F">
        <w:rPr>
          <w:rFonts w:ascii="Times New Roman" w:eastAsia="Calibri" w:hAnsi="Times New Roman" w:cs="Times New Roman"/>
          <w:b/>
          <w:sz w:val="28"/>
          <w:szCs w:val="28"/>
        </w:rPr>
        <w:t xml:space="preserve">шестдесет и една хиляди седемстотин и десет точка петстотин и пет точка седем хиляди двеста тридесет и три), с площ от 922 кв. м. </w:t>
      </w:r>
      <w:r w:rsidRPr="00A3111F">
        <w:rPr>
          <w:rFonts w:ascii="Times New Roman" w:eastAsia="Calibri" w:hAnsi="Times New Roman" w:cs="Times New Roman"/>
          <w:b/>
          <w:sz w:val="28"/>
          <w:szCs w:val="28"/>
          <w:lang w:val="en-GB"/>
        </w:rPr>
        <w:t>(</w:t>
      </w:r>
      <w:r w:rsidRPr="00A3111F">
        <w:rPr>
          <w:rFonts w:ascii="Times New Roman" w:eastAsia="Calibri" w:hAnsi="Times New Roman" w:cs="Times New Roman"/>
          <w:b/>
          <w:sz w:val="28"/>
          <w:szCs w:val="28"/>
        </w:rPr>
        <w:t>деветстотин двадесет и два квадратни метра</w:t>
      </w:r>
      <w:r w:rsidRPr="00A3111F">
        <w:rPr>
          <w:rFonts w:ascii="Times New Roman" w:eastAsia="Calibri" w:hAnsi="Times New Roman" w:cs="Times New Roman"/>
          <w:b/>
          <w:sz w:val="28"/>
          <w:szCs w:val="28"/>
          <w:lang w:val="en-GB"/>
        </w:rPr>
        <w:t>)</w:t>
      </w:r>
      <w:r w:rsidRPr="00A3111F">
        <w:rPr>
          <w:rFonts w:ascii="Times New Roman" w:eastAsia="Calibri" w:hAnsi="Times New Roman" w:cs="Times New Roman"/>
          <w:b/>
          <w:sz w:val="28"/>
          <w:szCs w:val="28"/>
        </w:rPr>
        <w:t xml:space="preserve"> по кадастралната карта и кадастралните регистри на град Разград, с адрес: град Разград, улица „Мебелна” № 4, община Разград, област Разград, </w:t>
      </w:r>
      <w:r w:rsidRPr="00A3111F">
        <w:rPr>
          <w:rFonts w:ascii="Times New Roman" w:eastAsia="Times New Roman" w:hAnsi="Times New Roman" w:cs="Times New Roman"/>
          <w:b/>
          <w:sz w:val="28"/>
          <w:szCs w:val="28"/>
        </w:rPr>
        <w:t xml:space="preserve">с трайно предназначение на територията: урбанизирана и начин на трайно ползване: за друг вид производствен, складов обект, при граници на имота: поземлени имоти с идентификатори 61710.505.7247, 61710.505.7246, на собственика на законно построената в него сграда с идентификатор </w:t>
      </w:r>
      <w:r w:rsidRPr="00A3111F">
        <w:rPr>
          <w:rFonts w:ascii="Times New Roman" w:eastAsia="Times New Roman" w:hAnsi="Times New Roman" w:cs="Times New Roman"/>
          <w:b/>
          <w:bCs/>
          <w:sz w:val="28"/>
          <w:szCs w:val="28"/>
        </w:rPr>
        <w:t>61710.505.7233.1</w:t>
      </w:r>
      <w:r w:rsidRPr="00A3111F">
        <w:rPr>
          <w:rFonts w:ascii="Times New Roman" w:eastAsia="Times New Roman" w:hAnsi="Times New Roman" w:cs="Times New Roman"/>
          <w:b/>
          <w:sz w:val="28"/>
          <w:szCs w:val="28"/>
        </w:rPr>
        <w:t xml:space="preserve"> </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шестдесет и една хиляди седемстотин и десет точка  петстотин  и  пет точка седем  хиляди  двеста тридесет и три точка едно</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bCs/>
          <w:sz w:val="28"/>
          <w:szCs w:val="28"/>
        </w:rPr>
        <w:t xml:space="preserve"> „ЮЛИ-ТРАНС“ ЕООД</w:t>
      </w:r>
      <w:r w:rsidRPr="00A3111F">
        <w:rPr>
          <w:rFonts w:ascii="Times New Roman" w:eastAsia="Times New Roman" w:hAnsi="Times New Roman" w:cs="Times New Roman"/>
          <w:b/>
          <w:sz w:val="28"/>
          <w:szCs w:val="28"/>
        </w:rPr>
        <w:t>, гр. Разград, ЕИК: 116590176, със седалище и адрес на управление</w:t>
      </w:r>
      <w:r w:rsidRPr="00A3111F">
        <w:rPr>
          <w:rFonts w:ascii="Times New Roman" w:eastAsia="Calibri" w:hAnsi="Times New Roman" w:cs="Times New Roman"/>
          <w:b/>
          <w:sz w:val="28"/>
          <w:szCs w:val="28"/>
        </w:rPr>
        <w:t>: област Разград, община Разград, град Разград, улица “</w:t>
      </w:r>
      <w:proofErr w:type="spellStart"/>
      <w:r w:rsidRPr="00A3111F">
        <w:rPr>
          <w:rFonts w:ascii="Times New Roman" w:eastAsia="Calibri" w:hAnsi="Times New Roman" w:cs="Times New Roman"/>
          <w:b/>
          <w:sz w:val="28"/>
          <w:szCs w:val="28"/>
        </w:rPr>
        <w:t>Бабуна</w:t>
      </w:r>
      <w:proofErr w:type="spellEnd"/>
      <w:r w:rsidRPr="00A3111F">
        <w:rPr>
          <w:rFonts w:ascii="Times New Roman" w:eastAsia="Calibri" w:hAnsi="Times New Roman" w:cs="Times New Roman"/>
          <w:b/>
          <w:sz w:val="28"/>
          <w:szCs w:val="28"/>
        </w:rPr>
        <w:t xml:space="preserve">“ № 22, представлявано от </w:t>
      </w:r>
      <w:r w:rsidRPr="00A3111F">
        <w:rPr>
          <w:rFonts w:ascii="Times New Roman" w:eastAsia="Times New Roman" w:hAnsi="Times New Roman" w:cs="Times New Roman"/>
          <w:b/>
          <w:sz w:val="28"/>
          <w:szCs w:val="28"/>
        </w:rPr>
        <w:t>Юлиан Б.Д.</w:t>
      </w:r>
      <w:r w:rsidRPr="00A3111F">
        <w:rPr>
          <w:rFonts w:ascii="Times New Roman" w:eastAsia="Calibri" w:hAnsi="Times New Roman" w:cs="Times New Roman"/>
          <w:b/>
          <w:sz w:val="28"/>
          <w:szCs w:val="28"/>
        </w:rPr>
        <w:t>, в качеството си на управител</w:t>
      </w:r>
      <w:r w:rsidRPr="00A3111F">
        <w:rPr>
          <w:rFonts w:ascii="Times New Roman" w:eastAsia="Times New Roman" w:hAnsi="Times New Roman" w:cs="Times New Roman"/>
          <w:b/>
          <w:sz w:val="28"/>
          <w:szCs w:val="28"/>
        </w:rPr>
        <w:t xml:space="preserve"> на пазарна цена в размер на 37 973</w:t>
      </w:r>
      <w:r w:rsidRPr="00A3111F">
        <w:rPr>
          <w:rFonts w:ascii="Times New Roman" w:eastAsia="Times New Roman" w:hAnsi="Times New Roman" w:cs="Times New Roman"/>
          <w:b/>
          <w:bCs/>
          <w:sz w:val="28"/>
          <w:szCs w:val="28"/>
        </w:rPr>
        <w:t>,00 лв.</w:t>
      </w:r>
      <w:r w:rsidRPr="00A3111F">
        <w:rPr>
          <w:rFonts w:ascii="Times New Roman" w:eastAsia="Times New Roman" w:hAnsi="Times New Roman" w:cs="Times New Roman"/>
          <w:b/>
          <w:sz w:val="28"/>
          <w:szCs w:val="28"/>
        </w:rPr>
        <w:t xml:space="preserve"> </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тридесет и седем хиляди деветстотин седемдесет и три лева</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 xml:space="preserve">, без ДДС, определена от оценител на недвижими имоти, при данъчна оценка в размер на 7 595,20 лв. </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седем хиляди петстотин деветдесет и пет лева и двадесет стотинки</w:t>
      </w:r>
      <w:r w:rsidRPr="00A3111F">
        <w:rPr>
          <w:rFonts w:ascii="Times New Roman" w:eastAsia="Times New Roman" w:hAnsi="Times New Roman" w:cs="Times New Roman"/>
          <w:b/>
          <w:sz w:val="28"/>
          <w:szCs w:val="28"/>
          <w:lang w:val="en-GB"/>
        </w:rPr>
        <w:t>)</w:t>
      </w:r>
      <w:r w:rsidRPr="00A3111F">
        <w:rPr>
          <w:rFonts w:ascii="Times New Roman" w:eastAsia="Times New Roman" w:hAnsi="Times New Roman" w:cs="Times New Roman"/>
          <w:b/>
          <w:sz w:val="28"/>
          <w:szCs w:val="28"/>
        </w:rPr>
        <w:t>.</w:t>
      </w:r>
    </w:p>
    <w:p w:rsidR="00A3111F" w:rsidRPr="00A3111F" w:rsidRDefault="00A3111F" w:rsidP="00A3111F">
      <w:pPr>
        <w:spacing w:after="0" w:line="240" w:lineRule="auto"/>
        <w:ind w:firstLine="709"/>
        <w:jc w:val="both"/>
        <w:rPr>
          <w:rFonts w:ascii="Times New Roman" w:eastAsia="Times New Roman" w:hAnsi="Times New Roman" w:cs="Times New Roman"/>
          <w:b/>
          <w:sz w:val="28"/>
          <w:szCs w:val="28"/>
        </w:rPr>
      </w:pPr>
      <w:r w:rsidRPr="00A3111F">
        <w:rPr>
          <w:rFonts w:ascii="Times New Roman" w:eastAsia="Times New Roman" w:hAnsi="Times New Roman" w:cs="Times New Roman"/>
          <w:b/>
          <w:sz w:val="28"/>
          <w:szCs w:val="28"/>
        </w:rPr>
        <w:t xml:space="preserve">2. Възлага на Кмета на Община Разград да издаде заповед и сключи договор за продажба на имота, описан в т. 1. </w:t>
      </w:r>
    </w:p>
    <w:p w:rsidR="00A3111F" w:rsidRPr="00A3111F" w:rsidRDefault="00A3111F" w:rsidP="00A3111F">
      <w:pPr>
        <w:spacing w:after="0" w:line="240" w:lineRule="auto"/>
        <w:ind w:firstLine="709"/>
        <w:jc w:val="both"/>
        <w:rPr>
          <w:rFonts w:ascii="Times New Roman" w:eastAsia="Times New Roman" w:hAnsi="Times New Roman" w:cs="Times New Roman"/>
          <w:sz w:val="28"/>
          <w:szCs w:val="28"/>
        </w:rPr>
      </w:pPr>
    </w:p>
    <w:p w:rsidR="00A3111F" w:rsidRPr="00A3111F" w:rsidRDefault="00A3111F" w:rsidP="00A3111F">
      <w:pPr>
        <w:spacing w:after="0" w:line="240" w:lineRule="auto"/>
        <w:ind w:firstLine="709"/>
        <w:jc w:val="both"/>
        <w:rPr>
          <w:rFonts w:ascii="Times New Roman" w:eastAsia="Times New Roman" w:hAnsi="Times New Roman" w:cs="Times New Roman"/>
          <w:sz w:val="28"/>
          <w:szCs w:val="28"/>
        </w:rPr>
      </w:pPr>
      <w:r w:rsidRPr="00A3111F">
        <w:rPr>
          <w:rFonts w:ascii="Times New Roman" w:eastAsia="Times New Roman" w:hAnsi="Times New Roman" w:cs="Times New Roman"/>
          <w:sz w:val="28"/>
          <w:szCs w:val="28"/>
        </w:rPr>
        <w:t xml:space="preserve">Настоящото решение да бъде изпратено на Кмета на Община Разград и на Областния управител на Област Разград в 7-дневен срок от приемането му. </w:t>
      </w:r>
    </w:p>
    <w:p w:rsidR="00A3111F" w:rsidRPr="00A3111F" w:rsidRDefault="00A3111F" w:rsidP="00A3111F">
      <w:pPr>
        <w:spacing w:after="0" w:line="240" w:lineRule="auto"/>
        <w:ind w:firstLine="709"/>
        <w:jc w:val="both"/>
        <w:rPr>
          <w:rFonts w:ascii="Times New Roman" w:eastAsia="Times New Roman" w:hAnsi="Times New Roman" w:cs="Times New Roman"/>
          <w:sz w:val="28"/>
          <w:szCs w:val="28"/>
        </w:rPr>
      </w:pPr>
      <w:r w:rsidRPr="00A3111F">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Разград.</w:t>
      </w: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E4750" w:rsidRDefault="007E4750" w:rsidP="007E47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E142AB" w:rsidRPr="00F76A0E" w:rsidRDefault="00E142AB" w:rsidP="00E142AB">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7</w:t>
      </w:r>
    </w:p>
    <w:p w:rsidR="00E142AB" w:rsidRPr="00A65835" w:rsidRDefault="00E142AB" w:rsidP="00E142AB">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E142AB" w:rsidRDefault="00E142AB" w:rsidP="00E142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E142AB" w:rsidRDefault="00E142AB" w:rsidP="00E142AB">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вх.№343.</w:t>
      </w:r>
    </w:p>
    <w:p w:rsidR="00E142AB" w:rsidRDefault="00E142AB" w:rsidP="00E142AB">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proofErr w:type="spellStart"/>
      <w:r w:rsidRPr="006D2850">
        <w:rPr>
          <w:rFonts w:ascii="Times New Roman" w:eastAsia="Calibri" w:hAnsi="Times New Roman" w:cs="Times New Roman"/>
          <w:color w:val="0D0D0D" w:themeColor="text1" w:themeTint="F2"/>
          <w:sz w:val="28"/>
          <w:szCs w:val="28"/>
          <w:lang w:val="en-US"/>
        </w:rPr>
        <w:t>от</w:t>
      </w:r>
      <w:proofErr w:type="spellEnd"/>
      <w:r w:rsidRPr="006D2850">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Полина Тодорова Иванова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Зам.-к</w:t>
      </w:r>
      <w:proofErr w:type="spellStart"/>
      <w:r>
        <w:rPr>
          <w:rFonts w:ascii="Times New Roman" w:eastAsia="Calibri" w:hAnsi="Times New Roman" w:cs="Times New Roman"/>
          <w:color w:val="0D0D0D" w:themeColor="text1" w:themeTint="F2"/>
          <w:sz w:val="28"/>
          <w:szCs w:val="28"/>
          <w:lang w:val="en-US"/>
        </w:rPr>
        <w:t>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E142AB" w:rsidRDefault="00E142AB" w:rsidP="00E142A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000109B2" w:rsidRPr="000109B2">
        <w:rPr>
          <w:rFonts w:ascii="Times New Roman" w:eastAsia="Calibri" w:hAnsi="Times New Roman" w:cs="Times New Roman"/>
          <w:b/>
          <w:color w:val="0D0D0D" w:themeColor="text1" w:themeTint="F2"/>
          <w:sz w:val="28"/>
          <w:szCs w:val="28"/>
        </w:rPr>
        <w:t>Приемане на актуализирана бюджетна прогноза за периода 2025-2028 г. на постъпленията от местни приходи и на разходите за местни дейности на Община Разград.</w:t>
      </w:r>
    </w:p>
    <w:p w:rsidR="000109B2" w:rsidRPr="000109B2" w:rsidRDefault="000109B2" w:rsidP="00E142A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Заповядайте</w:t>
      </w:r>
      <w:r w:rsidR="00E10A32">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госпожо Иванова, да ни я представите.</w:t>
      </w:r>
    </w:p>
    <w:p w:rsidR="00E142AB" w:rsidRDefault="00E142AB" w:rsidP="00E142A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p>
    <w:p w:rsidR="00E142AB" w:rsidRDefault="00E142AB" w:rsidP="00E142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жа Полина Иванова</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Зам.-кмет на Община Разград</w:t>
      </w:r>
    </w:p>
    <w:p w:rsidR="000109B2" w:rsidRPr="000109B2" w:rsidRDefault="000109B2" w:rsidP="000109B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0109B2">
        <w:rPr>
          <w:rFonts w:ascii="Times New Roman" w:eastAsia="Times New Roman" w:hAnsi="Times New Roman" w:cs="Times New Roman"/>
          <w:sz w:val="28"/>
          <w:szCs w:val="28"/>
          <w:lang w:eastAsia="bg-BG"/>
        </w:rPr>
        <w:t>Благодаря, госпожо председател.</w:t>
      </w:r>
    </w:p>
    <w:p w:rsidR="000109B2" w:rsidRPr="000109B2" w:rsidRDefault="000109B2" w:rsidP="000109B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0109B2">
        <w:rPr>
          <w:rFonts w:ascii="Times New Roman" w:eastAsia="Times New Roman" w:hAnsi="Times New Roman" w:cs="Times New Roman"/>
          <w:sz w:val="28"/>
          <w:szCs w:val="28"/>
          <w:lang w:eastAsia="bg-BG"/>
        </w:rPr>
        <w:t xml:space="preserve">Уважаеми дами и господа общински </w:t>
      </w:r>
      <w:proofErr w:type="spellStart"/>
      <w:r w:rsidRPr="000109B2">
        <w:rPr>
          <w:rFonts w:ascii="Times New Roman" w:eastAsia="Times New Roman" w:hAnsi="Times New Roman" w:cs="Times New Roman"/>
          <w:sz w:val="28"/>
          <w:szCs w:val="28"/>
          <w:lang w:eastAsia="bg-BG"/>
        </w:rPr>
        <w:t>съветници</w:t>
      </w:r>
      <w:proofErr w:type="spellEnd"/>
      <w:r w:rsidRPr="000109B2">
        <w:rPr>
          <w:rFonts w:ascii="Times New Roman" w:eastAsia="Times New Roman" w:hAnsi="Times New Roman" w:cs="Times New Roman"/>
          <w:sz w:val="28"/>
          <w:szCs w:val="28"/>
          <w:lang w:eastAsia="bg-BG"/>
        </w:rPr>
        <w:t>,</w:t>
      </w:r>
    </w:p>
    <w:p w:rsidR="000109B2" w:rsidRPr="000109B2" w:rsidRDefault="000109B2" w:rsidP="000109B2">
      <w:pPr>
        <w:autoSpaceDN w:val="0"/>
        <w:spacing w:after="0" w:line="240" w:lineRule="auto"/>
        <w:ind w:firstLine="709"/>
        <w:jc w:val="both"/>
        <w:rPr>
          <w:rFonts w:ascii="Times New Roman" w:eastAsia="Times New Roman" w:hAnsi="Times New Roman" w:cs="Times New Roman"/>
          <w:sz w:val="28"/>
          <w:szCs w:val="28"/>
        </w:rPr>
      </w:pPr>
      <w:r w:rsidRPr="000109B2">
        <w:rPr>
          <w:rFonts w:ascii="Times New Roman" w:eastAsia="Times New Roman" w:hAnsi="Times New Roman" w:cs="Times New Roman"/>
          <w:sz w:val="28"/>
          <w:szCs w:val="28"/>
        </w:rPr>
        <w:t xml:space="preserve">В изпълнение на Решение № </w:t>
      </w:r>
      <w:r w:rsidRPr="000109B2">
        <w:rPr>
          <w:rFonts w:ascii="Times New Roman" w:eastAsia="Times New Roman" w:hAnsi="Times New Roman" w:cs="Times New Roman"/>
          <w:sz w:val="28"/>
          <w:szCs w:val="28"/>
          <w:lang w:val="ru-RU"/>
        </w:rPr>
        <w:t xml:space="preserve">474 </w:t>
      </w:r>
      <w:r w:rsidRPr="000109B2">
        <w:rPr>
          <w:rFonts w:ascii="Times New Roman" w:eastAsia="Times New Roman" w:hAnsi="Times New Roman" w:cs="Times New Roman"/>
          <w:sz w:val="28"/>
          <w:szCs w:val="28"/>
        </w:rPr>
        <w:t xml:space="preserve">на Министерски съвет от </w:t>
      </w:r>
      <w:r w:rsidRPr="000109B2">
        <w:rPr>
          <w:rFonts w:ascii="Times New Roman" w:eastAsia="Times New Roman" w:hAnsi="Times New Roman" w:cs="Times New Roman"/>
          <w:sz w:val="28"/>
          <w:szCs w:val="28"/>
          <w:lang w:val="ru-RU"/>
        </w:rPr>
        <w:t>17.07.2025</w:t>
      </w:r>
      <w:r w:rsidRPr="000109B2">
        <w:rPr>
          <w:rFonts w:ascii="Times New Roman" w:eastAsia="Times New Roman" w:hAnsi="Times New Roman" w:cs="Times New Roman"/>
          <w:sz w:val="28"/>
          <w:szCs w:val="28"/>
        </w:rPr>
        <w:t xml:space="preserve"> г. за бюджетната процедура за 2026 г. Община Разград изготви актуализирана бюджетна прогноза за периода 2025-2028 г. Прогнозата е изготвена и в съответствие с изискванията на  Закона за публичните финанси, указанията на Министерство на финансите, дадени от 17.09.2025 г. Това е първия документ, който е изготвен официално в евро и е на вашето внимание.</w:t>
      </w:r>
    </w:p>
    <w:p w:rsidR="000109B2" w:rsidRPr="000109B2" w:rsidRDefault="000109B2" w:rsidP="000109B2">
      <w:pPr>
        <w:autoSpaceDN w:val="0"/>
        <w:spacing w:after="0" w:line="240" w:lineRule="auto"/>
        <w:ind w:firstLine="709"/>
        <w:jc w:val="both"/>
        <w:rPr>
          <w:rFonts w:ascii="Times New Roman" w:eastAsia="Times New Roman" w:hAnsi="Times New Roman" w:cs="Times New Roman"/>
          <w:color w:val="000000"/>
          <w:sz w:val="28"/>
          <w:szCs w:val="28"/>
          <w:lang w:eastAsia="bg-BG"/>
        </w:rPr>
      </w:pPr>
      <w:r w:rsidRPr="000109B2">
        <w:rPr>
          <w:rFonts w:ascii="Times New Roman" w:eastAsia="Times New Roman" w:hAnsi="Times New Roman" w:cs="Times New Roman"/>
          <w:sz w:val="28"/>
          <w:szCs w:val="28"/>
        </w:rPr>
        <w:t xml:space="preserve">Във връзка с това предлагам, общински съвет: </w:t>
      </w:r>
    </w:p>
    <w:p w:rsidR="000109B2" w:rsidRPr="000109B2" w:rsidRDefault="000109B2" w:rsidP="000109B2">
      <w:pPr>
        <w:widowControl w:val="0"/>
        <w:numPr>
          <w:ilvl w:val="0"/>
          <w:numId w:val="6"/>
        </w:numPr>
        <w:tabs>
          <w:tab w:val="left" w:pos="720"/>
          <w:tab w:val="num"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109B2">
        <w:rPr>
          <w:rFonts w:ascii="Times New Roman" w:eastAsia="Times New Roman" w:hAnsi="Times New Roman" w:cs="Times New Roman"/>
          <w:sz w:val="28"/>
          <w:szCs w:val="28"/>
        </w:rPr>
        <w:t>Да одобри актуализираната бюджетна прогноза за периода 2025-2028 г. на Община Разград, както следва:</w:t>
      </w:r>
    </w:p>
    <w:p w:rsidR="000109B2" w:rsidRPr="000109B2" w:rsidRDefault="000109B2" w:rsidP="000109B2">
      <w:pPr>
        <w:widowControl w:val="0"/>
        <w:numPr>
          <w:ilvl w:val="1"/>
          <w:numId w:val="6"/>
        </w:numPr>
        <w:tabs>
          <w:tab w:val="left" w:pos="72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109B2">
        <w:rPr>
          <w:rFonts w:ascii="Times New Roman" w:eastAsia="Times New Roman" w:hAnsi="Times New Roman" w:cs="Times New Roman"/>
          <w:sz w:val="28"/>
          <w:szCs w:val="28"/>
        </w:rPr>
        <w:t>Прогноза за периода 2025-2028 г. на постъпленията от местни приходи и на разходите за местни дейности на Община Разград, съгласно Приложение № 1.</w:t>
      </w:r>
    </w:p>
    <w:p w:rsidR="000109B2" w:rsidRPr="000109B2" w:rsidRDefault="000109B2" w:rsidP="000109B2">
      <w:pPr>
        <w:widowControl w:val="0"/>
        <w:numPr>
          <w:ilvl w:val="1"/>
          <w:numId w:val="6"/>
        </w:numPr>
        <w:tabs>
          <w:tab w:val="left" w:pos="72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109B2">
        <w:rPr>
          <w:rFonts w:ascii="Times New Roman" w:eastAsia="Times New Roman" w:hAnsi="Times New Roman" w:cs="Times New Roman"/>
          <w:sz w:val="28"/>
          <w:szCs w:val="28"/>
        </w:rPr>
        <w:t>Прогноза на показателите за поети ангажименти и за задължения за разходи за 2025 и 2026 г. на Община Разград, съгласно Приложение № 2.</w:t>
      </w:r>
    </w:p>
    <w:p w:rsidR="000109B2" w:rsidRPr="000109B2" w:rsidRDefault="000109B2" w:rsidP="000109B2">
      <w:pPr>
        <w:widowControl w:val="0"/>
        <w:numPr>
          <w:ilvl w:val="1"/>
          <w:numId w:val="6"/>
        </w:numPr>
        <w:tabs>
          <w:tab w:val="left" w:pos="72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109B2">
        <w:rPr>
          <w:rFonts w:ascii="Times New Roman" w:eastAsia="Times New Roman" w:hAnsi="Times New Roman" w:cs="Times New Roman"/>
          <w:sz w:val="28"/>
          <w:szCs w:val="28"/>
        </w:rPr>
        <w:t>Прогноза за общинския дълг /вкл. и намеренията за поемане на нов дълг/ и разходите за лихви по него за периода 2026-2028 г. на Община Разград, съгласно Приложение № 3.</w:t>
      </w:r>
    </w:p>
    <w:p w:rsidR="007E4750" w:rsidRDefault="000109B2" w:rsidP="000109B2">
      <w:pPr>
        <w:autoSpaceDN w:val="0"/>
        <w:spacing w:after="0" w:line="240" w:lineRule="auto"/>
        <w:ind w:firstLine="709"/>
        <w:jc w:val="both"/>
        <w:rPr>
          <w:rFonts w:ascii="Times New Roman" w:eastAsia="Times New Roman" w:hAnsi="Times New Roman" w:cs="Times New Roman"/>
          <w:sz w:val="28"/>
          <w:szCs w:val="28"/>
        </w:rPr>
      </w:pPr>
      <w:r w:rsidRPr="000109B2">
        <w:rPr>
          <w:rFonts w:ascii="Times New Roman" w:eastAsia="Times New Roman" w:hAnsi="Times New Roman" w:cs="Times New Roman"/>
          <w:sz w:val="28"/>
          <w:szCs w:val="28"/>
        </w:rPr>
        <w:t xml:space="preserve">Завърших. </w:t>
      </w:r>
    </w:p>
    <w:p w:rsidR="007E4750" w:rsidRDefault="007E4750" w:rsidP="00852558">
      <w:pPr>
        <w:overflowPunct w:val="0"/>
        <w:autoSpaceDE w:val="0"/>
        <w:autoSpaceDN w:val="0"/>
        <w:adjustRightInd w:val="0"/>
        <w:spacing w:after="0" w:line="240" w:lineRule="auto"/>
        <w:ind w:firstLine="709"/>
        <w:jc w:val="both"/>
        <w:textAlignment w:val="baseline"/>
      </w:pPr>
    </w:p>
    <w:p w:rsidR="00E142AB" w:rsidRDefault="00E142AB" w:rsidP="00852558">
      <w:pPr>
        <w:overflowPunct w:val="0"/>
        <w:autoSpaceDE w:val="0"/>
        <w:autoSpaceDN w:val="0"/>
        <w:adjustRightInd w:val="0"/>
        <w:spacing w:after="0" w:line="240" w:lineRule="auto"/>
        <w:ind w:firstLine="709"/>
        <w:jc w:val="both"/>
        <w:textAlignment w:val="baseline"/>
      </w:pPr>
    </w:p>
    <w:p w:rsidR="00E142AB" w:rsidRDefault="00E142AB" w:rsidP="00E142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0109B2" w:rsidRDefault="000109B2" w:rsidP="00E142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r w:rsidR="00E10A32">
        <w:rPr>
          <w:rFonts w:ascii="Times New Roman" w:eastAsia="Times New Roman" w:hAnsi="Times New Roman" w:cs="Times New Roman"/>
          <w:sz w:val="28"/>
          <w:szCs w:val="28"/>
          <w:lang w:eastAsia="bg-BG"/>
        </w:rPr>
        <w:t>.</w:t>
      </w:r>
    </w:p>
    <w:p w:rsidR="00E142AB" w:rsidRDefault="000109B2" w:rsidP="0085255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0109B2">
        <w:rPr>
          <w:rFonts w:ascii="Times New Roman" w:hAnsi="Times New Roman" w:cs="Times New Roman"/>
          <w:sz w:val="28"/>
          <w:szCs w:val="28"/>
        </w:rPr>
        <w:t xml:space="preserve">ПК по бюджет, финанси и икономическа политика, </w:t>
      </w:r>
      <w:r>
        <w:rPr>
          <w:rFonts w:ascii="Times New Roman" w:hAnsi="Times New Roman" w:cs="Times New Roman"/>
          <w:sz w:val="28"/>
          <w:szCs w:val="28"/>
        </w:rPr>
        <w:t xml:space="preserve">и </w:t>
      </w:r>
      <w:r w:rsidRPr="000109B2">
        <w:rPr>
          <w:rFonts w:ascii="Times New Roman" w:hAnsi="Times New Roman" w:cs="Times New Roman"/>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sz w:val="28"/>
          <w:szCs w:val="28"/>
        </w:rPr>
        <w:t xml:space="preserve"> са тези, които са разгледали докладната записка, тъй като нейния предмет касае тяхната дейност. Те вече </w:t>
      </w:r>
      <w:r w:rsidR="00E10A32">
        <w:rPr>
          <w:rFonts w:ascii="Times New Roman" w:hAnsi="Times New Roman" w:cs="Times New Roman"/>
          <w:sz w:val="28"/>
          <w:szCs w:val="28"/>
        </w:rPr>
        <w:t xml:space="preserve">ни </w:t>
      </w:r>
      <w:r>
        <w:rPr>
          <w:rFonts w:ascii="Times New Roman" w:hAnsi="Times New Roman" w:cs="Times New Roman"/>
          <w:sz w:val="28"/>
          <w:szCs w:val="28"/>
        </w:rPr>
        <w:t>уведомиха за своите решения в началото на нашето заседание. Сега сме в режим на дебати. И заповядайте</w:t>
      </w:r>
      <w:r w:rsidR="00E10A32">
        <w:rPr>
          <w:rFonts w:ascii="Times New Roman" w:hAnsi="Times New Roman" w:cs="Times New Roman"/>
          <w:sz w:val="28"/>
          <w:szCs w:val="28"/>
        </w:rPr>
        <w:t>,</w:t>
      </w:r>
      <w:r>
        <w:rPr>
          <w:rFonts w:ascii="Times New Roman" w:hAnsi="Times New Roman" w:cs="Times New Roman"/>
          <w:sz w:val="28"/>
          <w:szCs w:val="28"/>
        </w:rPr>
        <w:t xml:space="preserve"> ако имате да зададете въпроси към вносителя. Общ е режима, както знаете по нашия правилник – освен въпроси</w:t>
      </w:r>
      <w:r w:rsidR="00E10A32">
        <w:rPr>
          <w:rFonts w:ascii="Times New Roman" w:hAnsi="Times New Roman" w:cs="Times New Roman"/>
          <w:sz w:val="28"/>
          <w:szCs w:val="28"/>
        </w:rPr>
        <w:t>,</w:t>
      </w:r>
      <w:r>
        <w:rPr>
          <w:rFonts w:ascii="Times New Roman" w:hAnsi="Times New Roman" w:cs="Times New Roman"/>
          <w:sz w:val="28"/>
          <w:szCs w:val="28"/>
        </w:rPr>
        <w:t xml:space="preserve"> имате право да направите предложения, да изразите становища. Не виждам да има регистрирани в системата, не виждам и в залата. В такъв случай</w:t>
      </w:r>
      <w:r w:rsidR="00E10A32">
        <w:rPr>
          <w:rFonts w:ascii="Times New Roman" w:hAnsi="Times New Roman" w:cs="Times New Roman"/>
          <w:sz w:val="28"/>
          <w:szCs w:val="28"/>
        </w:rPr>
        <w:t>,</w:t>
      </w:r>
      <w:r>
        <w:rPr>
          <w:rFonts w:ascii="Times New Roman" w:hAnsi="Times New Roman" w:cs="Times New Roman"/>
          <w:sz w:val="28"/>
          <w:szCs w:val="28"/>
        </w:rPr>
        <w:t xml:space="preserve"> да пристъпим към гласуване на докладната записка </w:t>
      </w:r>
      <w:proofErr w:type="spellStart"/>
      <w:r>
        <w:rPr>
          <w:rFonts w:ascii="Times New Roman" w:hAnsi="Times New Roman" w:cs="Times New Roman"/>
          <w:sz w:val="28"/>
          <w:szCs w:val="28"/>
        </w:rPr>
        <w:t>касаеща</w:t>
      </w:r>
      <w:proofErr w:type="spellEnd"/>
      <w:r w:rsidRPr="000109B2">
        <w:t xml:space="preserve"> </w:t>
      </w:r>
      <w:r w:rsidRPr="000109B2">
        <w:rPr>
          <w:rFonts w:ascii="Times New Roman" w:hAnsi="Times New Roman" w:cs="Times New Roman"/>
          <w:sz w:val="28"/>
          <w:szCs w:val="28"/>
        </w:rPr>
        <w:t>бюджетна</w:t>
      </w:r>
      <w:r w:rsidR="00B355BB">
        <w:rPr>
          <w:rFonts w:ascii="Times New Roman" w:hAnsi="Times New Roman" w:cs="Times New Roman"/>
          <w:sz w:val="28"/>
          <w:szCs w:val="28"/>
        </w:rPr>
        <w:t>та</w:t>
      </w:r>
      <w:r w:rsidRPr="000109B2">
        <w:rPr>
          <w:rFonts w:ascii="Times New Roman" w:hAnsi="Times New Roman" w:cs="Times New Roman"/>
          <w:sz w:val="28"/>
          <w:szCs w:val="28"/>
        </w:rPr>
        <w:t xml:space="preserve"> прогноза за периода 2025-2028 г. </w:t>
      </w:r>
      <w:r w:rsidR="00B355BB">
        <w:rPr>
          <w:rFonts w:ascii="Times New Roman" w:hAnsi="Times New Roman" w:cs="Times New Roman"/>
          <w:sz w:val="28"/>
          <w:szCs w:val="28"/>
        </w:rPr>
        <w:t xml:space="preserve">Моля, режим на гласуване. </w:t>
      </w:r>
    </w:p>
    <w:p w:rsidR="00B355BB" w:rsidRDefault="00B355BB" w:rsidP="0085255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B355BB" w:rsidRDefault="00B355BB" w:rsidP="0085255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E768BB" w:rsidRPr="00E768BB" w:rsidRDefault="00E768BB" w:rsidP="00E768BB">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E768BB">
        <w:rPr>
          <w:rFonts w:ascii="Times New Roman" w:eastAsia="Times New Roman" w:hAnsi="Times New Roman" w:cs="Times New Roman"/>
          <w:b/>
          <w:bCs/>
          <w:color w:val="0D0D0D" w:themeColor="text1" w:themeTint="F2"/>
          <w:sz w:val="24"/>
          <w:szCs w:val="24"/>
          <w:lang w:val="ru-RU"/>
        </w:rPr>
        <w:t>С П И С Ъ К</w:t>
      </w:r>
    </w:p>
    <w:p w:rsidR="00E768BB" w:rsidRPr="00E768BB" w:rsidRDefault="00E768BB" w:rsidP="00E768BB">
      <w:pPr>
        <w:spacing w:after="0" w:line="240" w:lineRule="auto"/>
        <w:jc w:val="center"/>
        <w:rPr>
          <w:rFonts w:ascii="Times New Roman" w:eastAsia="Times New Roman" w:hAnsi="Times New Roman" w:cs="Times New Roman"/>
          <w:b/>
          <w:bCs/>
          <w:color w:val="0D0D0D" w:themeColor="text1" w:themeTint="F2"/>
          <w:sz w:val="24"/>
          <w:szCs w:val="24"/>
        </w:rPr>
      </w:pPr>
      <w:r w:rsidRPr="00E768BB">
        <w:rPr>
          <w:rFonts w:ascii="Times New Roman" w:eastAsia="Times New Roman" w:hAnsi="Times New Roman" w:cs="Times New Roman"/>
          <w:b/>
          <w:bCs/>
          <w:color w:val="0D0D0D" w:themeColor="text1" w:themeTint="F2"/>
          <w:sz w:val="24"/>
          <w:szCs w:val="24"/>
        </w:rPr>
        <w:t xml:space="preserve">на общинските </w:t>
      </w:r>
      <w:proofErr w:type="spellStart"/>
      <w:r w:rsidRPr="00E768BB">
        <w:rPr>
          <w:rFonts w:ascii="Times New Roman" w:eastAsia="Times New Roman" w:hAnsi="Times New Roman" w:cs="Times New Roman"/>
          <w:b/>
          <w:bCs/>
          <w:color w:val="0D0D0D" w:themeColor="text1" w:themeTint="F2"/>
          <w:sz w:val="24"/>
          <w:szCs w:val="24"/>
        </w:rPr>
        <w:t>съветници</w:t>
      </w:r>
      <w:proofErr w:type="spellEnd"/>
      <w:r w:rsidRPr="00E768BB">
        <w:rPr>
          <w:rFonts w:ascii="Times New Roman" w:eastAsia="Times New Roman" w:hAnsi="Times New Roman" w:cs="Times New Roman"/>
          <w:b/>
          <w:bCs/>
          <w:color w:val="0D0D0D" w:themeColor="text1" w:themeTint="F2"/>
          <w:sz w:val="24"/>
          <w:szCs w:val="24"/>
        </w:rPr>
        <w:t xml:space="preserve"> от Общински съвет – Разград</w:t>
      </w:r>
    </w:p>
    <w:p w:rsidR="00E768BB" w:rsidRPr="00E768BB" w:rsidRDefault="00E768BB" w:rsidP="00E768BB">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E768BB">
        <w:rPr>
          <w:rFonts w:ascii="Times New Roman" w:eastAsia="Times New Roman" w:hAnsi="Times New Roman" w:cs="Times New Roman"/>
          <w:b/>
          <w:bCs/>
          <w:color w:val="0D0D0D" w:themeColor="text1" w:themeTint="F2"/>
          <w:sz w:val="24"/>
          <w:szCs w:val="24"/>
        </w:rPr>
        <w:t>Мандат 2023 – 2027 година</w:t>
      </w:r>
    </w:p>
    <w:p w:rsidR="00E768BB" w:rsidRPr="00E768BB" w:rsidRDefault="00E768BB" w:rsidP="00E768BB">
      <w:pPr>
        <w:spacing w:after="0" w:line="240" w:lineRule="auto"/>
        <w:jc w:val="center"/>
        <w:rPr>
          <w:rFonts w:ascii="Times New Roman" w:eastAsia="Times New Roman" w:hAnsi="Times New Roman" w:cs="Times New Roman"/>
          <w:b/>
          <w:bCs/>
          <w:color w:val="0D0D0D" w:themeColor="text1" w:themeTint="F2"/>
          <w:sz w:val="24"/>
          <w:szCs w:val="24"/>
        </w:rPr>
      </w:pPr>
      <w:r w:rsidRPr="00E768BB">
        <w:rPr>
          <w:rFonts w:ascii="Times New Roman" w:eastAsia="Times New Roman" w:hAnsi="Times New Roman" w:cs="Times New Roman"/>
          <w:b/>
          <w:bCs/>
          <w:color w:val="0D0D0D" w:themeColor="text1" w:themeTint="F2"/>
          <w:sz w:val="24"/>
          <w:szCs w:val="24"/>
        </w:rPr>
        <w:t>28.10.2025 г. – поименно гласуване</w:t>
      </w:r>
    </w:p>
    <w:p w:rsidR="00E768BB" w:rsidRPr="00E768BB" w:rsidRDefault="00E768BB" w:rsidP="00E768BB">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3"/>
        <w:tblW w:w="9747" w:type="dxa"/>
        <w:tblLayout w:type="fixed"/>
        <w:tblLook w:val="04A0" w:firstRow="1" w:lastRow="0" w:firstColumn="1" w:lastColumn="0" w:noHBand="0" w:noVBand="1"/>
      </w:tblPr>
      <w:tblGrid>
        <w:gridCol w:w="605"/>
        <w:gridCol w:w="4507"/>
        <w:gridCol w:w="1659"/>
        <w:gridCol w:w="1417"/>
        <w:gridCol w:w="1559"/>
      </w:tblGrid>
      <w:tr w:rsidR="00E768BB" w:rsidRPr="00E768BB" w:rsidTr="00DD12A1">
        <w:trPr>
          <w:trHeight w:val="438"/>
        </w:trPr>
        <w:tc>
          <w:tcPr>
            <w:tcW w:w="605" w:type="dxa"/>
          </w:tcPr>
          <w:p w:rsidR="00E768BB" w:rsidRPr="00E768BB" w:rsidRDefault="00E768BB" w:rsidP="00E768BB">
            <w:pPr>
              <w:jc w:val="center"/>
              <w:rPr>
                <w:b/>
              </w:rPr>
            </w:pPr>
            <w:r w:rsidRPr="00E768BB">
              <w:rPr>
                <w:b/>
              </w:rPr>
              <w:t xml:space="preserve">№ </w:t>
            </w:r>
          </w:p>
        </w:tc>
        <w:tc>
          <w:tcPr>
            <w:tcW w:w="4507" w:type="dxa"/>
          </w:tcPr>
          <w:p w:rsidR="00E768BB" w:rsidRPr="00E768BB" w:rsidRDefault="00E768BB" w:rsidP="00E768BB">
            <w:pPr>
              <w:jc w:val="center"/>
              <w:rPr>
                <w:b/>
              </w:rPr>
            </w:pPr>
            <w:r w:rsidRPr="00E768BB">
              <w:rPr>
                <w:b/>
              </w:rPr>
              <w:t>Име, презиме, фамилия</w:t>
            </w:r>
          </w:p>
        </w:tc>
        <w:tc>
          <w:tcPr>
            <w:tcW w:w="1659" w:type="dxa"/>
          </w:tcPr>
          <w:p w:rsidR="00E768BB" w:rsidRPr="00E768BB" w:rsidRDefault="00E768BB" w:rsidP="00E768BB">
            <w:pPr>
              <w:jc w:val="center"/>
              <w:rPr>
                <w:b/>
              </w:rPr>
            </w:pPr>
            <w:r w:rsidRPr="00E768BB">
              <w:rPr>
                <w:rFonts w:eastAsia="Times New Roman"/>
                <w:b/>
                <w:bCs/>
                <w:color w:val="0D0D0D" w:themeColor="text1" w:themeTint="F2"/>
              </w:rPr>
              <w:t>„ЗА”</w:t>
            </w:r>
          </w:p>
        </w:tc>
        <w:tc>
          <w:tcPr>
            <w:tcW w:w="1417" w:type="dxa"/>
          </w:tcPr>
          <w:p w:rsidR="00E768BB" w:rsidRPr="00E768BB" w:rsidRDefault="00E768BB" w:rsidP="00E768BB">
            <w:pPr>
              <w:jc w:val="center"/>
              <w:rPr>
                <w:b/>
              </w:rPr>
            </w:pPr>
            <w:r w:rsidRPr="00E768BB">
              <w:rPr>
                <w:rFonts w:eastAsia="Times New Roman"/>
                <w:b/>
                <w:bCs/>
                <w:color w:val="0D0D0D" w:themeColor="text1" w:themeTint="F2"/>
              </w:rPr>
              <w:t>„против”</w:t>
            </w:r>
          </w:p>
        </w:tc>
        <w:tc>
          <w:tcPr>
            <w:tcW w:w="1559" w:type="dxa"/>
          </w:tcPr>
          <w:p w:rsidR="00E768BB" w:rsidRPr="00E768BB" w:rsidRDefault="00E768BB" w:rsidP="00E768BB">
            <w:pPr>
              <w:jc w:val="center"/>
              <w:rPr>
                <w:b/>
              </w:rPr>
            </w:pPr>
            <w:r w:rsidRPr="00E768BB">
              <w:rPr>
                <w:rFonts w:eastAsia="Times New Roman"/>
                <w:b/>
                <w:bCs/>
                <w:color w:val="0D0D0D" w:themeColor="text1" w:themeTint="F2"/>
              </w:rPr>
              <w:t>„въздържал се”</w:t>
            </w:r>
          </w:p>
        </w:tc>
      </w:tr>
      <w:tr w:rsidR="00E768BB" w:rsidRPr="00E768BB" w:rsidTr="00DD12A1">
        <w:trPr>
          <w:trHeight w:val="262"/>
        </w:trPr>
        <w:tc>
          <w:tcPr>
            <w:tcW w:w="605" w:type="dxa"/>
          </w:tcPr>
          <w:p w:rsidR="00E768BB" w:rsidRPr="00E768BB" w:rsidRDefault="00E768BB" w:rsidP="00E768BB">
            <w:pPr>
              <w:jc w:val="center"/>
              <w:rPr>
                <w:b/>
              </w:rPr>
            </w:pPr>
            <w:r w:rsidRPr="00E768BB">
              <w:rPr>
                <w:b/>
              </w:rPr>
              <w:t>1.</w:t>
            </w:r>
          </w:p>
        </w:tc>
        <w:tc>
          <w:tcPr>
            <w:tcW w:w="4507" w:type="dxa"/>
          </w:tcPr>
          <w:p w:rsidR="00E768BB" w:rsidRPr="00E768BB" w:rsidRDefault="00E768BB" w:rsidP="00E768BB">
            <w:pPr>
              <w:rPr>
                <w:b/>
              </w:rPr>
            </w:pPr>
            <w:r w:rsidRPr="00E768BB">
              <w:rPr>
                <w:b/>
              </w:rPr>
              <w:t>Антон Руменов Монев</w:t>
            </w:r>
          </w:p>
        </w:tc>
        <w:tc>
          <w:tcPr>
            <w:tcW w:w="1659" w:type="dxa"/>
          </w:tcPr>
          <w:p w:rsidR="00E768BB" w:rsidRPr="00E768BB" w:rsidRDefault="00E768BB" w:rsidP="00E768BB">
            <w:pPr>
              <w:jc w:val="center"/>
              <w:rPr>
                <w:b/>
                <w:sz w:val="26"/>
                <w:szCs w:val="26"/>
              </w:rPr>
            </w:pPr>
            <w:r w:rsidRPr="00E768BB">
              <w:rPr>
                <w:b/>
              </w:rPr>
              <w:t>Отсъства</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rPr>
          <w:trHeight w:val="181"/>
        </w:trPr>
        <w:tc>
          <w:tcPr>
            <w:tcW w:w="605" w:type="dxa"/>
          </w:tcPr>
          <w:p w:rsidR="00E768BB" w:rsidRPr="00E768BB" w:rsidRDefault="00E768BB" w:rsidP="00E768BB">
            <w:pPr>
              <w:jc w:val="center"/>
              <w:rPr>
                <w:b/>
              </w:rPr>
            </w:pPr>
            <w:r w:rsidRPr="00E768BB">
              <w:rPr>
                <w:b/>
              </w:rPr>
              <w:t>2.</w:t>
            </w:r>
          </w:p>
        </w:tc>
        <w:tc>
          <w:tcPr>
            <w:tcW w:w="4507" w:type="dxa"/>
          </w:tcPr>
          <w:p w:rsidR="00E768BB" w:rsidRPr="00E768BB" w:rsidRDefault="00E768BB" w:rsidP="00E768BB">
            <w:pPr>
              <w:rPr>
                <w:b/>
              </w:rPr>
            </w:pPr>
            <w:proofErr w:type="spellStart"/>
            <w:r w:rsidRPr="00E768BB">
              <w:rPr>
                <w:b/>
              </w:rPr>
              <w:t>Антонела</w:t>
            </w:r>
            <w:proofErr w:type="spellEnd"/>
            <w:r w:rsidRPr="00E768BB">
              <w:rPr>
                <w:b/>
              </w:rPr>
              <w:t xml:space="preserve"> Веселинова Маринова</w:t>
            </w:r>
          </w:p>
        </w:tc>
        <w:tc>
          <w:tcPr>
            <w:tcW w:w="1659" w:type="dxa"/>
          </w:tcPr>
          <w:p w:rsidR="00E768BB" w:rsidRPr="00E768BB" w:rsidRDefault="00E768BB" w:rsidP="00E768BB">
            <w:pPr>
              <w:jc w:val="center"/>
              <w:rPr>
                <w:b/>
                <w:sz w:val="26"/>
                <w:szCs w:val="26"/>
              </w:rPr>
            </w:pPr>
            <w:r w:rsidRPr="00E768BB">
              <w:rPr>
                <w:b/>
              </w:rPr>
              <w:t>Отсъства</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3.</w:t>
            </w:r>
          </w:p>
        </w:tc>
        <w:tc>
          <w:tcPr>
            <w:tcW w:w="4507" w:type="dxa"/>
          </w:tcPr>
          <w:p w:rsidR="00E768BB" w:rsidRPr="00E768BB" w:rsidRDefault="00E768BB" w:rsidP="00E768BB">
            <w:pPr>
              <w:rPr>
                <w:b/>
              </w:rPr>
            </w:pPr>
            <w:proofErr w:type="spellStart"/>
            <w:r w:rsidRPr="00E768BB">
              <w:rPr>
                <w:b/>
              </w:rPr>
              <w:t>Асение</w:t>
            </w:r>
            <w:proofErr w:type="spellEnd"/>
            <w:r w:rsidRPr="00E768BB">
              <w:rPr>
                <w:b/>
              </w:rPr>
              <w:t xml:space="preserve"> </w:t>
            </w:r>
            <w:proofErr w:type="spellStart"/>
            <w:r w:rsidRPr="00E768BB">
              <w:rPr>
                <w:b/>
              </w:rPr>
              <w:t>Фахриева</w:t>
            </w:r>
            <w:proofErr w:type="spellEnd"/>
            <w:r w:rsidRPr="00E768BB">
              <w:rPr>
                <w:b/>
              </w:rPr>
              <w:t xml:space="preserve"> Касим</w:t>
            </w:r>
          </w:p>
        </w:tc>
        <w:tc>
          <w:tcPr>
            <w:tcW w:w="1659" w:type="dxa"/>
          </w:tcPr>
          <w:p w:rsidR="00E768BB" w:rsidRPr="00E768BB" w:rsidRDefault="00E768BB" w:rsidP="00E768BB">
            <w:pPr>
              <w:jc w:val="center"/>
              <w:rPr>
                <w:b/>
              </w:rPr>
            </w:pPr>
            <w:r>
              <w:rPr>
                <w:b/>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4.</w:t>
            </w:r>
          </w:p>
        </w:tc>
        <w:tc>
          <w:tcPr>
            <w:tcW w:w="4507" w:type="dxa"/>
          </w:tcPr>
          <w:p w:rsidR="00E768BB" w:rsidRPr="00E768BB" w:rsidRDefault="00E768BB" w:rsidP="00E768BB">
            <w:pPr>
              <w:rPr>
                <w:b/>
              </w:rPr>
            </w:pPr>
            <w:r w:rsidRPr="00E768BB">
              <w:rPr>
                <w:b/>
              </w:rPr>
              <w:t xml:space="preserve">Атанас Станчев </w:t>
            </w:r>
            <w:proofErr w:type="spellStart"/>
            <w:r w:rsidRPr="00E768BB">
              <w:rPr>
                <w:b/>
              </w:rPr>
              <w:t>Станчев</w:t>
            </w:r>
            <w:proofErr w:type="spellEnd"/>
          </w:p>
        </w:tc>
        <w:tc>
          <w:tcPr>
            <w:tcW w:w="1659" w:type="dxa"/>
          </w:tcPr>
          <w:p w:rsidR="00E768BB" w:rsidRPr="00E768BB" w:rsidRDefault="00E768BB" w:rsidP="00E768BB">
            <w:pPr>
              <w:jc w:val="center"/>
              <w:rPr>
                <w:b/>
                <w:sz w:val="26"/>
                <w:szCs w:val="26"/>
              </w:rPr>
            </w:pPr>
            <w:r>
              <w:rPr>
                <w:b/>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5.</w:t>
            </w:r>
          </w:p>
        </w:tc>
        <w:tc>
          <w:tcPr>
            <w:tcW w:w="4507" w:type="dxa"/>
          </w:tcPr>
          <w:p w:rsidR="00E768BB" w:rsidRPr="00E768BB" w:rsidRDefault="00E768BB" w:rsidP="00E768BB">
            <w:pPr>
              <w:rPr>
                <w:b/>
              </w:rPr>
            </w:pPr>
            <w:r w:rsidRPr="00E768BB">
              <w:rPr>
                <w:b/>
              </w:rPr>
              <w:t>Биляна Николаева Асенова</w:t>
            </w:r>
          </w:p>
        </w:tc>
        <w:tc>
          <w:tcPr>
            <w:tcW w:w="1659" w:type="dxa"/>
          </w:tcPr>
          <w:p w:rsidR="00E768BB" w:rsidRPr="00E768BB" w:rsidRDefault="00E768BB" w:rsidP="00E768BB">
            <w:pPr>
              <w:jc w:val="center"/>
              <w:rPr>
                <w:b/>
                <w:sz w:val="26"/>
                <w:szCs w:val="26"/>
              </w:rPr>
            </w:pPr>
            <w:r>
              <w:rPr>
                <w:b/>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6.</w:t>
            </w:r>
          </w:p>
        </w:tc>
        <w:tc>
          <w:tcPr>
            <w:tcW w:w="4507" w:type="dxa"/>
          </w:tcPr>
          <w:p w:rsidR="00E768BB" w:rsidRPr="00E768BB" w:rsidRDefault="00E768BB" w:rsidP="00E768BB">
            <w:pPr>
              <w:rPr>
                <w:b/>
              </w:rPr>
            </w:pPr>
            <w:r w:rsidRPr="00E768BB">
              <w:rPr>
                <w:b/>
              </w:rPr>
              <w:t>Божидар Вълчев Божков</w:t>
            </w:r>
          </w:p>
        </w:tc>
        <w:tc>
          <w:tcPr>
            <w:tcW w:w="1659" w:type="dxa"/>
          </w:tcPr>
          <w:p w:rsidR="00E768BB" w:rsidRPr="00E768BB" w:rsidRDefault="00E768BB" w:rsidP="00E768BB">
            <w:pPr>
              <w:jc w:val="center"/>
              <w:rPr>
                <w:b/>
                <w:sz w:val="26"/>
                <w:szCs w:val="26"/>
              </w:rPr>
            </w:pPr>
            <w:r>
              <w:rPr>
                <w:b/>
              </w:rPr>
              <w:t>Не участва</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7.</w:t>
            </w:r>
          </w:p>
        </w:tc>
        <w:tc>
          <w:tcPr>
            <w:tcW w:w="4507" w:type="dxa"/>
          </w:tcPr>
          <w:p w:rsidR="00E768BB" w:rsidRPr="00E768BB" w:rsidRDefault="00E768BB" w:rsidP="00E768BB">
            <w:pPr>
              <w:rPr>
                <w:b/>
              </w:rPr>
            </w:pPr>
            <w:r w:rsidRPr="00E768BB">
              <w:rPr>
                <w:b/>
              </w:rPr>
              <w:t>Валентин Стефанов Василев</w:t>
            </w:r>
          </w:p>
        </w:tc>
        <w:tc>
          <w:tcPr>
            <w:tcW w:w="1659" w:type="dxa"/>
          </w:tcPr>
          <w:p w:rsidR="00E768BB" w:rsidRPr="00E768BB" w:rsidRDefault="00E768BB" w:rsidP="00E768BB">
            <w:pPr>
              <w:jc w:val="center"/>
              <w:rPr>
                <w:b/>
                <w:sz w:val="26"/>
                <w:szCs w:val="26"/>
                <w:lang w:val="en-US"/>
              </w:rPr>
            </w:pPr>
            <w:r>
              <w:rPr>
                <w:b/>
              </w:rPr>
              <w:t>Не участва</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c>
          <w:tcPr>
            <w:tcW w:w="605" w:type="dxa"/>
          </w:tcPr>
          <w:p w:rsidR="00E768BB" w:rsidRPr="00E768BB" w:rsidRDefault="00E768BB" w:rsidP="00E768BB">
            <w:pPr>
              <w:jc w:val="center"/>
              <w:rPr>
                <w:b/>
              </w:rPr>
            </w:pPr>
            <w:r w:rsidRPr="00E768BB">
              <w:rPr>
                <w:b/>
              </w:rPr>
              <w:t>8.</w:t>
            </w:r>
          </w:p>
        </w:tc>
        <w:tc>
          <w:tcPr>
            <w:tcW w:w="4507" w:type="dxa"/>
          </w:tcPr>
          <w:p w:rsidR="00E768BB" w:rsidRPr="00E768BB" w:rsidRDefault="00E768BB" w:rsidP="00E768BB">
            <w:pPr>
              <w:rPr>
                <w:b/>
              </w:rPr>
            </w:pPr>
            <w:r w:rsidRPr="00E768BB">
              <w:rPr>
                <w:b/>
              </w:rPr>
              <w:t xml:space="preserve">Валентина Маркова </w:t>
            </w:r>
            <w:proofErr w:type="spellStart"/>
            <w:r w:rsidRPr="00E768BB">
              <w:rPr>
                <w:b/>
              </w:rPr>
              <w:t>Френкева-Белчева</w:t>
            </w:r>
            <w:proofErr w:type="spellEnd"/>
          </w:p>
        </w:tc>
        <w:tc>
          <w:tcPr>
            <w:tcW w:w="1659" w:type="dxa"/>
          </w:tcPr>
          <w:p w:rsidR="00E768BB" w:rsidRPr="00E768BB" w:rsidRDefault="00E768BB"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9.</w:t>
            </w:r>
          </w:p>
        </w:tc>
        <w:tc>
          <w:tcPr>
            <w:tcW w:w="4507" w:type="dxa"/>
          </w:tcPr>
          <w:p w:rsidR="00E768BB" w:rsidRPr="00E768BB" w:rsidRDefault="00E768BB" w:rsidP="00E768BB">
            <w:pPr>
              <w:rPr>
                <w:b/>
              </w:rPr>
            </w:pPr>
            <w:r w:rsidRPr="00E768BB">
              <w:rPr>
                <w:b/>
              </w:rPr>
              <w:t>Галина Милкова Георгиева-Маринова</w:t>
            </w:r>
          </w:p>
        </w:tc>
        <w:tc>
          <w:tcPr>
            <w:tcW w:w="1659" w:type="dxa"/>
          </w:tcPr>
          <w:p w:rsidR="00E768BB" w:rsidRPr="00E768BB" w:rsidRDefault="00E768BB"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c>
          <w:tcPr>
            <w:tcW w:w="605" w:type="dxa"/>
          </w:tcPr>
          <w:p w:rsidR="00E768BB" w:rsidRPr="00E768BB" w:rsidRDefault="00E768BB" w:rsidP="00E768BB">
            <w:pPr>
              <w:jc w:val="center"/>
              <w:rPr>
                <w:b/>
              </w:rPr>
            </w:pPr>
            <w:r w:rsidRPr="00E768BB">
              <w:rPr>
                <w:b/>
              </w:rPr>
              <w:t>10.</w:t>
            </w:r>
          </w:p>
        </w:tc>
        <w:tc>
          <w:tcPr>
            <w:tcW w:w="4507" w:type="dxa"/>
          </w:tcPr>
          <w:p w:rsidR="00E768BB" w:rsidRPr="00E768BB" w:rsidRDefault="00E768BB" w:rsidP="00E768BB">
            <w:pPr>
              <w:rPr>
                <w:b/>
              </w:rPr>
            </w:pPr>
            <w:r w:rsidRPr="00E768BB">
              <w:rPr>
                <w:b/>
              </w:rPr>
              <w:t xml:space="preserve">Елис Салиева </w:t>
            </w:r>
            <w:proofErr w:type="spellStart"/>
            <w:r w:rsidRPr="00E768BB">
              <w:rPr>
                <w:b/>
              </w:rPr>
              <w:t>Фейзиева</w:t>
            </w:r>
            <w:proofErr w:type="spellEnd"/>
          </w:p>
        </w:tc>
        <w:tc>
          <w:tcPr>
            <w:tcW w:w="1659" w:type="dxa"/>
          </w:tcPr>
          <w:p w:rsidR="00E768BB" w:rsidRPr="00E768BB" w:rsidRDefault="00E768BB"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11.</w:t>
            </w:r>
          </w:p>
        </w:tc>
        <w:tc>
          <w:tcPr>
            <w:tcW w:w="4507" w:type="dxa"/>
          </w:tcPr>
          <w:p w:rsidR="00E768BB" w:rsidRPr="00E768BB" w:rsidRDefault="00E768BB" w:rsidP="00E768BB">
            <w:pPr>
              <w:rPr>
                <w:b/>
              </w:rPr>
            </w:pPr>
            <w:proofErr w:type="spellStart"/>
            <w:r w:rsidRPr="00E768BB">
              <w:rPr>
                <w:b/>
              </w:rPr>
              <w:t>Зафер</w:t>
            </w:r>
            <w:proofErr w:type="spellEnd"/>
            <w:r w:rsidRPr="00E768BB">
              <w:rPr>
                <w:b/>
              </w:rPr>
              <w:t xml:space="preserve"> Ахмед Хюсеин</w:t>
            </w:r>
          </w:p>
        </w:tc>
        <w:tc>
          <w:tcPr>
            <w:tcW w:w="1659" w:type="dxa"/>
          </w:tcPr>
          <w:p w:rsidR="00E768BB" w:rsidRPr="00E768BB" w:rsidRDefault="00E768BB"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12.</w:t>
            </w:r>
          </w:p>
        </w:tc>
        <w:tc>
          <w:tcPr>
            <w:tcW w:w="4507" w:type="dxa"/>
          </w:tcPr>
          <w:p w:rsidR="00E768BB" w:rsidRPr="00E768BB" w:rsidRDefault="00E768BB" w:rsidP="00E768BB">
            <w:pPr>
              <w:rPr>
                <w:b/>
              </w:rPr>
            </w:pPr>
            <w:r w:rsidRPr="00E768BB">
              <w:rPr>
                <w:b/>
              </w:rPr>
              <w:t xml:space="preserve">Ивайло Иванов </w:t>
            </w:r>
            <w:proofErr w:type="spellStart"/>
            <w:r w:rsidRPr="00E768BB">
              <w:rPr>
                <w:b/>
              </w:rPr>
              <w:t>Хъневски</w:t>
            </w:r>
            <w:proofErr w:type="spellEnd"/>
          </w:p>
        </w:tc>
        <w:tc>
          <w:tcPr>
            <w:tcW w:w="1659" w:type="dxa"/>
          </w:tcPr>
          <w:p w:rsidR="00E768BB" w:rsidRPr="00E768BB" w:rsidRDefault="00E768BB" w:rsidP="00E768BB">
            <w:pPr>
              <w:jc w:val="center"/>
              <w:rPr>
                <w:b/>
              </w:rPr>
            </w:pPr>
            <w:r>
              <w:rPr>
                <w:b/>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13.</w:t>
            </w:r>
          </w:p>
        </w:tc>
        <w:tc>
          <w:tcPr>
            <w:tcW w:w="4507" w:type="dxa"/>
          </w:tcPr>
          <w:p w:rsidR="00E768BB" w:rsidRPr="00E768BB" w:rsidRDefault="00E768BB" w:rsidP="00E768BB">
            <w:pPr>
              <w:rPr>
                <w:b/>
              </w:rPr>
            </w:pPr>
            <w:r w:rsidRPr="00E768BB">
              <w:rPr>
                <w:b/>
              </w:rPr>
              <w:t>Ивелина Любомирова Ангелова</w:t>
            </w:r>
          </w:p>
        </w:tc>
        <w:tc>
          <w:tcPr>
            <w:tcW w:w="1659" w:type="dxa"/>
          </w:tcPr>
          <w:p w:rsidR="00E768BB" w:rsidRPr="00E768BB" w:rsidRDefault="00E768BB"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c>
          <w:tcPr>
            <w:tcW w:w="605" w:type="dxa"/>
          </w:tcPr>
          <w:p w:rsidR="00E768BB" w:rsidRPr="00E768BB" w:rsidRDefault="00E768BB" w:rsidP="00E768BB">
            <w:pPr>
              <w:jc w:val="center"/>
              <w:rPr>
                <w:b/>
              </w:rPr>
            </w:pPr>
            <w:r w:rsidRPr="00E768BB">
              <w:rPr>
                <w:b/>
              </w:rPr>
              <w:t>14.</w:t>
            </w:r>
          </w:p>
        </w:tc>
        <w:tc>
          <w:tcPr>
            <w:tcW w:w="4507" w:type="dxa"/>
          </w:tcPr>
          <w:p w:rsidR="00E768BB" w:rsidRPr="00E768BB" w:rsidRDefault="00E768BB" w:rsidP="00E768BB">
            <w:pPr>
              <w:rPr>
                <w:b/>
              </w:rPr>
            </w:pPr>
            <w:r w:rsidRPr="00E768BB">
              <w:rPr>
                <w:b/>
              </w:rPr>
              <w:t>Калоян Руменов Монев</w:t>
            </w:r>
          </w:p>
        </w:tc>
        <w:tc>
          <w:tcPr>
            <w:tcW w:w="1659" w:type="dxa"/>
          </w:tcPr>
          <w:p w:rsidR="00E768BB" w:rsidRPr="00E768BB" w:rsidRDefault="00E768BB" w:rsidP="00E768BB">
            <w:pPr>
              <w:jc w:val="center"/>
              <w:rPr>
                <w:b/>
                <w:sz w:val="26"/>
                <w:szCs w:val="26"/>
                <w:lang w:val="en-US"/>
              </w:rPr>
            </w:pPr>
            <w:r>
              <w:rPr>
                <w:b/>
              </w:rPr>
              <w:t>Не участва</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c>
          <w:tcPr>
            <w:tcW w:w="605" w:type="dxa"/>
          </w:tcPr>
          <w:p w:rsidR="00E768BB" w:rsidRPr="00E768BB" w:rsidRDefault="00E768BB" w:rsidP="00E768BB">
            <w:pPr>
              <w:jc w:val="center"/>
              <w:rPr>
                <w:b/>
              </w:rPr>
            </w:pPr>
            <w:r w:rsidRPr="00E768BB">
              <w:rPr>
                <w:b/>
              </w:rPr>
              <w:t>15.</w:t>
            </w:r>
          </w:p>
        </w:tc>
        <w:tc>
          <w:tcPr>
            <w:tcW w:w="4507" w:type="dxa"/>
          </w:tcPr>
          <w:p w:rsidR="00E768BB" w:rsidRPr="00E768BB" w:rsidRDefault="00E768BB" w:rsidP="00E768BB">
            <w:pPr>
              <w:rPr>
                <w:b/>
              </w:rPr>
            </w:pPr>
            <w:r w:rsidRPr="00E768BB">
              <w:rPr>
                <w:b/>
              </w:rPr>
              <w:t>Левент Али Апти</w:t>
            </w:r>
          </w:p>
        </w:tc>
        <w:tc>
          <w:tcPr>
            <w:tcW w:w="1659" w:type="dxa"/>
          </w:tcPr>
          <w:p w:rsidR="00E768BB" w:rsidRPr="00E768BB" w:rsidRDefault="00E768BB"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rPr>
          <w:trHeight w:val="350"/>
        </w:trPr>
        <w:tc>
          <w:tcPr>
            <w:tcW w:w="605" w:type="dxa"/>
          </w:tcPr>
          <w:p w:rsidR="00E768BB" w:rsidRPr="00E768BB" w:rsidRDefault="00E768BB" w:rsidP="00E768BB">
            <w:pPr>
              <w:jc w:val="center"/>
              <w:rPr>
                <w:b/>
              </w:rPr>
            </w:pPr>
            <w:r w:rsidRPr="00E768BB">
              <w:rPr>
                <w:b/>
              </w:rPr>
              <w:t>16.</w:t>
            </w:r>
          </w:p>
        </w:tc>
        <w:tc>
          <w:tcPr>
            <w:tcW w:w="4507" w:type="dxa"/>
          </w:tcPr>
          <w:p w:rsidR="00E768BB" w:rsidRPr="00E768BB" w:rsidRDefault="00E768BB" w:rsidP="00E768BB">
            <w:pPr>
              <w:rPr>
                <w:b/>
              </w:rPr>
            </w:pPr>
            <w:r w:rsidRPr="00E768BB">
              <w:rPr>
                <w:b/>
              </w:rPr>
              <w:t>Левент Ахмедов Мехмедов</w:t>
            </w:r>
          </w:p>
        </w:tc>
        <w:tc>
          <w:tcPr>
            <w:tcW w:w="1659" w:type="dxa"/>
          </w:tcPr>
          <w:p w:rsidR="00E768BB" w:rsidRPr="00E768BB" w:rsidRDefault="00E768BB"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rPr>
          <w:trHeight w:val="300"/>
        </w:trPr>
        <w:tc>
          <w:tcPr>
            <w:tcW w:w="605" w:type="dxa"/>
          </w:tcPr>
          <w:p w:rsidR="00E768BB" w:rsidRPr="00E768BB" w:rsidRDefault="00E768BB" w:rsidP="00E768BB">
            <w:pPr>
              <w:jc w:val="center"/>
              <w:rPr>
                <w:b/>
              </w:rPr>
            </w:pPr>
            <w:r w:rsidRPr="00E768BB">
              <w:rPr>
                <w:b/>
              </w:rPr>
              <w:t>17.</w:t>
            </w:r>
          </w:p>
        </w:tc>
        <w:tc>
          <w:tcPr>
            <w:tcW w:w="4507" w:type="dxa"/>
          </w:tcPr>
          <w:p w:rsidR="00E768BB" w:rsidRPr="00E768BB" w:rsidRDefault="00E768BB" w:rsidP="00E768BB">
            <w:pPr>
              <w:rPr>
                <w:b/>
              </w:rPr>
            </w:pPr>
            <w:r w:rsidRPr="00E768BB">
              <w:rPr>
                <w:b/>
              </w:rPr>
              <w:t>Марияна Йорданова Вълчева</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rPr>
          <w:trHeight w:val="336"/>
        </w:trPr>
        <w:tc>
          <w:tcPr>
            <w:tcW w:w="605" w:type="dxa"/>
          </w:tcPr>
          <w:p w:rsidR="00E768BB" w:rsidRPr="00E768BB" w:rsidRDefault="00E768BB" w:rsidP="00E768BB">
            <w:pPr>
              <w:jc w:val="center"/>
              <w:rPr>
                <w:b/>
              </w:rPr>
            </w:pPr>
            <w:r w:rsidRPr="00E768BB">
              <w:rPr>
                <w:b/>
              </w:rPr>
              <w:t>18.</w:t>
            </w:r>
          </w:p>
        </w:tc>
        <w:tc>
          <w:tcPr>
            <w:tcW w:w="4507" w:type="dxa"/>
          </w:tcPr>
          <w:p w:rsidR="00E768BB" w:rsidRPr="00E768BB" w:rsidRDefault="00E768BB" w:rsidP="00E768BB">
            <w:pPr>
              <w:rPr>
                <w:b/>
              </w:rPr>
            </w:pPr>
            <w:r w:rsidRPr="00E768BB">
              <w:rPr>
                <w:b/>
              </w:rPr>
              <w:t>Милен Йоргов Минчев</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c>
          <w:tcPr>
            <w:tcW w:w="605" w:type="dxa"/>
          </w:tcPr>
          <w:p w:rsidR="00E768BB" w:rsidRPr="00E768BB" w:rsidRDefault="00E768BB" w:rsidP="00E768BB">
            <w:pPr>
              <w:jc w:val="center"/>
              <w:rPr>
                <w:b/>
              </w:rPr>
            </w:pPr>
            <w:r w:rsidRPr="00E768BB">
              <w:rPr>
                <w:b/>
              </w:rPr>
              <w:t>19.</w:t>
            </w:r>
          </w:p>
        </w:tc>
        <w:tc>
          <w:tcPr>
            <w:tcW w:w="4507" w:type="dxa"/>
          </w:tcPr>
          <w:p w:rsidR="00E768BB" w:rsidRPr="00E768BB" w:rsidRDefault="00E768BB" w:rsidP="00E768BB">
            <w:pPr>
              <w:rPr>
                <w:b/>
              </w:rPr>
            </w:pPr>
            <w:r w:rsidRPr="00E768BB">
              <w:rPr>
                <w:b/>
              </w:rPr>
              <w:t>Мирослав Тодоров Грънчаров</w:t>
            </w:r>
          </w:p>
        </w:tc>
        <w:tc>
          <w:tcPr>
            <w:tcW w:w="1659" w:type="dxa"/>
          </w:tcPr>
          <w:p w:rsidR="00E768BB" w:rsidRPr="00E768BB" w:rsidRDefault="00E768BB" w:rsidP="00E768BB">
            <w:pPr>
              <w:jc w:val="center"/>
              <w:rPr>
                <w:b/>
              </w:rPr>
            </w:pPr>
            <w:r w:rsidRPr="00E768BB">
              <w:rPr>
                <w:b/>
              </w:rPr>
              <w:t>Отсъства</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c>
          <w:tcPr>
            <w:tcW w:w="605" w:type="dxa"/>
          </w:tcPr>
          <w:p w:rsidR="00E768BB" w:rsidRPr="00E768BB" w:rsidRDefault="00E768BB" w:rsidP="00E768BB">
            <w:pPr>
              <w:jc w:val="center"/>
              <w:rPr>
                <w:b/>
              </w:rPr>
            </w:pPr>
            <w:r w:rsidRPr="00E768BB">
              <w:rPr>
                <w:b/>
              </w:rPr>
              <w:t>20.</w:t>
            </w:r>
          </w:p>
        </w:tc>
        <w:tc>
          <w:tcPr>
            <w:tcW w:w="4507" w:type="dxa"/>
          </w:tcPr>
          <w:p w:rsidR="00E768BB" w:rsidRPr="00E768BB" w:rsidRDefault="00E768BB" w:rsidP="00E768BB">
            <w:pPr>
              <w:rPr>
                <w:b/>
              </w:rPr>
            </w:pPr>
            <w:r w:rsidRPr="00E768BB">
              <w:rPr>
                <w:b/>
              </w:rPr>
              <w:t>Митко Иванов Ханчев</w:t>
            </w:r>
          </w:p>
        </w:tc>
        <w:tc>
          <w:tcPr>
            <w:tcW w:w="1659" w:type="dxa"/>
          </w:tcPr>
          <w:p w:rsidR="00E768BB" w:rsidRPr="00E768BB" w:rsidRDefault="00E768BB" w:rsidP="00E768BB">
            <w:pPr>
              <w:jc w:val="center"/>
              <w:rPr>
                <w:b/>
                <w:sz w:val="26"/>
                <w:szCs w:val="26"/>
                <w:lang w:val="en-US"/>
              </w:rPr>
            </w:pPr>
            <w:r w:rsidRPr="00E768BB">
              <w:rPr>
                <w:b/>
              </w:rPr>
              <w:t>Отсъства</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lang w:val="en-US"/>
              </w:rPr>
            </w:pPr>
          </w:p>
        </w:tc>
      </w:tr>
      <w:tr w:rsidR="00E768BB" w:rsidRPr="00E768BB" w:rsidTr="00DD12A1">
        <w:tc>
          <w:tcPr>
            <w:tcW w:w="605" w:type="dxa"/>
          </w:tcPr>
          <w:p w:rsidR="00E768BB" w:rsidRPr="00E768BB" w:rsidRDefault="00E768BB" w:rsidP="00E768BB">
            <w:pPr>
              <w:jc w:val="center"/>
              <w:rPr>
                <w:b/>
              </w:rPr>
            </w:pPr>
            <w:r w:rsidRPr="00E768BB">
              <w:rPr>
                <w:b/>
              </w:rPr>
              <w:lastRenderedPageBreak/>
              <w:t>21.</w:t>
            </w:r>
          </w:p>
        </w:tc>
        <w:tc>
          <w:tcPr>
            <w:tcW w:w="4507" w:type="dxa"/>
          </w:tcPr>
          <w:p w:rsidR="00E768BB" w:rsidRPr="00E768BB" w:rsidRDefault="00E768BB" w:rsidP="00E768BB">
            <w:pPr>
              <w:rPr>
                <w:b/>
                <w:lang w:val="en-US"/>
              </w:rPr>
            </w:pPr>
            <w:r w:rsidRPr="00E768BB">
              <w:rPr>
                <w:b/>
              </w:rPr>
              <w:t>Надежда Радославова Димитрова</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c>
          <w:tcPr>
            <w:tcW w:w="605" w:type="dxa"/>
          </w:tcPr>
          <w:p w:rsidR="00E768BB" w:rsidRPr="00E768BB" w:rsidRDefault="00E768BB" w:rsidP="00E768BB">
            <w:pPr>
              <w:jc w:val="center"/>
              <w:rPr>
                <w:b/>
              </w:rPr>
            </w:pPr>
            <w:r w:rsidRPr="00E768BB">
              <w:rPr>
                <w:b/>
              </w:rPr>
              <w:t>22.</w:t>
            </w:r>
          </w:p>
        </w:tc>
        <w:tc>
          <w:tcPr>
            <w:tcW w:w="4507" w:type="dxa"/>
          </w:tcPr>
          <w:p w:rsidR="00E768BB" w:rsidRPr="00E768BB" w:rsidRDefault="00E768BB" w:rsidP="00E768BB">
            <w:pPr>
              <w:rPr>
                <w:b/>
              </w:rPr>
            </w:pPr>
            <w:r w:rsidRPr="00E768BB">
              <w:rPr>
                <w:b/>
              </w:rPr>
              <w:t>Наско Стоилов Анастасов</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23.</w:t>
            </w:r>
          </w:p>
        </w:tc>
        <w:tc>
          <w:tcPr>
            <w:tcW w:w="4507" w:type="dxa"/>
          </w:tcPr>
          <w:p w:rsidR="00E768BB" w:rsidRPr="00E768BB" w:rsidRDefault="00E768BB" w:rsidP="00E768BB">
            <w:pPr>
              <w:rPr>
                <w:b/>
              </w:rPr>
            </w:pPr>
            <w:r w:rsidRPr="00E768BB">
              <w:rPr>
                <w:b/>
              </w:rPr>
              <w:t xml:space="preserve">Николай </w:t>
            </w:r>
            <w:proofErr w:type="spellStart"/>
            <w:r w:rsidRPr="00E768BB">
              <w:rPr>
                <w:b/>
              </w:rPr>
              <w:t>Пламенов</w:t>
            </w:r>
            <w:proofErr w:type="spellEnd"/>
            <w:r w:rsidRPr="00E768BB">
              <w:rPr>
                <w:b/>
              </w:rPr>
              <w:t xml:space="preserve"> Пенчев</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24.</w:t>
            </w:r>
          </w:p>
        </w:tc>
        <w:tc>
          <w:tcPr>
            <w:tcW w:w="4507" w:type="dxa"/>
          </w:tcPr>
          <w:p w:rsidR="00E768BB" w:rsidRPr="00E768BB" w:rsidRDefault="00E768BB" w:rsidP="00E768BB">
            <w:pPr>
              <w:rPr>
                <w:b/>
              </w:rPr>
            </w:pPr>
            <w:r w:rsidRPr="00E768BB">
              <w:rPr>
                <w:b/>
              </w:rPr>
              <w:t>Огнян Досев Обрешков</w:t>
            </w:r>
          </w:p>
        </w:tc>
        <w:tc>
          <w:tcPr>
            <w:tcW w:w="1659" w:type="dxa"/>
          </w:tcPr>
          <w:p w:rsidR="00E768BB" w:rsidRPr="00E768BB" w:rsidRDefault="00E768BB" w:rsidP="00E768BB">
            <w:pPr>
              <w:jc w:val="center"/>
              <w:rPr>
                <w:b/>
                <w:sz w:val="26"/>
                <w:szCs w:val="26"/>
              </w:rPr>
            </w:pP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rPr>
            </w:pPr>
            <w:r>
              <w:rPr>
                <w:b/>
                <w:sz w:val="26"/>
                <w:szCs w:val="26"/>
              </w:rPr>
              <w:t>+</w:t>
            </w:r>
          </w:p>
        </w:tc>
      </w:tr>
      <w:tr w:rsidR="00E768BB" w:rsidRPr="00E768BB" w:rsidTr="00DD12A1">
        <w:tc>
          <w:tcPr>
            <w:tcW w:w="605" w:type="dxa"/>
          </w:tcPr>
          <w:p w:rsidR="00E768BB" w:rsidRPr="00E768BB" w:rsidRDefault="00E768BB" w:rsidP="00E768BB">
            <w:pPr>
              <w:jc w:val="center"/>
              <w:rPr>
                <w:b/>
              </w:rPr>
            </w:pPr>
            <w:r w:rsidRPr="00E768BB">
              <w:rPr>
                <w:b/>
              </w:rPr>
              <w:t>25.</w:t>
            </w:r>
          </w:p>
        </w:tc>
        <w:tc>
          <w:tcPr>
            <w:tcW w:w="4507" w:type="dxa"/>
          </w:tcPr>
          <w:p w:rsidR="00E768BB" w:rsidRPr="00E768BB" w:rsidRDefault="00E768BB" w:rsidP="00E768BB">
            <w:pPr>
              <w:rPr>
                <w:b/>
              </w:rPr>
            </w:pPr>
            <w:r w:rsidRPr="00E768BB">
              <w:rPr>
                <w:b/>
              </w:rPr>
              <w:t xml:space="preserve">Онур Сали </w:t>
            </w:r>
            <w:proofErr w:type="spellStart"/>
            <w:r w:rsidRPr="00E768BB">
              <w:rPr>
                <w:b/>
              </w:rPr>
              <w:t>Гьочгелди</w:t>
            </w:r>
            <w:proofErr w:type="spellEnd"/>
          </w:p>
        </w:tc>
        <w:tc>
          <w:tcPr>
            <w:tcW w:w="1659" w:type="dxa"/>
          </w:tcPr>
          <w:p w:rsidR="00E768BB" w:rsidRPr="00E768BB" w:rsidRDefault="00E768BB" w:rsidP="00E768BB">
            <w:pPr>
              <w:jc w:val="center"/>
              <w:rPr>
                <w:b/>
                <w:sz w:val="26"/>
                <w:szCs w:val="26"/>
              </w:rPr>
            </w:pPr>
            <w:r w:rsidRPr="00E768BB">
              <w:rPr>
                <w:b/>
              </w:rPr>
              <w:t>Отсъства</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26.</w:t>
            </w:r>
          </w:p>
        </w:tc>
        <w:tc>
          <w:tcPr>
            <w:tcW w:w="4507" w:type="dxa"/>
          </w:tcPr>
          <w:p w:rsidR="00E768BB" w:rsidRPr="00E768BB" w:rsidRDefault="00E768BB" w:rsidP="00E768BB">
            <w:pPr>
              <w:rPr>
                <w:b/>
              </w:rPr>
            </w:pPr>
            <w:r w:rsidRPr="00E768BB">
              <w:rPr>
                <w:b/>
              </w:rPr>
              <w:t>Павлета Иванова Якимова</w:t>
            </w:r>
          </w:p>
        </w:tc>
        <w:tc>
          <w:tcPr>
            <w:tcW w:w="1659" w:type="dxa"/>
          </w:tcPr>
          <w:p w:rsidR="00E768BB" w:rsidRPr="00E768BB" w:rsidRDefault="003035F4" w:rsidP="00E768BB">
            <w:pPr>
              <w:jc w:val="center"/>
              <w:rPr>
                <w:b/>
                <w:sz w:val="26"/>
                <w:szCs w:val="26"/>
              </w:rPr>
            </w:pPr>
            <w:r>
              <w:rPr>
                <w:b/>
              </w:rPr>
              <w:t>Не участва</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27.</w:t>
            </w:r>
          </w:p>
        </w:tc>
        <w:tc>
          <w:tcPr>
            <w:tcW w:w="4507" w:type="dxa"/>
          </w:tcPr>
          <w:p w:rsidR="00E768BB" w:rsidRPr="00E768BB" w:rsidRDefault="00E768BB" w:rsidP="00E768BB">
            <w:pPr>
              <w:rPr>
                <w:b/>
              </w:rPr>
            </w:pPr>
            <w:r w:rsidRPr="00E768BB">
              <w:rPr>
                <w:b/>
              </w:rPr>
              <w:t>Петя Петрова Цанкова</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c>
          <w:tcPr>
            <w:tcW w:w="605" w:type="dxa"/>
          </w:tcPr>
          <w:p w:rsidR="00E768BB" w:rsidRPr="00E768BB" w:rsidRDefault="00E768BB" w:rsidP="00E768BB">
            <w:pPr>
              <w:jc w:val="center"/>
              <w:rPr>
                <w:b/>
              </w:rPr>
            </w:pPr>
            <w:r w:rsidRPr="00E768BB">
              <w:rPr>
                <w:b/>
              </w:rPr>
              <w:t>28.</w:t>
            </w:r>
          </w:p>
        </w:tc>
        <w:tc>
          <w:tcPr>
            <w:tcW w:w="4507" w:type="dxa"/>
          </w:tcPr>
          <w:p w:rsidR="00E768BB" w:rsidRPr="00E768BB" w:rsidRDefault="00E768BB" w:rsidP="00E768BB">
            <w:pPr>
              <w:rPr>
                <w:b/>
              </w:rPr>
            </w:pPr>
            <w:proofErr w:type="spellStart"/>
            <w:r w:rsidRPr="00E768BB">
              <w:rPr>
                <w:b/>
              </w:rPr>
              <w:t>Радиана</w:t>
            </w:r>
            <w:proofErr w:type="spellEnd"/>
            <w:r w:rsidRPr="00E768BB">
              <w:rPr>
                <w:b/>
              </w:rPr>
              <w:t xml:space="preserve"> Ангелова Димитрова</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r w:rsidR="00E768BB" w:rsidRPr="00E768BB" w:rsidTr="00DD12A1">
        <w:trPr>
          <w:trHeight w:val="350"/>
        </w:trPr>
        <w:tc>
          <w:tcPr>
            <w:tcW w:w="605" w:type="dxa"/>
          </w:tcPr>
          <w:p w:rsidR="00E768BB" w:rsidRPr="00E768BB" w:rsidRDefault="00E768BB" w:rsidP="00E768BB">
            <w:pPr>
              <w:jc w:val="center"/>
              <w:rPr>
                <w:b/>
              </w:rPr>
            </w:pPr>
            <w:r w:rsidRPr="00E768BB">
              <w:rPr>
                <w:b/>
              </w:rPr>
              <w:t>29.</w:t>
            </w:r>
          </w:p>
        </w:tc>
        <w:tc>
          <w:tcPr>
            <w:tcW w:w="4507" w:type="dxa"/>
          </w:tcPr>
          <w:p w:rsidR="00E768BB" w:rsidRPr="00E768BB" w:rsidRDefault="00E768BB" w:rsidP="00E768BB">
            <w:pPr>
              <w:rPr>
                <w:b/>
                <w:lang w:val="en-US"/>
              </w:rPr>
            </w:pPr>
            <w:r w:rsidRPr="00E768BB">
              <w:rPr>
                <w:b/>
              </w:rPr>
              <w:t>Руско Кулев Дянков</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rPr>
          <w:trHeight w:val="225"/>
        </w:trPr>
        <w:tc>
          <w:tcPr>
            <w:tcW w:w="605" w:type="dxa"/>
          </w:tcPr>
          <w:p w:rsidR="00E768BB" w:rsidRPr="00E768BB" w:rsidRDefault="00E768BB" w:rsidP="00E768BB">
            <w:pPr>
              <w:jc w:val="center"/>
              <w:rPr>
                <w:b/>
              </w:rPr>
            </w:pPr>
            <w:r w:rsidRPr="00E768BB">
              <w:rPr>
                <w:b/>
              </w:rPr>
              <w:t>30.</w:t>
            </w:r>
          </w:p>
        </w:tc>
        <w:tc>
          <w:tcPr>
            <w:tcW w:w="4507" w:type="dxa"/>
          </w:tcPr>
          <w:p w:rsidR="00E768BB" w:rsidRPr="00E768BB" w:rsidRDefault="00E768BB" w:rsidP="00E768BB">
            <w:pPr>
              <w:rPr>
                <w:b/>
              </w:rPr>
            </w:pPr>
            <w:r w:rsidRPr="00E768BB">
              <w:rPr>
                <w:b/>
              </w:rPr>
              <w:t>Станислава Веселинова Русева</w:t>
            </w:r>
          </w:p>
        </w:tc>
        <w:tc>
          <w:tcPr>
            <w:tcW w:w="1659" w:type="dxa"/>
          </w:tcPr>
          <w:p w:rsidR="00E768BB" w:rsidRPr="00E768BB" w:rsidRDefault="003035F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lang w:val="en-US"/>
              </w:rPr>
            </w:pPr>
          </w:p>
        </w:tc>
        <w:tc>
          <w:tcPr>
            <w:tcW w:w="1559" w:type="dxa"/>
          </w:tcPr>
          <w:p w:rsidR="00E768BB" w:rsidRPr="00E768BB" w:rsidRDefault="00E768BB" w:rsidP="00E768BB">
            <w:pPr>
              <w:jc w:val="center"/>
              <w:rPr>
                <w:b/>
                <w:sz w:val="26"/>
                <w:szCs w:val="26"/>
                <w:lang w:val="en-US"/>
              </w:rPr>
            </w:pPr>
          </w:p>
        </w:tc>
      </w:tr>
      <w:tr w:rsidR="00E768BB" w:rsidRPr="00E768BB" w:rsidTr="00DD12A1">
        <w:trPr>
          <w:trHeight w:val="262"/>
        </w:trPr>
        <w:tc>
          <w:tcPr>
            <w:tcW w:w="605" w:type="dxa"/>
          </w:tcPr>
          <w:p w:rsidR="00E768BB" w:rsidRPr="00E768BB" w:rsidRDefault="00E768BB" w:rsidP="00E768BB">
            <w:pPr>
              <w:jc w:val="center"/>
              <w:rPr>
                <w:b/>
              </w:rPr>
            </w:pPr>
            <w:r w:rsidRPr="00E768BB">
              <w:rPr>
                <w:b/>
              </w:rPr>
              <w:t>31.</w:t>
            </w:r>
          </w:p>
        </w:tc>
        <w:tc>
          <w:tcPr>
            <w:tcW w:w="4507" w:type="dxa"/>
          </w:tcPr>
          <w:p w:rsidR="00E768BB" w:rsidRPr="00E768BB" w:rsidRDefault="00E768BB" w:rsidP="00E768BB">
            <w:pPr>
              <w:rPr>
                <w:b/>
                <w:lang w:val="en-US"/>
              </w:rPr>
            </w:pPr>
            <w:r w:rsidRPr="00E768BB">
              <w:rPr>
                <w:b/>
              </w:rPr>
              <w:t>Стоян Димитров Ненчев</w:t>
            </w:r>
          </w:p>
        </w:tc>
        <w:tc>
          <w:tcPr>
            <w:tcW w:w="1659" w:type="dxa"/>
          </w:tcPr>
          <w:p w:rsidR="00E768BB" w:rsidRPr="00E768BB" w:rsidRDefault="00E768BB" w:rsidP="00E768BB">
            <w:pPr>
              <w:rPr>
                <w:b/>
              </w:rPr>
            </w:pPr>
            <w:r w:rsidRPr="00E768BB">
              <w:rPr>
                <w:b/>
                <w:sz w:val="26"/>
                <w:szCs w:val="26"/>
              </w:rPr>
              <w:t xml:space="preserve">          </w:t>
            </w:r>
            <w:r w:rsidR="003035F4">
              <w:rPr>
                <w:b/>
                <w:sz w:val="26"/>
                <w:szCs w:val="26"/>
              </w:rPr>
              <w:t>+</w:t>
            </w:r>
          </w:p>
        </w:tc>
        <w:tc>
          <w:tcPr>
            <w:tcW w:w="1417" w:type="dxa"/>
          </w:tcPr>
          <w:p w:rsidR="00E768BB" w:rsidRPr="00E768BB" w:rsidRDefault="00E768BB" w:rsidP="00E768BB">
            <w:pPr>
              <w:rPr>
                <w:b/>
                <w:sz w:val="26"/>
                <w:szCs w:val="26"/>
              </w:rPr>
            </w:pPr>
          </w:p>
        </w:tc>
        <w:tc>
          <w:tcPr>
            <w:tcW w:w="1559" w:type="dxa"/>
          </w:tcPr>
          <w:p w:rsidR="00E768BB" w:rsidRPr="00E768BB" w:rsidRDefault="00E768BB" w:rsidP="00E768BB">
            <w:pPr>
              <w:rPr>
                <w:b/>
                <w:sz w:val="26"/>
                <w:szCs w:val="26"/>
              </w:rPr>
            </w:pPr>
          </w:p>
        </w:tc>
      </w:tr>
      <w:tr w:rsidR="00E768BB" w:rsidRPr="00E768BB" w:rsidTr="00DD12A1">
        <w:trPr>
          <w:trHeight w:val="214"/>
        </w:trPr>
        <w:tc>
          <w:tcPr>
            <w:tcW w:w="605" w:type="dxa"/>
          </w:tcPr>
          <w:p w:rsidR="00E768BB" w:rsidRPr="00E768BB" w:rsidRDefault="00E768BB" w:rsidP="00E768BB">
            <w:pPr>
              <w:jc w:val="center"/>
              <w:rPr>
                <w:b/>
              </w:rPr>
            </w:pPr>
            <w:r w:rsidRPr="00E768BB">
              <w:rPr>
                <w:b/>
              </w:rPr>
              <w:t>32.</w:t>
            </w:r>
          </w:p>
        </w:tc>
        <w:tc>
          <w:tcPr>
            <w:tcW w:w="4507" w:type="dxa"/>
          </w:tcPr>
          <w:p w:rsidR="00E768BB" w:rsidRPr="00E768BB" w:rsidRDefault="00E768BB" w:rsidP="00E768BB">
            <w:pPr>
              <w:rPr>
                <w:b/>
              </w:rPr>
            </w:pPr>
            <w:r w:rsidRPr="00E768BB">
              <w:rPr>
                <w:b/>
              </w:rPr>
              <w:t>Сузан Ремзи Сабри</w:t>
            </w:r>
          </w:p>
        </w:tc>
        <w:tc>
          <w:tcPr>
            <w:tcW w:w="1659" w:type="dxa"/>
          </w:tcPr>
          <w:p w:rsidR="00E768BB" w:rsidRPr="00E768BB" w:rsidRDefault="00E768BB" w:rsidP="00E768BB">
            <w:pPr>
              <w:rPr>
                <w:b/>
              </w:rPr>
            </w:pPr>
            <w:r w:rsidRPr="00E768BB">
              <w:rPr>
                <w:b/>
              </w:rPr>
              <w:t xml:space="preserve">           </w:t>
            </w:r>
            <w:r w:rsidR="003035F4">
              <w:rPr>
                <w:b/>
              </w:rPr>
              <w:t>+</w:t>
            </w:r>
          </w:p>
        </w:tc>
        <w:tc>
          <w:tcPr>
            <w:tcW w:w="1417" w:type="dxa"/>
          </w:tcPr>
          <w:p w:rsidR="00E768BB" w:rsidRPr="00E768BB" w:rsidRDefault="00E768BB" w:rsidP="00E768BB">
            <w:pPr>
              <w:rPr>
                <w:b/>
                <w:sz w:val="26"/>
                <w:szCs w:val="26"/>
              </w:rPr>
            </w:pPr>
          </w:p>
        </w:tc>
        <w:tc>
          <w:tcPr>
            <w:tcW w:w="1559" w:type="dxa"/>
          </w:tcPr>
          <w:p w:rsidR="00E768BB" w:rsidRPr="00E768BB" w:rsidRDefault="00E768BB" w:rsidP="00E768BB">
            <w:pPr>
              <w:rPr>
                <w:b/>
                <w:sz w:val="26"/>
                <w:szCs w:val="26"/>
              </w:rPr>
            </w:pPr>
          </w:p>
        </w:tc>
      </w:tr>
      <w:tr w:rsidR="00E768BB" w:rsidRPr="00E768BB" w:rsidTr="00DD12A1">
        <w:trPr>
          <w:trHeight w:val="351"/>
        </w:trPr>
        <w:tc>
          <w:tcPr>
            <w:tcW w:w="605" w:type="dxa"/>
          </w:tcPr>
          <w:p w:rsidR="00E768BB" w:rsidRPr="00E768BB" w:rsidRDefault="00E768BB" w:rsidP="00E768BB">
            <w:pPr>
              <w:jc w:val="center"/>
              <w:rPr>
                <w:b/>
              </w:rPr>
            </w:pPr>
            <w:r w:rsidRPr="00E768BB">
              <w:rPr>
                <w:b/>
              </w:rPr>
              <w:t>33.</w:t>
            </w:r>
          </w:p>
        </w:tc>
        <w:tc>
          <w:tcPr>
            <w:tcW w:w="4507" w:type="dxa"/>
          </w:tcPr>
          <w:p w:rsidR="00E768BB" w:rsidRPr="00E768BB" w:rsidRDefault="00E768BB" w:rsidP="00E768BB">
            <w:pPr>
              <w:rPr>
                <w:b/>
              </w:rPr>
            </w:pPr>
            <w:proofErr w:type="spellStart"/>
            <w:r w:rsidRPr="00E768BB">
              <w:rPr>
                <w:b/>
              </w:rPr>
              <w:t>Хубан</w:t>
            </w:r>
            <w:proofErr w:type="spellEnd"/>
            <w:r w:rsidRPr="00E768BB">
              <w:rPr>
                <w:b/>
              </w:rPr>
              <w:t xml:space="preserve"> Евгениев Соколов</w:t>
            </w:r>
          </w:p>
        </w:tc>
        <w:tc>
          <w:tcPr>
            <w:tcW w:w="1659" w:type="dxa"/>
          </w:tcPr>
          <w:p w:rsidR="00E768BB" w:rsidRPr="00E768BB" w:rsidRDefault="00A73094" w:rsidP="00E768BB">
            <w:pPr>
              <w:jc w:val="center"/>
              <w:rPr>
                <w:b/>
                <w:sz w:val="26"/>
                <w:szCs w:val="26"/>
              </w:rPr>
            </w:pPr>
            <w:r>
              <w:rPr>
                <w:b/>
                <w:sz w:val="26"/>
                <w:szCs w:val="26"/>
              </w:rPr>
              <w:t>+</w:t>
            </w:r>
          </w:p>
        </w:tc>
        <w:tc>
          <w:tcPr>
            <w:tcW w:w="1417" w:type="dxa"/>
          </w:tcPr>
          <w:p w:rsidR="00E768BB" w:rsidRPr="00E768BB" w:rsidRDefault="00E768BB" w:rsidP="00E768BB">
            <w:pPr>
              <w:jc w:val="center"/>
              <w:rPr>
                <w:b/>
                <w:sz w:val="26"/>
                <w:szCs w:val="26"/>
              </w:rPr>
            </w:pPr>
          </w:p>
        </w:tc>
        <w:tc>
          <w:tcPr>
            <w:tcW w:w="1559" w:type="dxa"/>
          </w:tcPr>
          <w:p w:rsidR="00E768BB" w:rsidRPr="00E768BB" w:rsidRDefault="00E768BB" w:rsidP="00E768BB">
            <w:pPr>
              <w:jc w:val="center"/>
              <w:rPr>
                <w:b/>
                <w:sz w:val="26"/>
                <w:szCs w:val="26"/>
              </w:rPr>
            </w:pPr>
          </w:p>
        </w:tc>
      </w:tr>
    </w:tbl>
    <w:p w:rsidR="00E768BB" w:rsidRPr="00E768BB" w:rsidRDefault="00E768BB" w:rsidP="00E768BB">
      <w:pPr>
        <w:spacing w:after="0" w:line="240" w:lineRule="auto"/>
        <w:rPr>
          <w:rFonts w:ascii="Times New Roman" w:eastAsia="Calibri" w:hAnsi="Times New Roman" w:cs="Times New Roman"/>
        </w:rPr>
      </w:pPr>
      <w:r w:rsidRPr="00E768BB">
        <w:rPr>
          <w:rFonts w:ascii="Times New Roman" w:eastAsia="Calibri" w:hAnsi="Times New Roman" w:cs="Times New Roman"/>
        </w:rPr>
        <w:t xml:space="preserve">                                                   </w:t>
      </w:r>
    </w:p>
    <w:p w:rsidR="00E768BB" w:rsidRPr="00E768BB" w:rsidRDefault="00E768BB" w:rsidP="00E768BB">
      <w:pPr>
        <w:spacing w:after="0" w:line="240" w:lineRule="auto"/>
        <w:rPr>
          <w:rFonts w:ascii="Times New Roman" w:eastAsia="Calibri" w:hAnsi="Times New Roman" w:cs="Times New Roman"/>
        </w:rPr>
      </w:pPr>
      <w:r w:rsidRPr="00E768BB">
        <w:rPr>
          <w:rFonts w:ascii="Times New Roman" w:eastAsia="Calibri" w:hAnsi="Times New Roman" w:cs="Times New Roman"/>
        </w:rPr>
        <w:t xml:space="preserve">                                                   </w:t>
      </w:r>
    </w:p>
    <w:p w:rsidR="0031253C" w:rsidRPr="00DA7EEB" w:rsidRDefault="0031253C" w:rsidP="0031253C">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FA16D4">
        <w:rPr>
          <w:rFonts w:ascii="Times New Roman" w:eastAsia="Calibri" w:hAnsi="Times New Roman" w:cs="Times New Roman"/>
        </w:rPr>
        <w:t xml:space="preserve">         </w:t>
      </w: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31253C" w:rsidRPr="00DA7EEB" w:rsidRDefault="0031253C" w:rsidP="0031253C">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31253C" w:rsidRPr="00DA7EEB" w:rsidRDefault="0031253C" w:rsidP="0031253C">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31253C" w:rsidRPr="00DA7EEB" w:rsidRDefault="0031253C" w:rsidP="0031253C">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Р Е Ш Е Н И Е</w:t>
      </w:r>
    </w:p>
    <w:p w:rsidR="0031253C" w:rsidRDefault="0031253C" w:rsidP="0031253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386</w:t>
      </w:r>
    </w:p>
    <w:p w:rsidR="00B355BB" w:rsidRDefault="00B355BB" w:rsidP="0085255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 xml:space="preserve">В изпълнение на Решение № </w:t>
      </w:r>
      <w:r w:rsidRPr="0031253C">
        <w:rPr>
          <w:rFonts w:ascii="Times New Roman" w:hAnsi="Times New Roman" w:cs="Times New Roman"/>
          <w:b/>
          <w:sz w:val="28"/>
          <w:szCs w:val="28"/>
          <w:lang w:val="ru-RU"/>
        </w:rPr>
        <w:t xml:space="preserve">474 </w:t>
      </w:r>
      <w:r w:rsidRPr="0031253C">
        <w:rPr>
          <w:rFonts w:ascii="Times New Roman" w:hAnsi="Times New Roman" w:cs="Times New Roman"/>
          <w:b/>
          <w:sz w:val="28"/>
          <w:szCs w:val="28"/>
        </w:rPr>
        <w:t xml:space="preserve">на Министерски съвет от </w:t>
      </w:r>
      <w:r w:rsidRPr="0031253C">
        <w:rPr>
          <w:rFonts w:ascii="Times New Roman" w:hAnsi="Times New Roman" w:cs="Times New Roman"/>
          <w:b/>
          <w:sz w:val="28"/>
          <w:szCs w:val="28"/>
          <w:lang w:val="ru-RU"/>
        </w:rPr>
        <w:t>17.07.2025</w:t>
      </w:r>
      <w:r w:rsidRPr="0031253C">
        <w:rPr>
          <w:rFonts w:ascii="Times New Roman" w:hAnsi="Times New Roman" w:cs="Times New Roman"/>
          <w:b/>
          <w:sz w:val="28"/>
          <w:szCs w:val="28"/>
        </w:rPr>
        <w:t xml:space="preserve"> г. за бюджетната процедура за 2026 г. Община Разград изготви актуализирана бюджетна прогноза за периода 2025-2028 г. на постъпленията от местни приходи и на разходите за местни дейности. Актуализираната бюджетната прогноза е изготвена в съответствие с изискванията на Закона за публичните финанси, указанията на Министерство на финансите, дадени с Писмо № БЮ-3 от 17.09.2025 г. за подготовката и представянето на  проектобюджетите на първостепенните разпоредители с бюджет за 2026 г. и на актуализираните им бюджетни прогнози 2027-2028 г. и </w:t>
      </w:r>
      <w:r w:rsidRPr="0031253C">
        <w:rPr>
          <w:rFonts w:ascii="Times New Roman" w:hAnsi="Times New Roman" w:cs="Times New Roman"/>
          <w:b/>
          <w:bCs/>
          <w:sz w:val="28"/>
          <w:szCs w:val="28"/>
        </w:rPr>
        <w:t>Наредба № 15 на Общински съвет Разград</w:t>
      </w:r>
      <w:r w:rsidRPr="0031253C">
        <w:rPr>
          <w:rFonts w:ascii="Times New Roman" w:hAnsi="Times New Roman" w:cs="Times New Roman"/>
          <w:b/>
          <w:sz w:val="28"/>
          <w:szCs w:val="28"/>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Съгласно дадените указания на Министерство на финансите актуализираната бюджетна прогноза е изготвена в евро.</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1. Приходна част</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31253C">
        <w:rPr>
          <w:rFonts w:ascii="Times New Roman" w:hAnsi="Times New Roman" w:cs="Times New Roman"/>
          <w:b/>
          <w:i/>
          <w:sz w:val="28"/>
          <w:szCs w:val="28"/>
        </w:rPr>
        <w:t>Местните приходи</w:t>
      </w:r>
      <w:r w:rsidRPr="0031253C">
        <w:rPr>
          <w:rFonts w:ascii="Times New Roman" w:hAnsi="Times New Roman" w:cs="Times New Roman"/>
          <w:b/>
          <w:sz w:val="28"/>
          <w:szCs w:val="28"/>
        </w:rPr>
        <w:t xml:space="preserve"> са планирани на базата на </w:t>
      </w:r>
      <w:r w:rsidRPr="0031253C">
        <w:rPr>
          <w:rFonts w:ascii="Times New Roman" w:hAnsi="Times New Roman" w:cs="Times New Roman"/>
          <w:b/>
          <w:sz w:val="28"/>
          <w:szCs w:val="28"/>
          <w:lang w:val="ru-RU"/>
        </w:rPr>
        <w:t xml:space="preserve">облога по </w:t>
      </w:r>
      <w:proofErr w:type="spellStart"/>
      <w:r w:rsidRPr="0031253C">
        <w:rPr>
          <w:rFonts w:ascii="Times New Roman" w:hAnsi="Times New Roman" w:cs="Times New Roman"/>
          <w:b/>
          <w:sz w:val="28"/>
          <w:szCs w:val="28"/>
          <w:lang w:val="ru-RU"/>
        </w:rPr>
        <w:t>видове</w:t>
      </w:r>
      <w:proofErr w:type="spellEnd"/>
      <w:r w:rsidRPr="0031253C">
        <w:rPr>
          <w:rFonts w:ascii="Times New Roman" w:hAnsi="Times New Roman" w:cs="Times New Roman"/>
          <w:b/>
          <w:sz w:val="28"/>
          <w:szCs w:val="28"/>
          <w:lang w:val="ru-RU"/>
        </w:rPr>
        <w:t xml:space="preserve"> </w:t>
      </w:r>
      <w:proofErr w:type="spellStart"/>
      <w:r w:rsidRPr="0031253C">
        <w:rPr>
          <w:rFonts w:ascii="Times New Roman" w:hAnsi="Times New Roman" w:cs="Times New Roman"/>
          <w:b/>
          <w:sz w:val="28"/>
          <w:szCs w:val="28"/>
          <w:lang w:val="ru-RU"/>
        </w:rPr>
        <w:t>данъци</w:t>
      </w:r>
      <w:proofErr w:type="spellEnd"/>
      <w:r w:rsidRPr="0031253C">
        <w:rPr>
          <w:rFonts w:ascii="Times New Roman" w:hAnsi="Times New Roman" w:cs="Times New Roman"/>
          <w:b/>
          <w:sz w:val="28"/>
          <w:szCs w:val="28"/>
          <w:lang w:val="ru-RU"/>
        </w:rPr>
        <w:t xml:space="preserve"> и </w:t>
      </w:r>
      <w:proofErr w:type="spellStart"/>
      <w:r w:rsidRPr="0031253C">
        <w:rPr>
          <w:rFonts w:ascii="Times New Roman" w:hAnsi="Times New Roman" w:cs="Times New Roman"/>
          <w:b/>
          <w:sz w:val="28"/>
          <w:szCs w:val="28"/>
          <w:lang w:val="ru-RU"/>
        </w:rPr>
        <w:t>приетите</w:t>
      </w:r>
      <w:proofErr w:type="spellEnd"/>
      <w:r w:rsidRPr="0031253C">
        <w:rPr>
          <w:rFonts w:ascii="Times New Roman" w:hAnsi="Times New Roman" w:cs="Times New Roman"/>
          <w:b/>
          <w:sz w:val="28"/>
          <w:szCs w:val="28"/>
          <w:lang w:val="ru-RU"/>
        </w:rPr>
        <w:t xml:space="preserve"> с </w:t>
      </w:r>
      <w:proofErr w:type="spellStart"/>
      <w:r w:rsidRPr="0031253C">
        <w:rPr>
          <w:rFonts w:ascii="Times New Roman" w:hAnsi="Times New Roman" w:cs="Times New Roman"/>
          <w:b/>
          <w:sz w:val="28"/>
          <w:szCs w:val="28"/>
          <w:lang w:val="ru-RU"/>
        </w:rPr>
        <w:t>Наредба</w:t>
      </w:r>
      <w:proofErr w:type="spellEnd"/>
      <w:r w:rsidRPr="0031253C">
        <w:rPr>
          <w:rFonts w:ascii="Times New Roman" w:hAnsi="Times New Roman" w:cs="Times New Roman"/>
          <w:b/>
          <w:sz w:val="28"/>
          <w:szCs w:val="28"/>
          <w:lang w:val="ru-RU"/>
        </w:rPr>
        <w:t xml:space="preserve"> №  18 на </w:t>
      </w:r>
      <w:proofErr w:type="spellStart"/>
      <w:r w:rsidRPr="0031253C">
        <w:rPr>
          <w:rFonts w:ascii="Times New Roman" w:hAnsi="Times New Roman" w:cs="Times New Roman"/>
          <w:b/>
          <w:sz w:val="28"/>
          <w:szCs w:val="28"/>
          <w:lang w:val="ru-RU"/>
        </w:rPr>
        <w:t>Общински</w:t>
      </w:r>
      <w:proofErr w:type="spellEnd"/>
      <w:r w:rsidRPr="0031253C">
        <w:rPr>
          <w:rFonts w:ascii="Times New Roman" w:hAnsi="Times New Roman" w:cs="Times New Roman"/>
          <w:b/>
          <w:sz w:val="28"/>
          <w:szCs w:val="28"/>
          <w:lang w:val="ru-RU"/>
        </w:rPr>
        <w:t xml:space="preserve"> </w:t>
      </w:r>
      <w:proofErr w:type="spellStart"/>
      <w:r w:rsidRPr="0031253C">
        <w:rPr>
          <w:rFonts w:ascii="Times New Roman" w:hAnsi="Times New Roman" w:cs="Times New Roman"/>
          <w:b/>
          <w:sz w:val="28"/>
          <w:szCs w:val="28"/>
          <w:lang w:val="ru-RU"/>
        </w:rPr>
        <w:t>съвет</w:t>
      </w:r>
      <w:proofErr w:type="spellEnd"/>
      <w:r w:rsidRPr="0031253C">
        <w:rPr>
          <w:rFonts w:ascii="Times New Roman" w:hAnsi="Times New Roman" w:cs="Times New Roman"/>
          <w:b/>
          <w:sz w:val="28"/>
          <w:szCs w:val="28"/>
          <w:lang w:val="ru-RU"/>
        </w:rPr>
        <w:t xml:space="preserve"> </w:t>
      </w:r>
      <w:proofErr w:type="spellStart"/>
      <w:r w:rsidRPr="0031253C">
        <w:rPr>
          <w:rFonts w:ascii="Times New Roman" w:hAnsi="Times New Roman" w:cs="Times New Roman"/>
          <w:b/>
          <w:sz w:val="28"/>
          <w:szCs w:val="28"/>
          <w:lang w:val="ru-RU"/>
        </w:rPr>
        <w:t>Разград</w:t>
      </w:r>
      <w:proofErr w:type="spellEnd"/>
      <w:r w:rsidRPr="0031253C">
        <w:rPr>
          <w:rFonts w:ascii="Times New Roman" w:hAnsi="Times New Roman" w:cs="Times New Roman"/>
          <w:b/>
          <w:sz w:val="28"/>
          <w:szCs w:val="28"/>
          <w:lang w:val="ru-RU"/>
        </w:rPr>
        <w:t xml:space="preserve"> </w:t>
      </w:r>
      <w:r w:rsidRPr="0031253C">
        <w:rPr>
          <w:rFonts w:ascii="Times New Roman" w:hAnsi="Times New Roman" w:cs="Times New Roman"/>
          <w:b/>
          <w:sz w:val="28"/>
          <w:szCs w:val="28"/>
        </w:rPr>
        <w:t xml:space="preserve">за определяне размера на местните данъци на територията на община Разград </w:t>
      </w:r>
      <w:proofErr w:type="spellStart"/>
      <w:r w:rsidRPr="0031253C">
        <w:rPr>
          <w:rFonts w:ascii="Times New Roman" w:hAnsi="Times New Roman" w:cs="Times New Roman"/>
          <w:b/>
          <w:sz w:val="28"/>
          <w:szCs w:val="28"/>
          <w:lang w:val="ru-RU"/>
        </w:rPr>
        <w:t>данъчни</w:t>
      </w:r>
      <w:proofErr w:type="spellEnd"/>
      <w:r w:rsidRPr="0031253C">
        <w:rPr>
          <w:rFonts w:ascii="Times New Roman" w:hAnsi="Times New Roman" w:cs="Times New Roman"/>
          <w:b/>
          <w:sz w:val="28"/>
          <w:szCs w:val="28"/>
          <w:lang w:val="ru-RU"/>
        </w:rPr>
        <w:t xml:space="preserve"> ставки и</w:t>
      </w:r>
      <w:r w:rsidRPr="0031253C">
        <w:rPr>
          <w:rFonts w:ascii="Times New Roman" w:hAnsi="Times New Roman" w:cs="Times New Roman"/>
          <w:b/>
          <w:sz w:val="28"/>
          <w:szCs w:val="28"/>
        </w:rPr>
        <w:t xml:space="preserve"> таксите </w:t>
      </w:r>
      <w:r w:rsidRPr="0031253C">
        <w:rPr>
          <w:rFonts w:ascii="Times New Roman" w:hAnsi="Times New Roman" w:cs="Times New Roman"/>
          <w:b/>
          <w:sz w:val="28"/>
          <w:szCs w:val="28"/>
          <w:lang w:val="ru-RU"/>
        </w:rPr>
        <w:t xml:space="preserve">и цените на услуги в </w:t>
      </w:r>
      <w:proofErr w:type="spellStart"/>
      <w:r w:rsidRPr="0031253C">
        <w:rPr>
          <w:rFonts w:ascii="Times New Roman" w:hAnsi="Times New Roman" w:cs="Times New Roman"/>
          <w:b/>
          <w:sz w:val="28"/>
          <w:szCs w:val="28"/>
          <w:lang w:val="ru-RU"/>
        </w:rPr>
        <w:t>Наредба</w:t>
      </w:r>
      <w:proofErr w:type="spellEnd"/>
      <w:r w:rsidRPr="0031253C">
        <w:rPr>
          <w:rFonts w:ascii="Times New Roman" w:hAnsi="Times New Roman" w:cs="Times New Roman"/>
          <w:b/>
          <w:sz w:val="28"/>
          <w:szCs w:val="28"/>
          <w:lang w:val="ru-RU"/>
        </w:rPr>
        <w:t xml:space="preserve"> № 14 на </w:t>
      </w:r>
      <w:proofErr w:type="spellStart"/>
      <w:r w:rsidRPr="0031253C">
        <w:rPr>
          <w:rFonts w:ascii="Times New Roman" w:hAnsi="Times New Roman" w:cs="Times New Roman"/>
          <w:b/>
          <w:sz w:val="28"/>
          <w:szCs w:val="28"/>
          <w:lang w:val="ru-RU"/>
        </w:rPr>
        <w:t>Общински</w:t>
      </w:r>
      <w:proofErr w:type="spellEnd"/>
      <w:r w:rsidRPr="0031253C">
        <w:rPr>
          <w:rFonts w:ascii="Times New Roman" w:hAnsi="Times New Roman" w:cs="Times New Roman"/>
          <w:b/>
          <w:sz w:val="28"/>
          <w:szCs w:val="28"/>
          <w:lang w:val="ru-RU"/>
        </w:rPr>
        <w:t xml:space="preserve"> </w:t>
      </w:r>
      <w:proofErr w:type="spellStart"/>
      <w:r w:rsidRPr="0031253C">
        <w:rPr>
          <w:rFonts w:ascii="Times New Roman" w:hAnsi="Times New Roman" w:cs="Times New Roman"/>
          <w:b/>
          <w:sz w:val="28"/>
          <w:szCs w:val="28"/>
          <w:lang w:val="ru-RU"/>
        </w:rPr>
        <w:t>съвет</w:t>
      </w:r>
      <w:proofErr w:type="spellEnd"/>
      <w:r w:rsidRPr="0031253C">
        <w:rPr>
          <w:rFonts w:ascii="Times New Roman" w:hAnsi="Times New Roman" w:cs="Times New Roman"/>
          <w:b/>
          <w:sz w:val="28"/>
          <w:szCs w:val="28"/>
          <w:lang w:val="ru-RU"/>
        </w:rPr>
        <w:t xml:space="preserve"> </w:t>
      </w:r>
      <w:proofErr w:type="spellStart"/>
      <w:r w:rsidRPr="0031253C">
        <w:rPr>
          <w:rFonts w:ascii="Times New Roman" w:hAnsi="Times New Roman" w:cs="Times New Roman"/>
          <w:b/>
          <w:sz w:val="28"/>
          <w:szCs w:val="28"/>
          <w:lang w:val="ru-RU"/>
        </w:rPr>
        <w:t>Разград</w:t>
      </w:r>
      <w:proofErr w:type="spellEnd"/>
      <w:r w:rsidRPr="0031253C">
        <w:rPr>
          <w:rFonts w:ascii="Times New Roman" w:hAnsi="Times New Roman" w:cs="Times New Roman"/>
          <w:b/>
          <w:sz w:val="28"/>
          <w:szCs w:val="28"/>
          <w:lang w:val="ru-RU"/>
        </w:rPr>
        <w:t xml:space="preserve"> </w:t>
      </w:r>
      <w:r w:rsidRPr="0031253C">
        <w:rPr>
          <w:rFonts w:ascii="Times New Roman" w:hAnsi="Times New Roman" w:cs="Times New Roman"/>
          <w:b/>
          <w:sz w:val="28"/>
          <w:szCs w:val="28"/>
        </w:rPr>
        <w:t xml:space="preserve">за определянето и администрирането на местните такси и цени на услуги на територията на Община Разград. </w:t>
      </w:r>
      <w:r w:rsidRPr="0031253C">
        <w:rPr>
          <w:rFonts w:ascii="Times New Roman" w:hAnsi="Times New Roman" w:cs="Times New Roman"/>
          <w:b/>
          <w:sz w:val="28"/>
          <w:szCs w:val="28"/>
        </w:rPr>
        <w:lastRenderedPageBreak/>
        <w:t>Направена е реалистична оценка на собствените приходи и анализ на събираемостта им през последните години, като са изключени приходите с еднократен характер.</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 xml:space="preserve">Съгласно дадените в Писмо № БЮ-3 от 17.09.2025 г. указания </w:t>
      </w:r>
      <w:r w:rsidRPr="0031253C">
        <w:rPr>
          <w:rFonts w:ascii="Times New Roman" w:hAnsi="Times New Roman" w:cs="Times New Roman"/>
          <w:b/>
          <w:i/>
          <w:sz w:val="28"/>
          <w:szCs w:val="28"/>
        </w:rPr>
        <w:t>трансферите за местни дейности и целевата субсидия за капиталови разходи</w:t>
      </w:r>
      <w:r w:rsidRPr="0031253C">
        <w:rPr>
          <w:rFonts w:ascii="Times New Roman" w:hAnsi="Times New Roman" w:cs="Times New Roman"/>
          <w:b/>
          <w:sz w:val="28"/>
          <w:szCs w:val="28"/>
        </w:rPr>
        <w:t xml:space="preserve"> за периода 2026-2028 г. са заложени в размери, одобрени със ЗДБРБ за 2025 г. </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2. Разходна част</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Разходната част на местните дейности е изготвена в съответствие с:</w:t>
      </w:r>
    </w:p>
    <w:p w:rsidR="0031253C" w:rsidRPr="0031253C" w:rsidRDefault="0031253C" w:rsidP="0031253C">
      <w:pPr>
        <w:numPr>
          <w:ilvl w:val="0"/>
          <w:numId w:val="5"/>
        </w:numPr>
        <w:overflowPunct w:val="0"/>
        <w:autoSpaceDE w:val="0"/>
        <w:autoSpaceDN w:val="0"/>
        <w:adjustRightInd w:val="0"/>
        <w:spacing w:after="0" w:line="240" w:lineRule="auto"/>
        <w:ind w:left="0"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Изискванията и насоките, дадени в Писмо № БЮ-3 от 17.09.2025 г.;</w:t>
      </w:r>
    </w:p>
    <w:p w:rsidR="0031253C" w:rsidRPr="0031253C" w:rsidRDefault="0031253C" w:rsidP="0031253C">
      <w:pPr>
        <w:numPr>
          <w:ilvl w:val="0"/>
          <w:numId w:val="5"/>
        </w:numPr>
        <w:overflowPunct w:val="0"/>
        <w:autoSpaceDE w:val="0"/>
        <w:autoSpaceDN w:val="0"/>
        <w:adjustRightInd w:val="0"/>
        <w:spacing w:after="0" w:line="240" w:lineRule="auto"/>
        <w:ind w:left="0" w:firstLine="709"/>
        <w:jc w:val="both"/>
        <w:textAlignment w:val="baseline"/>
        <w:rPr>
          <w:rFonts w:ascii="Times New Roman" w:hAnsi="Times New Roman" w:cs="Times New Roman"/>
          <w:b/>
          <w:sz w:val="28"/>
          <w:szCs w:val="28"/>
        </w:rPr>
      </w:pPr>
      <w:r w:rsidRPr="0031253C">
        <w:rPr>
          <w:rFonts w:ascii="Times New Roman" w:hAnsi="Times New Roman" w:cs="Times New Roman"/>
          <w:b/>
          <w:bCs/>
          <w:sz w:val="28"/>
          <w:szCs w:val="28"/>
        </w:rPr>
        <w:t>Наредба № 15</w:t>
      </w:r>
      <w:r w:rsidRPr="0031253C">
        <w:rPr>
          <w:rFonts w:ascii="Times New Roman" w:hAnsi="Times New Roman" w:cs="Times New Roman"/>
          <w:b/>
          <w:sz w:val="28"/>
          <w:szCs w:val="28"/>
        </w:rPr>
        <w:t xml:space="preserve"> на Общински съвет Разград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p>
    <w:p w:rsidR="0031253C" w:rsidRPr="0031253C" w:rsidRDefault="0031253C" w:rsidP="0031253C">
      <w:pPr>
        <w:numPr>
          <w:ilvl w:val="0"/>
          <w:numId w:val="5"/>
        </w:numPr>
        <w:overflowPunct w:val="0"/>
        <w:autoSpaceDE w:val="0"/>
        <w:autoSpaceDN w:val="0"/>
        <w:adjustRightInd w:val="0"/>
        <w:spacing w:after="0" w:line="240" w:lineRule="auto"/>
        <w:ind w:left="0"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Действащите законови и подзаконови актове;</w:t>
      </w:r>
    </w:p>
    <w:p w:rsidR="0031253C" w:rsidRPr="0031253C" w:rsidRDefault="0031253C" w:rsidP="0031253C">
      <w:pPr>
        <w:numPr>
          <w:ilvl w:val="0"/>
          <w:numId w:val="5"/>
        </w:numPr>
        <w:overflowPunct w:val="0"/>
        <w:autoSpaceDE w:val="0"/>
        <w:autoSpaceDN w:val="0"/>
        <w:adjustRightInd w:val="0"/>
        <w:spacing w:after="0" w:line="240" w:lineRule="auto"/>
        <w:ind w:left="0"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Решенията на Общинския съвет.</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31253C">
        <w:rPr>
          <w:rFonts w:ascii="Times New Roman" w:hAnsi="Times New Roman" w:cs="Times New Roman"/>
          <w:b/>
          <w:sz w:val="28"/>
          <w:szCs w:val="28"/>
        </w:rPr>
        <w:t>Разходите за периода 2026-2028 г. са планирани в съответствие с очакваните приходи и при спазване на приоритетите и потребностите на местната общност и целите на общината. Не е допуснато планиране на разходи, за които няма обезпечен финансов ресурс. Бюджетната прогноза на разходите е разработена по функции и групи и по показатели от Единната бюджетна класификация за 2025 г.</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lang w:val="en-US"/>
        </w:rPr>
      </w:pPr>
      <w:r w:rsidRPr="0031253C">
        <w:rPr>
          <w:rFonts w:ascii="Times New Roman" w:hAnsi="Times New Roman" w:cs="Times New Roman"/>
          <w:b/>
          <w:sz w:val="28"/>
          <w:szCs w:val="28"/>
        </w:rPr>
        <w:t>Съгласно чл.83, ал.2 от Закона за публичните финанси Общинският съвет одобрява бюджетната прогноза по предложение на Кмета на общината.</w:t>
      </w:r>
    </w:p>
    <w:p w:rsidR="0031253C" w:rsidRPr="0031253C" w:rsidRDefault="0031253C" w:rsidP="0031253C">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p>
    <w:p w:rsidR="0031253C" w:rsidRPr="0031253C" w:rsidRDefault="0031253C" w:rsidP="0031253C">
      <w:pPr>
        <w:spacing w:after="0" w:line="240" w:lineRule="auto"/>
        <w:ind w:firstLine="709"/>
        <w:jc w:val="both"/>
        <w:rPr>
          <w:rFonts w:ascii="Times New Roman" w:eastAsia="Times New Roman" w:hAnsi="Times New Roman" w:cs="Times New Roman"/>
          <w:b/>
          <w:color w:val="0D0D0D" w:themeColor="text1" w:themeTint="F2"/>
          <w:sz w:val="28"/>
          <w:szCs w:val="28"/>
        </w:rPr>
      </w:pPr>
      <w:r w:rsidRPr="0031253C">
        <w:rPr>
          <w:rFonts w:ascii="Times New Roman" w:hAnsi="Times New Roman" w:cs="Times New Roman"/>
          <w:b/>
          <w:sz w:val="28"/>
          <w:szCs w:val="28"/>
        </w:rPr>
        <w:t xml:space="preserve">Предвид гореизложеното и на основание чл.21, ал.1, т.6, ал. 2 и чл. 22, ал. 1 от Закона за местното самоуправление и местната администрация, чл.83, ал.2 от Закона за публичните финанси, чл.4, ал.1, т.2 и чл.17, ал.5 от </w:t>
      </w:r>
      <w:r w:rsidRPr="0031253C">
        <w:rPr>
          <w:rFonts w:ascii="Times New Roman" w:hAnsi="Times New Roman" w:cs="Times New Roman"/>
          <w:b/>
          <w:bCs/>
          <w:sz w:val="28"/>
          <w:szCs w:val="28"/>
        </w:rPr>
        <w:t>Наредба № 15 на Общински съвет Разград</w:t>
      </w:r>
      <w:r w:rsidRPr="0031253C">
        <w:rPr>
          <w:rFonts w:ascii="Times New Roman" w:hAnsi="Times New Roman" w:cs="Times New Roman"/>
          <w:b/>
          <w:sz w:val="28"/>
          <w:szCs w:val="28"/>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 Общински съвет Разград, </w:t>
      </w:r>
      <w:r w:rsidRPr="0031253C">
        <w:rPr>
          <w:rFonts w:ascii="Times New Roman" w:eastAsia="Times New Roman" w:hAnsi="Times New Roman" w:cs="Times New Roman"/>
          <w:b/>
          <w:color w:val="0D0D0D" w:themeColor="text1" w:themeTint="F2"/>
          <w:sz w:val="28"/>
          <w:szCs w:val="28"/>
        </w:rPr>
        <w:t>след поименно гласуване, с 23 гласа „ЗА“, „против“ – няма, „въздържали се“ – 1,</w:t>
      </w:r>
    </w:p>
    <w:p w:rsidR="0031253C" w:rsidRPr="002A3902" w:rsidRDefault="0031253C" w:rsidP="0031253C">
      <w:pPr>
        <w:spacing w:after="0" w:line="240" w:lineRule="auto"/>
        <w:ind w:firstLine="709"/>
        <w:jc w:val="both"/>
        <w:rPr>
          <w:rFonts w:ascii="Times New Roman" w:eastAsia="Times New Roman" w:hAnsi="Times New Roman" w:cs="Times New Roman"/>
          <w:b/>
          <w:color w:val="0D0D0D" w:themeColor="text1" w:themeTint="F2"/>
          <w:sz w:val="28"/>
          <w:szCs w:val="28"/>
        </w:rPr>
      </w:pPr>
    </w:p>
    <w:p w:rsidR="0031253C" w:rsidRDefault="0031253C" w:rsidP="0031253C">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31253C" w:rsidRPr="00F934C8" w:rsidRDefault="0031253C" w:rsidP="00F934C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31253C" w:rsidRPr="00E2420A" w:rsidRDefault="0031253C" w:rsidP="00F934C8">
      <w:pPr>
        <w:widowControl w:val="0"/>
        <w:tabs>
          <w:tab w:val="left" w:pos="720"/>
          <w:tab w:val="num" w:pos="1668"/>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1.Одобрява актуализирана бюджетна прогноза за периода 2025-2028 г. на Община Разград, както следва:</w:t>
      </w:r>
    </w:p>
    <w:p w:rsidR="0031253C" w:rsidRPr="00E2420A" w:rsidRDefault="00F934C8" w:rsidP="00F934C8">
      <w:pPr>
        <w:pStyle w:val="a3"/>
        <w:widowControl w:val="0"/>
        <w:tabs>
          <w:tab w:val="left" w:pos="720"/>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lastRenderedPageBreak/>
        <w:t>1.</w:t>
      </w:r>
      <w:proofErr w:type="spellStart"/>
      <w:r w:rsidRPr="00E2420A">
        <w:rPr>
          <w:rFonts w:ascii="Times New Roman" w:eastAsia="Times New Roman" w:hAnsi="Times New Roman" w:cs="Times New Roman"/>
          <w:b/>
          <w:sz w:val="28"/>
          <w:szCs w:val="28"/>
        </w:rPr>
        <w:t>1</w:t>
      </w:r>
      <w:proofErr w:type="spellEnd"/>
      <w:r w:rsidRPr="00E2420A">
        <w:rPr>
          <w:rFonts w:ascii="Times New Roman" w:eastAsia="Times New Roman" w:hAnsi="Times New Roman" w:cs="Times New Roman"/>
          <w:b/>
          <w:sz w:val="28"/>
          <w:szCs w:val="28"/>
        </w:rPr>
        <w:t>.</w:t>
      </w:r>
      <w:r w:rsidR="0031253C" w:rsidRPr="00E2420A">
        <w:rPr>
          <w:rFonts w:ascii="Times New Roman" w:eastAsia="Times New Roman" w:hAnsi="Times New Roman" w:cs="Times New Roman"/>
          <w:b/>
          <w:sz w:val="28"/>
          <w:szCs w:val="28"/>
        </w:rPr>
        <w:t>Прогноза за периода 2025-2028 г. на постъпленията от местни приходи и на разходите за местни дейности на Община Разград, съгласно Приложение № 1.</w:t>
      </w:r>
    </w:p>
    <w:p w:rsidR="0031253C" w:rsidRPr="0031253C" w:rsidRDefault="00F934C8" w:rsidP="00F934C8">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1.2.</w:t>
      </w:r>
      <w:r w:rsidR="0031253C" w:rsidRPr="0031253C">
        <w:rPr>
          <w:rFonts w:ascii="Times New Roman" w:eastAsia="Times New Roman" w:hAnsi="Times New Roman" w:cs="Times New Roman"/>
          <w:b/>
          <w:sz w:val="28"/>
          <w:szCs w:val="28"/>
        </w:rPr>
        <w:t>Прогноза на показателите за поети ангажименти и за задължения за разходи за 2025 и 2026 г. на Община Разград, съгласно Приложение № 2.</w:t>
      </w:r>
    </w:p>
    <w:p w:rsidR="0031253C" w:rsidRPr="0031253C" w:rsidRDefault="00F934C8" w:rsidP="00F934C8">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1.3.</w:t>
      </w:r>
      <w:r w:rsidR="0031253C" w:rsidRPr="0031253C">
        <w:rPr>
          <w:rFonts w:ascii="Times New Roman" w:eastAsia="Times New Roman" w:hAnsi="Times New Roman" w:cs="Times New Roman"/>
          <w:b/>
          <w:sz w:val="28"/>
          <w:szCs w:val="28"/>
        </w:rPr>
        <w:t>Прогноза за общинския дълг /вкл. и намеренията за поемане на нов дълг/ и разходите за лихви по него за периода 2026-2028 г. на Община Разград, съгласно Приложение № 3.</w:t>
      </w:r>
    </w:p>
    <w:p w:rsidR="0031253C" w:rsidRPr="0031253C" w:rsidRDefault="0031253C" w:rsidP="00F934C8">
      <w:pPr>
        <w:autoSpaceDN w:val="0"/>
        <w:spacing w:after="0" w:line="240" w:lineRule="auto"/>
        <w:ind w:firstLine="709"/>
        <w:jc w:val="both"/>
        <w:rPr>
          <w:rFonts w:ascii="Times New Roman" w:eastAsia="Times New Roman" w:hAnsi="Times New Roman" w:cs="Times New Roman"/>
          <w:sz w:val="28"/>
          <w:szCs w:val="28"/>
        </w:rPr>
      </w:pPr>
    </w:p>
    <w:p w:rsidR="0031253C" w:rsidRPr="0031253C" w:rsidRDefault="0031253C" w:rsidP="00F934C8">
      <w:pPr>
        <w:autoSpaceDN w:val="0"/>
        <w:spacing w:after="0" w:line="240" w:lineRule="auto"/>
        <w:ind w:firstLine="709"/>
        <w:jc w:val="both"/>
        <w:rPr>
          <w:rFonts w:ascii="Times New Roman" w:eastAsia="Times New Roman" w:hAnsi="Times New Roman" w:cs="Times New Roman"/>
          <w:sz w:val="28"/>
          <w:szCs w:val="28"/>
        </w:rPr>
      </w:pPr>
      <w:r w:rsidRPr="0031253C">
        <w:rPr>
          <w:rFonts w:ascii="Times New Roman" w:eastAsia="Times New Roman" w:hAnsi="Times New Roman" w:cs="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31253C" w:rsidRPr="0031253C" w:rsidRDefault="0031253C" w:rsidP="00F934C8">
      <w:pPr>
        <w:autoSpaceDN w:val="0"/>
        <w:spacing w:after="0" w:line="240" w:lineRule="auto"/>
        <w:ind w:firstLine="709"/>
        <w:jc w:val="both"/>
        <w:rPr>
          <w:rFonts w:ascii="Times New Roman" w:eastAsia="Times New Roman" w:hAnsi="Times New Roman" w:cs="Times New Roman"/>
          <w:sz w:val="28"/>
          <w:szCs w:val="28"/>
        </w:rPr>
      </w:pPr>
      <w:r w:rsidRPr="0031253C">
        <w:rPr>
          <w:rFonts w:ascii="Times New Roman" w:eastAsia="Times New Roman" w:hAnsi="Times New Roman" w:cs="Times New Roman"/>
          <w:sz w:val="28"/>
          <w:szCs w:val="28"/>
        </w:rPr>
        <w:t>Настоящото решение подлежи на оспорване в срока и по реда на АПК пред Административен съд Разград.</w:t>
      </w:r>
    </w:p>
    <w:p w:rsidR="0031253C" w:rsidRPr="0031253C" w:rsidRDefault="0031253C" w:rsidP="0031253C">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rsidR="0031253C" w:rsidRPr="0031253C" w:rsidRDefault="0031253C" w:rsidP="0031253C">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bg-BG"/>
        </w:rPr>
      </w:pPr>
    </w:p>
    <w:p w:rsidR="0031253C" w:rsidRPr="0031253C" w:rsidRDefault="0031253C" w:rsidP="00F934C8">
      <w:pPr>
        <w:spacing w:after="0" w:line="240" w:lineRule="auto"/>
        <w:ind w:firstLine="709"/>
        <w:jc w:val="both"/>
        <w:rPr>
          <w:rFonts w:ascii="Calibri" w:eastAsia="Times New Roman" w:hAnsi="Calibri" w:cs="Calibri"/>
          <w:i/>
          <w:sz w:val="28"/>
          <w:szCs w:val="28"/>
          <w:lang w:eastAsia="bg-BG"/>
        </w:rPr>
      </w:pPr>
      <w:r w:rsidRPr="0031253C">
        <w:rPr>
          <w:rFonts w:ascii="Times New Roman" w:eastAsia="Times New Roman" w:hAnsi="Times New Roman" w:cs="Times New Roman"/>
          <w:b/>
          <w:i/>
          <w:color w:val="000000"/>
          <w:sz w:val="28"/>
          <w:szCs w:val="28"/>
          <w:lang w:eastAsia="bg-BG"/>
        </w:rPr>
        <w:t xml:space="preserve">/Приложения с №№ 1, 2 и 3 са неразделна част от </w:t>
      </w:r>
      <w:r w:rsidRPr="00F934C8">
        <w:rPr>
          <w:rFonts w:ascii="Times New Roman" w:eastAsia="Times New Roman" w:hAnsi="Times New Roman" w:cs="Times New Roman"/>
          <w:b/>
          <w:i/>
          <w:color w:val="000000"/>
          <w:sz w:val="28"/>
          <w:szCs w:val="28"/>
          <w:lang w:eastAsia="bg-BG"/>
        </w:rPr>
        <w:t>Решение №386</w:t>
      </w:r>
      <w:r w:rsidRPr="0031253C">
        <w:rPr>
          <w:rFonts w:ascii="Times New Roman" w:eastAsia="Times New Roman" w:hAnsi="Times New Roman" w:cs="Times New Roman"/>
          <w:b/>
          <w:i/>
          <w:color w:val="000000"/>
          <w:sz w:val="28"/>
          <w:szCs w:val="28"/>
          <w:lang w:eastAsia="bg-BG"/>
        </w:rPr>
        <w:t xml:space="preserve"> и са приложени </w:t>
      </w:r>
      <w:r w:rsidRPr="00F934C8">
        <w:rPr>
          <w:rFonts w:ascii="Times New Roman" w:eastAsia="Times New Roman" w:hAnsi="Times New Roman" w:cs="Times New Roman"/>
          <w:b/>
          <w:i/>
          <w:color w:val="000000"/>
          <w:sz w:val="28"/>
          <w:szCs w:val="28"/>
          <w:lang w:eastAsia="bg-BG"/>
        </w:rPr>
        <w:t xml:space="preserve">към протокола </w:t>
      </w:r>
      <w:r w:rsidRPr="0031253C">
        <w:rPr>
          <w:rFonts w:ascii="Times New Roman" w:eastAsia="Times New Roman" w:hAnsi="Times New Roman" w:cs="Times New Roman"/>
          <w:b/>
          <w:i/>
          <w:color w:val="000000"/>
          <w:sz w:val="28"/>
          <w:szCs w:val="28"/>
          <w:lang w:eastAsia="bg-BG"/>
        </w:rPr>
        <w:t>в отделен файл./</w:t>
      </w:r>
    </w:p>
    <w:p w:rsidR="0031253C" w:rsidRDefault="0031253C" w:rsidP="004D18C9">
      <w:pPr>
        <w:tabs>
          <w:tab w:val="left" w:pos="1127"/>
        </w:tabs>
        <w:rPr>
          <w:rFonts w:ascii="Times New Roman" w:hAnsi="Times New Roman" w:cs="Times New Roman"/>
          <w:sz w:val="28"/>
          <w:szCs w:val="28"/>
        </w:rPr>
      </w:pPr>
    </w:p>
    <w:p w:rsidR="004D18C9" w:rsidRDefault="004D18C9" w:rsidP="004D18C9">
      <w:pPr>
        <w:tabs>
          <w:tab w:val="left" w:pos="1127"/>
        </w:tabs>
        <w:rPr>
          <w:rFonts w:ascii="Times New Roman" w:hAnsi="Times New Roman" w:cs="Times New Roman"/>
          <w:sz w:val="28"/>
          <w:szCs w:val="28"/>
        </w:rPr>
      </w:pPr>
      <w:r>
        <w:rPr>
          <w:rFonts w:ascii="Times New Roman" w:hAnsi="Times New Roman" w:cs="Times New Roman"/>
          <w:sz w:val="28"/>
          <w:szCs w:val="28"/>
        </w:rPr>
        <w:object w:dxaOrig="3196" w:dyaOrig="811">
          <v:shape id="_x0000_i1027" type="#_x0000_t75" style="width:159.65pt;height:40.7pt" o:ole="">
            <v:imagedata r:id="rId12" o:title=""/>
          </v:shape>
          <o:OLEObject Type="Embed" ProgID="Package" ShapeID="_x0000_i1027" DrawAspect="Content" ObjectID="_1823327762" r:id="rId13"/>
        </w:object>
      </w:r>
    </w:p>
    <w:p w:rsidR="00676CB1" w:rsidRPr="00F76A0E" w:rsidRDefault="00676CB1" w:rsidP="00676CB1">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8</w:t>
      </w:r>
    </w:p>
    <w:p w:rsidR="00676CB1" w:rsidRPr="00A65835" w:rsidRDefault="00676CB1" w:rsidP="00676CB1">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676CB1" w:rsidRDefault="00676CB1" w:rsidP="00676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676CB1" w:rsidRDefault="00676CB1" w:rsidP="00676CB1">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вх.№344.</w:t>
      </w:r>
    </w:p>
    <w:p w:rsidR="00676CB1" w:rsidRDefault="00676CB1" w:rsidP="00676CB1">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proofErr w:type="spellStart"/>
      <w:r w:rsidRPr="006D2850">
        <w:rPr>
          <w:rFonts w:ascii="Times New Roman" w:eastAsia="Calibri" w:hAnsi="Times New Roman" w:cs="Times New Roman"/>
          <w:color w:val="0D0D0D" w:themeColor="text1" w:themeTint="F2"/>
          <w:sz w:val="28"/>
          <w:szCs w:val="28"/>
          <w:lang w:val="en-US"/>
        </w:rPr>
        <w:t>от</w:t>
      </w:r>
      <w:proofErr w:type="spellEnd"/>
      <w:r w:rsidRPr="006D2850">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Полина Тодорова Иванова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Зам.-к</w:t>
      </w:r>
      <w:proofErr w:type="spellStart"/>
      <w:r>
        <w:rPr>
          <w:rFonts w:ascii="Times New Roman" w:eastAsia="Calibri" w:hAnsi="Times New Roman" w:cs="Times New Roman"/>
          <w:color w:val="0D0D0D" w:themeColor="text1" w:themeTint="F2"/>
          <w:sz w:val="28"/>
          <w:szCs w:val="28"/>
          <w:lang w:val="en-US"/>
        </w:rPr>
        <w:t>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676CB1" w:rsidRPr="00676CB1" w:rsidRDefault="00676CB1" w:rsidP="00676CB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676CB1">
        <w:rPr>
          <w:rFonts w:ascii="Times New Roman" w:eastAsia="Calibri" w:hAnsi="Times New Roman" w:cs="Times New Roman"/>
          <w:b/>
          <w:color w:val="0D0D0D" w:themeColor="text1" w:themeTint="F2"/>
          <w:sz w:val="28"/>
          <w:szCs w:val="28"/>
        </w:rPr>
        <w:t>Извършени  корекции  по  бюджета  на  Община  Р</w:t>
      </w:r>
      <w:r>
        <w:rPr>
          <w:rFonts w:ascii="Times New Roman" w:eastAsia="Calibri" w:hAnsi="Times New Roman" w:cs="Times New Roman"/>
          <w:b/>
          <w:color w:val="0D0D0D" w:themeColor="text1" w:themeTint="F2"/>
          <w:sz w:val="28"/>
          <w:szCs w:val="28"/>
        </w:rPr>
        <w:t>азград  през</w:t>
      </w:r>
      <w:r w:rsidRPr="00676CB1">
        <w:rPr>
          <w:rFonts w:ascii="Times New Roman" w:eastAsia="Calibri" w:hAnsi="Times New Roman" w:cs="Times New Roman"/>
          <w:b/>
          <w:color w:val="0D0D0D" w:themeColor="text1" w:themeTint="F2"/>
          <w:sz w:val="28"/>
          <w:szCs w:val="28"/>
        </w:rPr>
        <w:t xml:space="preserve">  третото тримесечие на 2025 г.</w:t>
      </w:r>
    </w:p>
    <w:p w:rsidR="00676CB1" w:rsidRPr="000109B2" w:rsidRDefault="00676CB1" w:rsidP="00676CB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Имате думата да ни я представите. Заповядайте. </w:t>
      </w:r>
    </w:p>
    <w:p w:rsidR="00676CB1" w:rsidRDefault="00676CB1" w:rsidP="00676CB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p>
    <w:p w:rsidR="00676CB1" w:rsidRDefault="00676CB1" w:rsidP="00676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жа Полина Иванова</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Зам.-кмет на Община Разград</w:t>
      </w:r>
    </w:p>
    <w:p w:rsidR="00676CB1" w:rsidRPr="00676CB1" w:rsidRDefault="00676CB1" w:rsidP="00676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676CB1">
        <w:rPr>
          <w:rFonts w:ascii="Times New Roman" w:eastAsia="Times New Roman" w:hAnsi="Times New Roman" w:cs="Times New Roman"/>
          <w:sz w:val="28"/>
          <w:szCs w:val="28"/>
          <w:lang w:eastAsia="bg-BG"/>
        </w:rPr>
        <w:t>Благодаря.</w:t>
      </w:r>
    </w:p>
    <w:p w:rsidR="00676CB1" w:rsidRPr="00676CB1" w:rsidRDefault="00676CB1" w:rsidP="00676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676CB1">
        <w:rPr>
          <w:rFonts w:ascii="Times New Roman" w:eastAsia="Times New Roman" w:hAnsi="Times New Roman" w:cs="Times New Roman"/>
          <w:sz w:val="28"/>
          <w:szCs w:val="28"/>
          <w:lang w:eastAsia="bg-BG"/>
        </w:rPr>
        <w:t>Уважаеми</w:t>
      </w:r>
      <w:r>
        <w:rPr>
          <w:rFonts w:ascii="Times New Roman" w:eastAsia="Times New Roman" w:hAnsi="Times New Roman" w:cs="Times New Roman"/>
          <w:sz w:val="28"/>
          <w:szCs w:val="28"/>
          <w:lang w:eastAsia="bg-BG"/>
        </w:rPr>
        <w:t xml:space="preserve"> </w:t>
      </w:r>
      <w:r w:rsidRPr="00676CB1">
        <w:rPr>
          <w:rFonts w:ascii="Times New Roman" w:eastAsia="Times New Roman" w:hAnsi="Times New Roman" w:cs="Times New Roman"/>
          <w:sz w:val="28"/>
          <w:szCs w:val="28"/>
          <w:lang w:eastAsia="bg-BG"/>
        </w:rPr>
        <w:t xml:space="preserve">госпожи и господа общински </w:t>
      </w:r>
      <w:proofErr w:type="spellStart"/>
      <w:r w:rsidRPr="00676CB1">
        <w:rPr>
          <w:rFonts w:ascii="Times New Roman" w:eastAsia="Times New Roman" w:hAnsi="Times New Roman" w:cs="Times New Roman"/>
          <w:sz w:val="28"/>
          <w:szCs w:val="28"/>
          <w:lang w:eastAsia="bg-BG"/>
        </w:rPr>
        <w:t>съветници</w:t>
      </w:r>
      <w:proofErr w:type="spellEnd"/>
      <w:r w:rsidRPr="00676CB1">
        <w:rPr>
          <w:rFonts w:ascii="Times New Roman" w:eastAsia="Times New Roman" w:hAnsi="Times New Roman" w:cs="Times New Roman"/>
          <w:sz w:val="28"/>
          <w:szCs w:val="28"/>
          <w:lang w:eastAsia="bg-BG"/>
        </w:rPr>
        <w:t>,</w:t>
      </w:r>
    </w:p>
    <w:p w:rsidR="00676CB1" w:rsidRPr="00676CB1" w:rsidRDefault="00676CB1" w:rsidP="00676CB1">
      <w:pPr>
        <w:spacing w:after="0" w:line="240" w:lineRule="auto"/>
        <w:ind w:firstLine="709"/>
        <w:jc w:val="both"/>
        <w:rPr>
          <w:rFonts w:ascii="Times New Roman" w:eastAsia="Times New Roman" w:hAnsi="Times New Roman" w:cs="Times New Roman"/>
          <w:sz w:val="28"/>
          <w:szCs w:val="28"/>
        </w:rPr>
      </w:pPr>
      <w:r w:rsidRPr="00676CB1">
        <w:rPr>
          <w:rFonts w:ascii="Times New Roman" w:eastAsia="Times New Roman" w:hAnsi="Times New Roman" w:cs="Times New Roman"/>
          <w:sz w:val="28"/>
          <w:szCs w:val="28"/>
        </w:rPr>
        <w:t>Отново в изпълнение изискванията на Закона за публичните финанси промените по общинския бюджет се одобряват от Общинския съвет, с изключение на:</w:t>
      </w:r>
    </w:p>
    <w:p w:rsidR="00676CB1" w:rsidRPr="00676CB1" w:rsidRDefault="00676CB1" w:rsidP="00676CB1">
      <w:pPr>
        <w:widowControl w:val="0"/>
        <w:numPr>
          <w:ilvl w:val="0"/>
          <w:numId w:val="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6CB1">
        <w:rPr>
          <w:rFonts w:ascii="Times New Roman" w:eastAsia="Times New Roman" w:hAnsi="Times New Roman" w:cs="Times New Roman"/>
          <w:sz w:val="28"/>
          <w:szCs w:val="28"/>
        </w:rPr>
        <w:t>Промени по чл.56, ал.2 от Закона за публичните финанси – в резултат на получени като трансфер или временен безлихвен заем средства от държавния бюджет и от други бюджети и сметки;</w:t>
      </w:r>
    </w:p>
    <w:p w:rsidR="00676CB1" w:rsidRPr="00676CB1" w:rsidRDefault="00676CB1" w:rsidP="00676CB1">
      <w:pPr>
        <w:widowControl w:val="0"/>
        <w:numPr>
          <w:ilvl w:val="0"/>
          <w:numId w:val="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6CB1">
        <w:rPr>
          <w:rFonts w:ascii="Times New Roman" w:eastAsia="Times New Roman" w:hAnsi="Times New Roman" w:cs="Times New Roman"/>
          <w:sz w:val="28"/>
          <w:szCs w:val="28"/>
        </w:rPr>
        <w:lastRenderedPageBreak/>
        <w:t>Промени по чл.125, ал.1, т.1 от Закона за публичните финанси – за дейностите на  делегиран бюджет.</w:t>
      </w:r>
    </w:p>
    <w:p w:rsidR="00676CB1" w:rsidRPr="00676CB1" w:rsidRDefault="00676CB1" w:rsidP="00676CB1">
      <w:pPr>
        <w:spacing w:after="0" w:line="240" w:lineRule="auto"/>
        <w:ind w:firstLine="709"/>
        <w:jc w:val="both"/>
        <w:rPr>
          <w:rFonts w:ascii="Times New Roman" w:eastAsia="Times New Roman" w:hAnsi="Times New Roman" w:cs="Times New Roman"/>
          <w:sz w:val="28"/>
          <w:szCs w:val="28"/>
        </w:rPr>
      </w:pPr>
      <w:r w:rsidRPr="00676CB1">
        <w:rPr>
          <w:rFonts w:ascii="Times New Roman" w:eastAsia="Times New Roman" w:hAnsi="Times New Roman" w:cs="Times New Roman"/>
          <w:sz w:val="28"/>
          <w:szCs w:val="28"/>
        </w:rPr>
        <w:t xml:space="preserve">През третото тримесечие на 2025 г. са получени </w:t>
      </w:r>
      <w:r w:rsidRPr="00676CB1">
        <w:rPr>
          <w:rFonts w:ascii="Times New Roman" w:eastAsia="Times New Roman" w:hAnsi="Times New Roman" w:cs="Times New Roman"/>
          <w:sz w:val="28"/>
          <w:szCs w:val="28"/>
          <w:lang w:val="ru-RU"/>
        </w:rPr>
        <w:t xml:space="preserve">5 </w:t>
      </w:r>
      <w:r w:rsidRPr="00676CB1">
        <w:rPr>
          <w:rFonts w:ascii="Times New Roman" w:eastAsia="Times New Roman" w:hAnsi="Times New Roman" w:cs="Times New Roman"/>
          <w:sz w:val="28"/>
          <w:szCs w:val="28"/>
        </w:rPr>
        <w:t>бр. дарения в размер</w:t>
      </w:r>
      <w:r w:rsidR="00D14CFB">
        <w:rPr>
          <w:rFonts w:ascii="Times New Roman" w:eastAsia="Times New Roman" w:hAnsi="Times New Roman" w:cs="Times New Roman"/>
          <w:sz w:val="28"/>
          <w:szCs w:val="28"/>
        </w:rPr>
        <w:t xml:space="preserve"> на</w:t>
      </w:r>
      <w:r w:rsidRPr="00676CB1">
        <w:rPr>
          <w:rFonts w:ascii="Times New Roman" w:eastAsia="Times New Roman" w:hAnsi="Times New Roman" w:cs="Times New Roman"/>
          <w:sz w:val="28"/>
          <w:szCs w:val="28"/>
        </w:rPr>
        <w:t xml:space="preserve"> 3 050</w:t>
      </w:r>
      <w:r w:rsidRPr="00676CB1">
        <w:rPr>
          <w:rFonts w:ascii="Times New Roman" w:eastAsia="Times New Roman" w:hAnsi="Times New Roman" w:cs="Times New Roman"/>
          <w:sz w:val="28"/>
          <w:szCs w:val="28"/>
          <w:lang w:val="ru-RU"/>
        </w:rPr>
        <w:t xml:space="preserve"> </w:t>
      </w:r>
      <w:r w:rsidRPr="00676CB1">
        <w:rPr>
          <w:rFonts w:ascii="Times New Roman" w:eastAsia="Times New Roman" w:hAnsi="Times New Roman" w:cs="Times New Roman"/>
          <w:sz w:val="28"/>
          <w:szCs w:val="28"/>
        </w:rPr>
        <w:t>лв., които се разходват според волята на дарителите.</w:t>
      </w:r>
    </w:p>
    <w:p w:rsidR="00676CB1" w:rsidRPr="00676CB1" w:rsidRDefault="00676CB1" w:rsidP="00676CB1">
      <w:pPr>
        <w:spacing w:after="0" w:line="240" w:lineRule="auto"/>
        <w:ind w:firstLine="709"/>
        <w:jc w:val="both"/>
        <w:rPr>
          <w:rFonts w:ascii="Times New Roman" w:eastAsia="Times New Roman" w:hAnsi="Times New Roman" w:cs="Times New Roman"/>
          <w:sz w:val="28"/>
          <w:szCs w:val="28"/>
        </w:rPr>
      </w:pPr>
      <w:r w:rsidRPr="00676CB1">
        <w:rPr>
          <w:rFonts w:ascii="Times New Roman" w:eastAsia="Times New Roman" w:hAnsi="Times New Roman" w:cs="Times New Roman"/>
          <w:sz w:val="28"/>
          <w:szCs w:val="28"/>
        </w:rPr>
        <w:t>През периода не са извършени корекции от резервирания бюджетен кредит.</w:t>
      </w:r>
    </w:p>
    <w:p w:rsidR="00676CB1" w:rsidRPr="00676CB1" w:rsidRDefault="00676CB1" w:rsidP="00676CB1">
      <w:pPr>
        <w:spacing w:after="0" w:line="240" w:lineRule="auto"/>
        <w:ind w:firstLine="709"/>
        <w:jc w:val="both"/>
        <w:rPr>
          <w:rFonts w:ascii="Times New Roman" w:eastAsia="Times New Roman" w:hAnsi="Times New Roman" w:cs="Times New Roman"/>
          <w:sz w:val="28"/>
          <w:szCs w:val="28"/>
        </w:rPr>
      </w:pPr>
      <w:r w:rsidRPr="00676CB1">
        <w:rPr>
          <w:rFonts w:ascii="Times New Roman" w:eastAsia="Times New Roman" w:hAnsi="Times New Roman" w:cs="Times New Roman"/>
          <w:sz w:val="28"/>
          <w:szCs w:val="28"/>
        </w:rPr>
        <w:t>Издадени са 22 бр. заповеди на Кмета на Община Разград за корекции по параграфи,  касаещи собствения бюджет на общината и бюджетите на второстепенните разпоредители с бюджет, които не работят по системата на делегираните бюджети и 34 бр. заповеди на ръководителите на второстепенните разпоредители с бюджет, работещи по системата на делегираните бюджети.</w:t>
      </w:r>
    </w:p>
    <w:p w:rsidR="00676CB1" w:rsidRPr="00676CB1" w:rsidRDefault="00676CB1" w:rsidP="00D14CFB">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76CB1">
        <w:rPr>
          <w:rFonts w:ascii="Times New Roman" w:eastAsia="Times New Roman" w:hAnsi="Times New Roman" w:cs="Times New Roman"/>
          <w:sz w:val="28"/>
          <w:szCs w:val="28"/>
        </w:rPr>
        <w:t>Предвид гореизложеното, предлагам общински съвет, да вземе решение, с което</w:t>
      </w:r>
      <w:r w:rsidR="00D14CFB">
        <w:rPr>
          <w:rFonts w:ascii="Times New Roman" w:eastAsia="Times New Roman" w:hAnsi="Times New Roman" w:cs="Times New Roman"/>
          <w:sz w:val="28"/>
          <w:szCs w:val="28"/>
        </w:rPr>
        <w:t xml:space="preserve">: </w:t>
      </w:r>
      <w:r w:rsidRPr="00676CB1">
        <w:rPr>
          <w:rFonts w:ascii="Times New Roman" w:eastAsia="Times New Roman" w:hAnsi="Times New Roman" w:cs="Times New Roman"/>
          <w:sz w:val="28"/>
          <w:szCs w:val="28"/>
        </w:rPr>
        <w:t>Да одобри промените по общинския бюджет през третото тримесечие на   2025 г., съгласно Приложение № 1 към настоящото решение. Неразделна част е и информация относно актуализираното разпределение на променения бюджет на Община Разград след извършените корекции през третото тримесечие на 2025 г.</w:t>
      </w:r>
    </w:p>
    <w:p w:rsidR="004D18C9" w:rsidRDefault="00676CB1" w:rsidP="00676CB1">
      <w:pPr>
        <w:widowControl w:val="0"/>
        <w:tabs>
          <w:tab w:val="left" w:pos="112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6CB1">
        <w:rPr>
          <w:rFonts w:ascii="Times New Roman" w:eastAsia="Times New Roman" w:hAnsi="Times New Roman" w:cs="Times New Roman"/>
          <w:sz w:val="28"/>
          <w:szCs w:val="28"/>
        </w:rPr>
        <w:t xml:space="preserve">Завърших. </w:t>
      </w:r>
    </w:p>
    <w:p w:rsidR="00676CB1" w:rsidRPr="00676CB1" w:rsidRDefault="00676CB1" w:rsidP="00676CB1">
      <w:pPr>
        <w:widowControl w:val="0"/>
        <w:tabs>
          <w:tab w:val="left" w:pos="1127"/>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76CB1" w:rsidRDefault="00676CB1" w:rsidP="00676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w:t>
      </w:r>
      <w:proofErr w:type="spellStart"/>
      <w:r w:rsidRPr="00B90175">
        <w:rPr>
          <w:rFonts w:ascii="Times New Roman" w:eastAsia="Times New Roman" w:hAnsi="Times New Roman" w:cs="Times New Roman"/>
          <w:sz w:val="28"/>
          <w:szCs w:val="28"/>
          <w:lang w:eastAsia="bg-BG"/>
        </w:rPr>
        <w:t>ОбС</w:t>
      </w:r>
      <w:proofErr w:type="spellEnd"/>
    </w:p>
    <w:p w:rsidR="00676CB1" w:rsidRDefault="00676CB1" w:rsidP="00676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госпожо Иванова. </w:t>
      </w:r>
    </w:p>
    <w:p w:rsidR="00676CB1" w:rsidRDefault="00676CB1" w:rsidP="00676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Председателя на </w:t>
      </w:r>
      <w:r w:rsidRPr="00676CB1">
        <w:rPr>
          <w:rFonts w:ascii="Times New Roman" w:eastAsia="Times New Roman" w:hAnsi="Times New Roman" w:cs="Times New Roman"/>
          <w:sz w:val="28"/>
          <w:szCs w:val="28"/>
          <w:lang w:eastAsia="bg-BG"/>
        </w:rPr>
        <w:t>ПК по бюджет, финанси и икономическа политика</w:t>
      </w:r>
      <w:r>
        <w:rPr>
          <w:rFonts w:ascii="Times New Roman" w:eastAsia="Times New Roman" w:hAnsi="Times New Roman" w:cs="Times New Roman"/>
          <w:sz w:val="28"/>
          <w:szCs w:val="28"/>
          <w:lang w:eastAsia="bg-BG"/>
        </w:rPr>
        <w:t xml:space="preserve"> – госпожа Димитрова, ни уведоми за решенията на комисията, включително и по настоящата докладна записка, която е разгледана от комисията. </w:t>
      </w:r>
    </w:p>
    <w:p w:rsidR="00676CB1" w:rsidRDefault="00676CB1" w:rsidP="00676CB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Имате ли въпроси, мнения или предложения по настоящата докладна записка? Няма регистрирани колеги. В такъв случай</w:t>
      </w:r>
      <w:r w:rsidR="00D14CFB">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 преминем към нейното гласуване. Режим на гласуване по докладната записка, моля. </w:t>
      </w:r>
    </w:p>
    <w:p w:rsidR="004D18C9" w:rsidRDefault="004D18C9" w:rsidP="004D18C9">
      <w:pPr>
        <w:tabs>
          <w:tab w:val="left" w:pos="1127"/>
        </w:tabs>
        <w:rPr>
          <w:rFonts w:ascii="Times New Roman" w:hAnsi="Times New Roman" w:cs="Times New Roman"/>
          <w:sz w:val="28"/>
          <w:szCs w:val="28"/>
        </w:rPr>
      </w:pPr>
    </w:p>
    <w:p w:rsidR="00E2420A" w:rsidRPr="00E2420A" w:rsidRDefault="00E2420A" w:rsidP="00E2420A">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E2420A">
        <w:rPr>
          <w:rFonts w:ascii="Times New Roman" w:eastAsia="Times New Roman" w:hAnsi="Times New Roman" w:cs="Times New Roman"/>
          <w:b/>
          <w:bCs/>
          <w:color w:val="0D0D0D" w:themeColor="text1" w:themeTint="F2"/>
          <w:sz w:val="24"/>
          <w:szCs w:val="24"/>
          <w:lang w:val="ru-RU"/>
        </w:rPr>
        <w:t>С П И С Ъ К</w:t>
      </w:r>
    </w:p>
    <w:p w:rsidR="00E2420A" w:rsidRPr="00E2420A" w:rsidRDefault="00E2420A" w:rsidP="00E2420A">
      <w:pPr>
        <w:spacing w:after="0" w:line="240" w:lineRule="auto"/>
        <w:jc w:val="center"/>
        <w:rPr>
          <w:rFonts w:ascii="Times New Roman" w:eastAsia="Times New Roman" w:hAnsi="Times New Roman" w:cs="Times New Roman"/>
          <w:b/>
          <w:bCs/>
          <w:color w:val="0D0D0D" w:themeColor="text1" w:themeTint="F2"/>
          <w:sz w:val="24"/>
          <w:szCs w:val="24"/>
        </w:rPr>
      </w:pPr>
      <w:r w:rsidRPr="00E2420A">
        <w:rPr>
          <w:rFonts w:ascii="Times New Roman" w:eastAsia="Times New Roman" w:hAnsi="Times New Roman" w:cs="Times New Roman"/>
          <w:b/>
          <w:bCs/>
          <w:color w:val="0D0D0D" w:themeColor="text1" w:themeTint="F2"/>
          <w:sz w:val="24"/>
          <w:szCs w:val="24"/>
        </w:rPr>
        <w:t xml:space="preserve">на общинските </w:t>
      </w:r>
      <w:proofErr w:type="spellStart"/>
      <w:r w:rsidRPr="00E2420A">
        <w:rPr>
          <w:rFonts w:ascii="Times New Roman" w:eastAsia="Times New Roman" w:hAnsi="Times New Roman" w:cs="Times New Roman"/>
          <w:b/>
          <w:bCs/>
          <w:color w:val="0D0D0D" w:themeColor="text1" w:themeTint="F2"/>
          <w:sz w:val="24"/>
          <w:szCs w:val="24"/>
        </w:rPr>
        <w:t>съветници</w:t>
      </w:r>
      <w:proofErr w:type="spellEnd"/>
      <w:r w:rsidRPr="00E2420A">
        <w:rPr>
          <w:rFonts w:ascii="Times New Roman" w:eastAsia="Times New Roman" w:hAnsi="Times New Roman" w:cs="Times New Roman"/>
          <w:b/>
          <w:bCs/>
          <w:color w:val="0D0D0D" w:themeColor="text1" w:themeTint="F2"/>
          <w:sz w:val="24"/>
          <w:szCs w:val="24"/>
        </w:rPr>
        <w:t xml:space="preserve"> от Общински съвет – Разград</w:t>
      </w:r>
    </w:p>
    <w:p w:rsidR="00E2420A" w:rsidRPr="00E2420A" w:rsidRDefault="00E2420A" w:rsidP="00E2420A">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E2420A">
        <w:rPr>
          <w:rFonts w:ascii="Times New Roman" w:eastAsia="Times New Roman" w:hAnsi="Times New Roman" w:cs="Times New Roman"/>
          <w:b/>
          <w:bCs/>
          <w:color w:val="0D0D0D" w:themeColor="text1" w:themeTint="F2"/>
          <w:sz w:val="24"/>
          <w:szCs w:val="24"/>
        </w:rPr>
        <w:t>Мандат 2023 – 2027 година</w:t>
      </w:r>
    </w:p>
    <w:p w:rsidR="00E2420A" w:rsidRPr="00E2420A" w:rsidRDefault="00E2420A" w:rsidP="00E2420A">
      <w:pPr>
        <w:spacing w:after="0" w:line="240" w:lineRule="auto"/>
        <w:jc w:val="center"/>
        <w:rPr>
          <w:rFonts w:ascii="Times New Roman" w:eastAsia="Times New Roman" w:hAnsi="Times New Roman" w:cs="Times New Roman"/>
          <w:b/>
          <w:bCs/>
          <w:color w:val="0D0D0D" w:themeColor="text1" w:themeTint="F2"/>
          <w:sz w:val="24"/>
          <w:szCs w:val="24"/>
        </w:rPr>
      </w:pPr>
      <w:r w:rsidRPr="00E2420A">
        <w:rPr>
          <w:rFonts w:ascii="Times New Roman" w:eastAsia="Times New Roman" w:hAnsi="Times New Roman" w:cs="Times New Roman"/>
          <w:b/>
          <w:bCs/>
          <w:color w:val="0D0D0D" w:themeColor="text1" w:themeTint="F2"/>
          <w:sz w:val="24"/>
          <w:szCs w:val="24"/>
        </w:rPr>
        <w:t>28.10.2025 г. – поименно гласуване</w:t>
      </w:r>
    </w:p>
    <w:p w:rsidR="00E2420A" w:rsidRPr="00E2420A" w:rsidRDefault="00E2420A" w:rsidP="00E2420A">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4"/>
        <w:tblW w:w="9747" w:type="dxa"/>
        <w:tblLayout w:type="fixed"/>
        <w:tblLook w:val="04A0" w:firstRow="1" w:lastRow="0" w:firstColumn="1" w:lastColumn="0" w:noHBand="0" w:noVBand="1"/>
      </w:tblPr>
      <w:tblGrid>
        <w:gridCol w:w="605"/>
        <w:gridCol w:w="4507"/>
        <w:gridCol w:w="1659"/>
        <w:gridCol w:w="1417"/>
        <w:gridCol w:w="1559"/>
      </w:tblGrid>
      <w:tr w:rsidR="00E2420A" w:rsidRPr="00E2420A" w:rsidTr="00DD12A1">
        <w:trPr>
          <w:trHeight w:val="438"/>
        </w:trPr>
        <w:tc>
          <w:tcPr>
            <w:tcW w:w="605" w:type="dxa"/>
          </w:tcPr>
          <w:p w:rsidR="00E2420A" w:rsidRPr="00E2420A" w:rsidRDefault="00E2420A" w:rsidP="00E2420A">
            <w:pPr>
              <w:jc w:val="center"/>
              <w:rPr>
                <w:b/>
              </w:rPr>
            </w:pPr>
            <w:r w:rsidRPr="00E2420A">
              <w:rPr>
                <w:b/>
              </w:rPr>
              <w:t xml:space="preserve">№ </w:t>
            </w:r>
          </w:p>
        </w:tc>
        <w:tc>
          <w:tcPr>
            <w:tcW w:w="4507" w:type="dxa"/>
          </w:tcPr>
          <w:p w:rsidR="00E2420A" w:rsidRPr="00E2420A" w:rsidRDefault="00E2420A" w:rsidP="00E2420A">
            <w:pPr>
              <w:jc w:val="center"/>
              <w:rPr>
                <w:b/>
              </w:rPr>
            </w:pPr>
            <w:r w:rsidRPr="00E2420A">
              <w:rPr>
                <w:b/>
              </w:rPr>
              <w:t>Име, презиме, фамилия</w:t>
            </w:r>
          </w:p>
        </w:tc>
        <w:tc>
          <w:tcPr>
            <w:tcW w:w="1659" w:type="dxa"/>
          </w:tcPr>
          <w:p w:rsidR="00E2420A" w:rsidRPr="00E2420A" w:rsidRDefault="00E2420A" w:rsidP="00E2420A">
            <w:pPr>
              <w:jc w:val="center"/>
              <w:rPr>
                <w:b/>
              </w:rPr>
            </w:pPr>
            <w:r w:rsidRPr="00E2420A">
              <w:rPr>
                <w:rFonts w:eastAsia="Times New Roman"/>
                <w:b/>
                <w:bCs/>
                <w:color w:val="0D0D0D" w:themeColor="text1" w:themeTint="F2"/>
              </w:rPr>
              <w:t>„ЗА”</w:t>
            </w:r>
          </w:p>
        </w:tc>
        <w:tc>
          <w:tcPr>
            <w:tcW w:w="1417" w:type="dxa"/>
          </w:tcPr>
          <w:p w:rsidR="00E2420A" w:rsidRPr="00E2420A" w:rsidRDefault="00E2420A" w:rsidP="00E2420A">
            <w:pPr>
              <w:jc w:val="center"/>
              <w:rPr>
                <w:b/>
              </w:rPr>
            </w:pPr>
            <w:r w:rsidRPr="00E2420A">
              <w:rPr>
                <w:rFonts w:eastAsia="Times New Roman"/>
                <w:b/>
                <w:bCs/>
                <w:color w:val="0D0D0D" w:themeColor="text1" w:themeTint="F2"/>
              </w:rPr>
              <w:t>„против”</w:t>
            </w:r>
          </w:p>
        </w:tc>
        <w:tc>
          <w:tcPr>
            <w:tcW w:w="1559" w:type="dxa"/>
          </w:tcPr>
          <w:p w:rsidR="00E2420A" w:rsidRPr="00E2420A" w:rsidRDefault="00E2420A" w:rsidP="00E2420A">
            <w:pPr>
              <w:jc w:val="center"/>
              <w:rPr>
                <w:b/>
              </w:rPr>
            </w:pPr>
            <w:r w:rsidRPr="00E2420A">
              <w:rPr>
                <w:rFonts w:eastAsia="Times New Roman"/>
                <w:b/>
                <w:bCs/>
                <w:color w:val="0D0D0D" w:themeColor="text1" w:themeTint="F2"/>
              </w:rPr>
              <w:t>„въздържал се”</w:t>
            </w:r>
          </w:p>
        </w:tc>
      </w:tr>
      <w:tr w:rsidR="00E2420A" w:rsidRPr="00E2420A" w:rsidTr="00DD12A1">
        <w:trPr>
          <w:trHeight w:val="262"/>
        </w:trPr>
        <w:tc>
          <w:tcPr>
            <w:tcW w:w="605" w:type="dxa"/>
          </w:tcPr>
          <w:p w:rsidR="00E2420A" w:rsidRPr="00E2420A" w:rsidRDefault="00E2420A" w:rsidP="00E2420A">
            <w:pPr>
              <w:jc w:val="center"/>
              <w:rPr>
                <w:b/>
              </w:rPr>
            </w:pPr>
            <w:r w:rsidRPr="00E2420A">
              <w:rPr>
                <w:b/>
              </w:rPr>
              <w:t>1.</w:t>
            </w:r>
          </w:p>
        </w:tc>
        <w:tc>
          <w:tcPr>
            <w:tcW w:w="4507" w:type="dxa"/>
          </w:tcPr>
          <w:p w:rsidR="00E2420A" w:rsidRPr="00E2420A" w:rsidRDefault="00E2420A" w:rsidP="00E2420A">
            <w:pPr>
              <w:rPr>
                <w:b/>
              </w:rPr>
            </w:pPr>
            <w:r w:rsidRPr="00E2420A">
              <w:rPr>
                <w:b/>
              </w:rPr>
              <w:t>Антон Руменов Монев</w:t>
            </w:r>
          </w:p>
        </w:tc>
        <w:tc>
          <w:tcPr>
            <w:tcW w:w="1659" w:type="dxa"/>
          </w:tcPr>
          <w:p w:rsidR="00E2420A" w:rsidRPr="00E2420A" w:rsidRDefault="00E2420A" w:rsidP="00E2420A">
            <w:pPr>
              <w:jc w:val="center"/>
              <w:rPr>
                <w:b/>
                <w:sz w:val="26"/>
                <w:szCs w:val="26"/>
              </w:rPr>
            </w:pPr>
            <w:r w:rsidRPr="00E2420A">
              <w:rPr>
                <w:b/>
              </w:rPr>
              <w:t>Отсъства</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rPr>
          <w:trHeight w:val="181"/>
        </w:trPr>
        <w:tc>
          <w:tcPr>
            <w:tcW w:w="605" w:type="dxa"/>
          </w:tcPr>
          <w:p w:rsidR="00E2420A" w:rsidRPr="00E2420A" w:rsidRDefault="00E2420A" w:rsidP="00E2420A">
            <w:pPr>
              <w:jc w:val="center"/>
              <w:rPr>
                <w:b/>
              </w:rPr>
            </w:pPr>
            <w:r w:rsidRPr="00E2420A">
              <w:rPr>
                <w:b/>
              </w:rPr>
              <w:t>2.</w:t>
            </w:r>
          </w:p>
        </w:tc>
        <w:tc>
          <w:tcPr>
            <w:tcW w:w="4507" w:type="dxa"/>
          </w:tcPr>
          <w:p w:rsidR="00E2420A" w:rsidRPr="00E2420A" w:rsidRDefault="00E2420A" w:rsidP="00E2420A">
            <w:pPr>
              <w:rPr>
                <w:b/>
              </w:rPr>
            </w:pPr>
            <w:proofErr w:type="spellStart"/>
            <w:r w:rsidRPr="00E2420A">
              <w:rPr>
                <w:b/>
              </w:rPr>
              <w:t>Антонела</w:t>
            </w:r>
            <w:proofErr w:type="spellEnd"/>
            <w:r w:rsidRPr="00E2420A">
              <w:rPr>
                <w:b/>
              </w:rPr>
              <w:t xml:space="preserve"> Веселинова Маринова</w:t>
            </w:r>
          </w:p>
        </w:tc>
        <w:tc>
          <w:tcPr>
            <w:tcW w:w="1659" w:type="dxa"/>
          </w:tcPr>
          <w:p w:rsidR="00E2420A" w:rsidRPr="00E2420A" w:rsidRDefault="00E2420A" w:rsidP="00E2420A">
            <w:pPr>
              <w:jc w:val="center"/>
              <w:rPr>
                <w:b/>
                <w:sz w:val="26"/>
                <w:szCs w:val="26"/>
              </w:rPr>
            </w:pPr>
            <w:r w:rsidRPr="00E2420A">
              <w:rPr>
                <w:b/>
              </w:rPr>
              <w:t>Отсъства</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3.</w:t>
            </w:r>
          </w:p>
        </w:tc>
        <w:tc>
          <w:tcPr>
            <w:tcW w:w="4507" w:type="dxa"/>
          </w:tcPr>
          <w:p w:rsidR="00E2420A" w:rsidRPr="00E2420A" w:rsidRDefault="00E2420A" w:rsidP="00E2420A">
            <w:pPr>
              <w:rPr>
                <w:b/>
              </w:rPr>
            </w:pPr>
            <w:proofErr w:type="spellStart"/>
            <w:r w:rsidRPr="00E2420A">
              <w:rPr>
                <w:b/>
              </w:rPr>
              <w:t>Асение</w:t>
            </w:r>
            <w:proofErr w:type="spellEnd"/>
            <w:r w:rsidRPr="00E2420A">
              <w:rPr>
                <w:b/>
              </w:rPr>
              <w:t xml:space="preserve"> </w:t>
            </w:r>
            <w:proofErr w:type="spellStart"/>
            <w:r w:rsidRPr="00E2420A">
              <w:rPr>
                <w:b/>
              </w:rPr>
              <w:t>Фахриева</w:t>
            </w:r>
            <w:proofErr w:type="spellEnd"/>
            <w:r w:rsidRPr="00E2420A">
              <w:rPr>
                <w:b/>
              </w:rPr>
              <w:t xml:space="preserve"> Касим</w:t>
            </w:r>
          </w:p>
        </w:tc>
        <w:tc>
          <w:tcPr>
            <w:tcW w:w="1659" w:type="dxa"/>
          </w:tcPr>
          <w:p w:rsidR="00E2420A" w:rsidRPr="00E2420A" w:rsidRDefault="00E2420A" w:rsidP="00E2420A">
            <w:pPr>
              <w:jc w:val="center"/>
              <w:rPr>
                <w:b/>
              </w:rPr>
            </w:pPr>
            <w:r>
              <w:rPr>
                <w:b/>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4.</w:t>
            </w:r>
          </w:p>
        </w:tc>
        <w:tc>
          <w:tcPr>
            <w:tcW w:w="4507" w:type="dxa"/>
          </w:tcPr>
          <w:p w:rsidR="00E2420A" w:rsidRPr="00E2420A" w:rsidRDefault="00E2420A" w:rsidP="00E2420A">
            <w:pPr>
              <w:rPr>
                <w:b/>
              </w:rPr>
            </w:pPr>
            <w:r w:rsidRPr="00E2420A">
              <w:rPr>
                <w:b/>
              </w:rPr>
              <w:t xml:space="preserve">Атанас Станчев </w:t>
            </w:r>
            <w:proofErr w:type="spellStart"/>
            <w:r w:rsidRPr="00E2420A">
              <w:rPr>
                <w:b/>
              </w:rPr>
              <w:t>Станчев</w:t>
            </w:r>
            <w:proofErr w:type="spellEnd"/>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5.</w:t>
            </w:r>
          </w:p>
        </w:tc>
        <w:tc>
          <w:tcPr>
            <w:tcW w:w="4507" w:type="dxa"/>
          </w:tcPr>
          <w:p w:rsidR="00E2420A" w:rsidRPr="00E2420A" w:rsidRDefault="00E2420A" w:rsidP="00E2420A">
            <w:pPr>
              <w:rPr>
                <w:b/>
              </w:rPr>
            </w:pPr>
            <w:r w:rsidRPr="00E2420A">
              <w:rPr>
                <w:b/>
              </w:rPr>
              <w:t>Биляна Николаева Асенова</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6.</w:t>
            </w:r>
          </w:p>
        </w:tc>
        <w:tc>
          <w:tcPr>
            <w:tcW w:w="4507" w:type="dxa"/>
          </w:tcPr>
          <w:p w:rsidR="00E2420A" w:rsidRPr="00E2420A" w:rsidRDefault="00E2420A" w:rsidP="00E2420A">
            <w:pPr>
              <w:rPr>
                <w:b/>
              </w:rPr>
            </w:pPr>
            <w:r w:rsidRPr="00E2420A">
              <w:rPr>
                <w:b/>
              </w:rPr>
              <w:t>Божидар Вълчев Божков</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7.</w:t>
            </w:r>
          </w:p>
        </w:tc>
        <w:tc>
          <w:tcPr>
            <w:tcW w:w="4507" w:type="dxa"/>
          </w:tcPr>
          <w:p w:rsidR="00E2420A" w:rsidRPr="00E2420A" w:rsidRDefault="00E2420A" w:rsidP="00E2420A">
            <w:pPr>
              <w:rPr>
                <w:b/>
              </w:rPr>
            </w:pPr>
            <w:r w:rsidRPr="00E2420A">
              <w:rPr>
                <w:b/>
              </w:rPr>
              <w:t>Валентин Стефанов Василев</w:t>
            </w:r>
          </w:p>
        </w:tc>
        <w:tc>
          <w:tcPr>
            <w:tcW w:w="1659" w:type="dxa"/>
          </w:tcPr>
          <w:p w:rsidR="00E2420A" w:rsidRPr="00E2420A" w:rsidRDefault="00E2420A" w:rsidP="00E2420A">
            <w:pPr>
              <w:jc w:val="center"/>
              <w:rPr>
                <w:b/>
              </w:rPr>
            </w:pPr>
            <w:r>
              <w:rPr>
                <w:b/>
              </w:rPr>
              <w:t>Не участва</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c>
          <w:tcPr>
            <w:tcW w:w="605" w:type="dxa"/>
          </w:tcPr>
          <w:p w:rsidR="00E2420A" w:rsidRPr="00E2420A" w:rsidRDefault="00E2420A" w:rsidP="00E2420A">
            <w:pPr>
              <w:jc w:val="center"/>
              <w:rPr>
                <w:b/>
              </w:rPr>
            </w:pPr>
            <w:r w:rsidRPr="00E2420A">
              <w:rPr>
                <w:b/>
              </w:rPr>
              <w:lastRenderedPageBreak/>
              <w:t>8.</w:t>
            </w:r>
          </w:p>
        </w:tc>
        <w:tc>
          <w:tcPr>
            <w:tcW w:w="4507" w:type="dxa"/>
          </w:tcPr>
          <w:p w:rsidR="00E2420A" w:rsidRPr="00E2420A" w:rsidRDefault="00E2420A" w:rsidP="00E2420A">
            <w:pPr>
              <w:rPr>
                <w:b/>
              </w:rPr>
            </w:pPr>
            <w:r w:rsidRPr="00E2420A">
              <w:rPr>
                <w:b/>
              </w:rPr>
              <w:t xml:space="preserve">Валентина Маркова </w:t>
            </w:r>
            <w:proofErr w:type="spellStart"/>
            <w:r w:rsidRPr="00E2420A">
              <w:rPr>
                <w:b/>
              </w:rPr>
              <w:t>Френкева-Белчева</w:t>
            </w:r>
            <w:proofErr w:type="spellEnd"/>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9.</w:t>
            </w:r>
          </w:p>
        </w:tc>
        <w:tc>
          <w:tcPr>
            <w:tcW w:w="4507" w:type="dxa"/>
          </w:tcPr>
          <w:p w:rsidR="00E2420A" w:rsidRPr="00E2420A" w:rsidRDefault="00E2420A" w:rsidP="00E2420A">
            <w:pPr>
              <w:rPr>
                <w:b/>
              </w:rPr>
            </w:pPr>
            <w:r w:rsidRPr="00E2420A">
              <w:rPr>
                <w:b/>
              </w:rPr>
              <w:t>Галина Милкова Георгиева-Маринова</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c>
          <w:tcPr>
            <w:tcW w:w="605" w:type="dxa"/>
          </w:tcPr>
          <w:p w:rsidR="00E2420A" w:rsidRPr="00E2420A" w:rsidRDefault="00E2420A" w:rsidP="00E2420A">
            <w:pPr>
              <w:jc w:val="center"/>
              <w:rPr>
                <w:b/>
              </w:rPr>
            </w:pPr>
            <w:r w:rsidRPr="00E2420A">
              <w:rPr>
                <w:b/>
              </w:rPr>
              <w:t>10.</w:t>
            </w:r>
          </w:p>
        </w:tc>
        <w:tc>
          <w:tcPr>
            <w:tcW w:w="4507" w:type="dxa"/>
          </w:tcPr>
          <w:p w:rsidR="00E2420A" w:rsidRPr="00E2420A" w:rsidRDefault="00E2420A" w:rsidP="00E2420A">
            <w:pPr>
              <w:rPr>
                <w:b/>
              </w:rPr>
            </w:pPr>
            <w:r w:rsidRPr="00E2420A">
              <w:rPr>
                <w:b/>
              </w:rPr>
              <w:t xml:space="preserve">Елис Салиева </w:t>
            </w:r>
            <w:proofErr w:type="spellStart"/>
            <w:r w:rsidRPr="00E2420A">
              <w:rPr>
                <w:b/>
              </w:rPr>
              <w:t>Фейзиева</w:t>
            </w:r>
            <w:proofErr w:type="spellEnd"/>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11.</w:t>
            </w:r>
          </w:p>
        </w:tc>
        <w:tc>
          <w:tcPr>
            <w:tcW w:w="4507" w:type="dxa"/>
          </w:tcPr>
          <w:p w:rsidR="00E2420A" w:rsidRPr="00E2420A" w:rsidRDefault="00E2420A" w:rsidP="00E2420A">
            <w:pPr>
              <w:rPr>
                <w:b/>
              </w:rPr>
            </w:pPr>
            <w:proofErr w:type="spellStart"/>
            <w:r w:rsidRPr="00E2420A">
              <w:rPr>
                <w:b/>
              </w:rPr>
              <w:t>Зафер</w:t>
            </w:r>
            <w:proofErr w:type="spellEnd"/>
            <w:r w:rsidRPr="00E2420A">
              <w:rPr>
                <w:b/>
              </w:rPr>
              <w:t xml:space="preserve"> Ахмед Хюсеин</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12.</w:t>
            </w:r>
          </w:p>
        </w:tc>
        <w:tc>
          <w:tcPr>
            <w:tcW w:w="4507" w:type="dxa"/>
          </w:tcPr>
          <w:p w:rsidR="00E2420A" w:rsidRPr="00E2420A" w:rsidRDefault="00E2420A" w:rsidP="00E2420A">
            <w:pPr>
              <w:rPr>
                <w:b/>
              </w:rPr>
            </w:pPr>
            <w:r w:rsidRPr="00E2420A">
              <w:rPr>
                <w:b/>
              </w:rPr>
              <w:t xml:space="preserve">Ивайло Иванов </w:t>
            </w:r>
            <w:proofErr w:type="spellStart"/>
            <w:r w:rsidRPr="00E2420A">
              <w:rPr>
                <w:b/>
              </w:rPr>
              <w:t>Хъневски</w:t>
            </w:r>
            <w:proofErr w:type="spellEnd"/>
          </w:p>
        </w:tc>
        <w:tc>
          <w:tcPr>
            <w:tcW w:w="1659" w:type="dxa"/>
          </w:tcPr>
          <w:p w:rsidR="00E2420A" w:rsidRPr="00E2420A" w:rsidRDefault="00E2420A" w:rsidP="00E2420A">
            <w:pPr>
              <w:jc w:val="center"/>
              <w:rPr>
                <w:b/>
              </w:rPr>
            </w:pPr>
            <w:r>
              <w:rPr>
                <w:b/>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13.</w:t>
            </w:r>
          </w:p>
        </w:tc>
        <w:tc>
          <w:tcPr>
            <w:tcW w:w="4507" w:type="dxa"/>
          </w:tcPr>
          <w:p w:rsidR="00E2420A" w:rsidRPr="00E2420A" w:rsidRDefault="00E2420A" w:rsidP="00E2420A">
            <w:pPr>
              <w:rPr>
                <w:b/>
              </w:rPr>
            </w:pPr>
            <w:r w:rsidRPr="00E2420A">
              <w:rPr>
                <w:b/>
              </w:rPr>
              <w:t>Ивелина Любомирова Ангелова</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c>
          <w:tcPr>
            <w:tcW w:w="605" w:type="dxa"/>
          </w:tcPr>
          <w:p w:rsidR="00E2420A" w:rsidRPr="00E2420A" w:rsidRDefault="00E2420A" w:rsidP="00E2420A">
            <w:pPr>
              <w:jc w:val="center"/>
              <w:rPr>
                <w:b/>
              </w:rPr>
            </w:pPr>
            <w:r w:rsidRPr="00E2420A">
              <w:rPr>
                <w:b/>
              </w:rPr>
              <w:t>14.</w:t>
            </w:r>
          </w:p>
        </w:tc>
        <w:tc>
          <w:tcPr>
            <w:tcW w:w="4507" w:type="dxa"/>
          </w:tcPr>
          <w:p w:rsidR="00E2420A" w:rsidRPr="00E2420A" w:rsidRDefault="00E2420A" w:rsidP="00E2420A">
            <w:pPr>
              <w:rPr>
                <w:b/>
              </w:rPr>
            </w:pPr>
            <w:r w:rsidRPr="00E2420A">
              <w:rPr>
                <w:b/>
              </w:rPr>
              <w:t>Калоян Руменов Монев</w:t>
            </w:r>
          </w:p>
        </w:tc>
        <w:tc>
          <w:tcPr>
            <w:tcW w:w="1659" w:type="dxa"/>
          </w:tcPr>
          <w:p w:rsidR="00E2420A" w:rsidRPr="00E2420A" w:rsidRDefault="00E2420A" w:rsidP="00E2420A">
            <w:pPr>
              <w:jc w:val="center"/>
              <w:rPr>
                <w:b/>
                <w:sz w:val="26"/>
                <w:szCs w:val="26"/>
                <w:lang w:val="en-US"/>
              </w:rPr>
            </w:pPr>
            <w:r>
              <w:rPr>
                <w:b/>
              </w:rPr>
              <w:t>Не участва</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c>
          <w:tcPr>
            <w:tcW w:w="605" w:type="dxa"/>
          </w:tcPr>
          <w:p w:rsidR="00E2420A" w:rsidRPr="00E2420A" w:rsidRDefault="00E2420A" w:rsidP="00E2420A">
            <w:pPr>
              <w:jc w:val="center"/>
              <w:rPr>
                <w:b/>
              </w:rPr>
            </w:pPr>
            <w:r w:rsidRPr="00E2420A">
              <w:rPr>
                <w:b/>
              </w:rPr>
              <w:t>15.</w:t>
            </w:r>
          </w:p>
        </w:tc>
        <w:tc>
          <w:tcPr>
            <w:tcW w:w="4507" w:type="dxa"/>
          </w:tcPr>
          <w:p w:rsidR="00E2420A" w:rsidRPr="00E2420A" w:rsidRDefault="00E2420A" w:rsidP="00E2420A">
            <w:pPr>
              <w:rPr>
                <w:b/>
              </w:rPr>
            </w:pPr>
            <w:r w:rsidRPr="00E2420A">
              <w:rPr>
                <w:b/>
              </w:rPr>
              <w:t>Левент Али Апти</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rPr>
          <w:trHeight w:val="350"/>
        </w:trPr>
        <w:tc>
          <w:tcPr>
            <w:tcW w:w="605" w:type="dxa"/>
          </w:tcPr>
          <w:p w:rsidR="00E2420A" w:rsidRPr="00E2420A" w:rsidRDefault="00E2420A" w:rsidP="00E2420A">
            <w:pPr>
              <w:jc w:val="center"/>
              <w:rPr>
                <w:b/>
              </w:rPr>
            </w:pPr>
            <w:r w:rsidRPr="00E2420A">
              <w:rPr>
                <w:b/>
              </w:rPr>
              <w:t>16.</w:t>
            </w:r>
          </w:p>
        </w:tc>
        <w:tc>
          <w:tcPr>
            <w:tcW w:w="4507" w:type="dxa"/>
          </w:tcPr>
          <w:p w:rsidR="00E2420A" w:rsidRPr="00E2420A" w:rsidRDefault="00E2420A" w:rsidP="00E2420A">
            <w:pPr>
              <w:rPr>
                <w:b/>
              </w:rPr>
            </w:pPr>
            <w:r w:rsidRPr="00E2420A">
              <w:rPr>
                <w:b/>
              </w:rPr>
              <w:t>Левент Ахмедов Мехмедов</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rPr>
          <w:trHeight w:val="300"/>
        </w:trPr>
        <w:tc>
          <w:tcPr>
            <w:tcW w:w="605" w:type="dxa"/>
          </w:tcPr>
          <w:p w:rsidR="00E2420A" w:rsidRPr="00E2420A" w:rsidRDefault="00E2420A" w:rsidP="00E2420A">
            <w:pPr>
              <w:jc w:val="center"/>
              <w:rPr>
                <w:b/>
              </w:rPr>
            </w:pPr>
            <w:r w:rsidRPr="00E2420A">
              <w:rPr>
                <w:b/>
              </w:rPr>
              <w:t>17.</w:t>
            </w:r>
          </w:p>
        </w:tc>
        <w:tc>
          <w:tcPr>
            <w:tcW w:w="4507" w:type="dxa"/>
          </w:tcPr>
          <w:p w:rsidR="00E2420A" w:rsidRPr="00E2420A" w:rsidRDefault="00E2420A" w:rsidP="00E2420A">
            <w:pPr>
              <w:rPr>
                <w:b/>
              </w:rPr>
            </w:pPr>
            <w:r w:rsidRPr="00E2420A">
              <w:rPr>
                <w:b/>
              </w:rPr>
              <w:t>Марияна Йорданова Вълчева</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rPr>
          <w:trHeight w:val="336"/>
        </w:trPr>
        <w:tc>
          <w:tcPr>
            <w:tcW w:w="605" w:type="dxa"/>
          </w:tcPr>
          <w:p w:rsidR="00E2420A" w:rsidRPr="00E2420A" w:rsidRDefault="00E2420A" w:rsidP="00E2420A">
            <w:pPr>
              <w:jc w:val="center"/>
              <w:rPr>
                <w:b/>
              </w:rPr>
            </w:pPr>
            <w:r w:rsidRPr="00E2420A">
              <w:rPr>
                <w:b/>
              </w:rPr>
              <w:t>18.</w:t>
            </w:r>
          </w:p>
        </w:tc>
        <w:tc>
          <w:tcPr>
            <w:tcW w:w="4507" w:type="dxa"/>
          </w:tcPr>
          <w:p w:rsidR="00E2420A" w:rsidRPr="00E2420A" w:rsidRDefault="00E2420A" w:rsidP="00E2420A">
            <w:pPr>
              <w:rPr>
                <w:b/>
              </w:rPr>
            </w:pPr>
            <w:r w:rsidRPr="00E2420A">
              <w:rPr>
                <w:b/>
              </w:rPr>
              <w:t>Милен Йоргов Минчев</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c>
          <w:tcPr>
            <w:tcW w:w="605" w:type="dxa"/>
          </w:tcPr>
          <w:p w:rsidR="00E2420A" w:rsidRPr="00E2420A" w:rsidRDefault="00E2420A" w:rsidP="00E2420A">
            <w:pPr>
              <w:jc w:val="center"/>
              <w:rPr>
                <w:b/>
              </w:rPr>
            </w:pPr>
            <w:r w:rsidRPr="00E2420A">
              <w:rPr>
                <w:b/>
              </w:rPr>
              <w:t>19.</w:t>
            </w:r>
          </w:p>
        </w:tc>
        <w:tc>
          <w:tcPr>
            <w:tcW w:w="4507" w:type="dxa"/>
          </w:tcPr>
          <w:p w:rsidR="00E2420A" w:rsidRPr="00E2420A" w:rsidRDefault="00E2420A" w:rsidP="00E2420A">
            <w:pPr>
              <w:rPr>
                <w:b/>
              </w:rPr>
            </w:pPr>
            <w:r w:rsidRPr="00E2420A">
              <w:rPr>
                <w:b/>
              </w:rPr>
              <w:t>Мирослав Тодоров Грънчаров</w:t>
            </w:r>
          </w:p>
        </w:tc>
        <w:tc>
          <w:tcPr>
            <w:tcW w:w="1659" w:type="dxa"/>
          </w:tcPr>
          <w:p w:rsidR="00E2420A" w:rsidRPr="00E2420A" w:rsidRDefault="00E2420A" w:rsidP="00E2420A">
            <w:pPr>
              <w:jc w:val="center"/>
              <w:rPr>
                <w:b/>
              </w:rPr>
            </w:pPr>
            <w:r w:rsidRPr="00E2420A">
              <w:rPr>
                <w:b/>
              </w:rPr>
              <w:t>Отсъства</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c>
          <w:tcPr>
            <w:tcW w:w="605" w:type="dxa"/>
          </w:tcPr>
          <w:p w:rsidR="00E2420A" w:rsidRPr="00E2420A" w:rsidRDefault="00E2420A" w:rsidP="00E2420A">
            <w:pPr>
              <w:jc w:val="center"/>
              <w:rPr>
                <w:b/>
              </w:rPr>
            </w:pPr>
            <w:r w:rsidRPr="00E2420A">
              <w:rPr>
                <w:b/>
              </w:rPr>
              <w:t>20.</w:t>
            </w:r>
          </w:p>
        </w:tc>
        <w:tc>
          <w:tcPr>
            <w:tcW w:w="4507" w:type="dxa"/>
          </w:tcPr>
          <w:p w:rsidR="00E2420A" w:rsidRPr="00E2420A" w:rsidRDefault="00E2420A" w:rsidP="00E2420A">
            <w:pPr>
              <w:rPr>
                <w:b/>
              </w:rPr>
            </w:pPr>
            <w:r w:rsidRPr="00E2420A">
              <w:rPr>
                <w:b/>
              </w:rPr>
              <w:t>Митко Иванов Ханчев</w:t>
            </w:r>
          </w:p>
        </w:tc>
        <w:tc>
          <w:tcPr>
            <w:tcW w:w="1659" w:type="dxa"/>
          </w:tcPr>
          <w:p w:rsidR="00E2420A" w:rsidRPr="00E2420A" w:rsidRDefault="00E2420A" w:rsidP="00E2420A">
            <w:pPr>
              <w:jc w:val="center"/>
              <w:rPr>
                <w:b/>
                <w:sz w:val="26"/>
                <w:szCs w:val="26"/>
                <w:lang w:val="en-US"/>
              </w:rPr>
            </w:pPr>
            <w:r w:rsidRPr="00E2420A">
              <w:rPr>
                <w:b/>
              </w:rPr>
              <w:t>Отсъства</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lang w:val="en-US"/>
              </w:rPr>
            </w:pPr>
          </w:p>
        </w:tc>
      </w:tr>
      <w:tr w:rsidR="00E2420A" w:rsidRPr="00E2420A" w:rsidTr="00DD12A1">
        <w:tc>
          <w:tcPr>
            <w:tcW w:w="605" w:type="dxa"/>
          </w:tcPr>
          <w:p w:rsidR="00E2420A" w:rsidRPr="00E2420A" w:rsidRDefault="00E2420A" w:rsidP="00E2420A">
            <w:pPr>
              <w:jc w:val="center"/>
              <w:rPr>
                <w:b/>
              </w:rPr>
            </w:pPr>
            <w:r w:rsidRPr="00E2420A">
              <w:rPr>
                <w:b/>
              </w:rPr>
              <w:t>21.</w:t>
            </w:r>
          </w:p>
        </w:tc>
        <w:tc>
          <w:tcPr>
            <w:tcW w:w="4507" w:type="dxa"/>
          </w:tcPr>
          <w:p w:rsidR="00E2420A" w:rsidRPr="00E2420A" w:rsidRDefault="00E2420A" w:rsidP="00E2420A">
            <w:pPr>
              <w:rPr>
                <w:b/>
                <w:lang w:val="en-US"/>
              </w:rPr>
            </w:pPr>
            <w:r w:rsidRPr="00E2420A">
              <w:rPr>
                <w:b/>
              </w:rPr>
              <w:t>Надежда Радославова Димитрова</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c>
          <w:tcPr>
            <w:tcW w:w="605" w:type="dxa"/>
          </w:tcPr>
          <w:p w:rsidR="00E2420A" w:rsidRPr="00E2420A" w:rsidRDefault="00E2420A" w:rsidP="00E2420A">
            <w:pPr>
              <w:jc w:val="center"/>
              <w:rPr>
                <w:b/>
              </w:rPr>
            </w:pPr>
            <w:r w:rsidRPr="00E2420A">
              <w:rPr>
                <w:b/>
              </w:rPr>
              <w:t>22.</w:t>
            </w:r>
          </w:p>
        </w:tc>
        <w:tc>
          <w:tcPr>
            <w:tcW w:w="4507" w:type="dxa"/>
          </w:tcPr>
          <w:p w:rsidR="00E2420A" w:rsidRPr="00E2420A" w:rsidRDefault="00E2420A" w:rsidP="00E2420A">
            <w:pPr>
              <w:rPr>
                <w:b/>
              </w:rPr>
            </w:pPr>
            <w:r w:rsidRPr="00E2420A">
              <w:rPr>
                <w:b/>
              </w:rPr>
              <w:t>Наско Стоилов Анастасов</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23.</w:t>
            </w:r>
          </w:p>
        </w:tc>
        <w:tc>
          <w:tcPr>
            <w:tcW w:w="4507" w:type="dxa"/>
          </w:tcPr>
          <w:p w:rsidR="00E2420A" w:rsidRPr="00E2420A" w:rsidRDefault="00E2420A" w:rsidP="00E2420A">
            <w:pPr>
              <w:rPr>
                <w:b/>
              </w:rPr>
            </w:pPr>
            <w:r w:rsidRPr="00E2420A">
              <w:rPr>
                <w:b/>
              </w:rPr>
              <w:t xml:space="preserve">Николай </w:t>
            </w:r>
            <w:proofErr w:type="spellStart"/>
            <w:r w:rsidRPr="00E2420A">
              <w:rPr>
                <w:b/>
              </w:rPr>
              <w:t>Пламенов</w:t>
            </w:r>
            <w:proofErr w:type="spellEnd"/>
            <w:r w:rsidRPr="00E2420A">
              <w:rPr>
                <w:b/>
              </w:rPr>
              <w:t xml:space="preserve"> Пенчев</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24.</w:t>
            </w:r>
          </w:p>
        </w:tc>
        <w:tc>
          <w:tcPr>
            <w:tcW w:w="4507" w:type="dxa"/>
          </w:tcPr>
          <w:p w:rsidR="00E2420A" w:rsidRPr="00E2420A" w:rsidRDefault="00E2420A" w:rsidP="00E2420A">
            <w:pPr>
              <w:rPr>
                <w:b/>
              </w:rPr>
            </w:pPr>
            <w:r w:rsidRPr="00E2420A">
              <w:rPr>
                <w:b/>
              </w:rPr>
              <w:t>Огнян Досев Обрешков</w:t>
            </w:r>
          </w:p>
        </w:tc>
        <w:tc>
          <w:tcPr>
            <w:tcW w:w="1659" w:type="dxa"/>
          </w:tcPr>
          <w:p w:rsidR="00E2420A" w:rsidRPr="00E2420A" w:rsidRDefault="00E2420A" w:rsidP="00E2420A">
            <w:pPr>
              <w:jc w:val="center"/>
              <w:rPr>
                <w:b/>
                <w:sz w:val="26"/>
                <w:szCs w:val="26"/>
              </w:rPr>
            </w:pP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rPr>
            </w:pPr>
            <w:r>
              <w:rPr>
                <w:b/>
                <w:sz w:val="26"/>
                <w:szCs w:val="26"/>
              </w:rPr>
              <w:t>+</w:t>
            </w:r>
          </w:p>
        </w:tc>
      </w:tr>
      <w:tr w:rsidR="00E2420A" w:rsidRPr="00E2420A" w:rsidTr="00DD12A1">
        <w:tc>
          <w:tcPr>
            <w:tcW w:w="605" w:type="dxa"/>
          </w:tcPr>
          <w:p w:rsidR="00E2420A" w:rsidRPr="00E2420A" w:rsidRDefault="00E2420A" w:rsidP="00E2420A">
            <w:pPr>
              <w:jc w:val="center"/>
              <w:rPr>
                <w:b/>
              </w:rPr>
            </w:pPr>
            <w:r w:rsidRPr="00E2420A">
              <w:rPr>
                <w:b/>
              </w:rPr>
              <w:t>25.</w:t>
            </w:r>
          </w:p>
        </w:tc>
        <w:tc>
          <w:tcPr>
            <w:tcW w:w="4507" w:type="dxa"/>
          </w:tcPr>
          <w:p w:rsidR="00E2420A" w:rsidRPr="00E2420A" w:rsidRDefault="00E2420A" w:rsidP="00E2420A">
            <w:pPr>
              <w:rPr>
                <w:b/>
              </w:rPr>
            </w:pPr>
            <w:r w:rsidRPr="00E2420A">
              <w:rPr>
                <w:b/>
              </w:rPr>
              <w:t xml:space="preserve">Онур Сали </w:t>
            </w:r>
            <w:proofErr w:type="spellStart"/>
            <w:r w:rsidRPr="00E2420A">
              <w:rPr>
                <w:b/>
              </w:rPr>
              <w:t>Гьочгелди</w:t>
            </w:r>
            <w:proofErr w:type="spellEnd"/>
          </w:p>
        </w:tc>
        <w:tc>
          <w:tcPr>
            <w:tcW w:w="1659" w:type="dxa"/>
          </w:tcPr>
          <w:p w:rsidR="00E2420A" w:rsidRPr="00E2420A" w:rsidRDefault="00E2420A" w:rsidP="00E2420A">
            <w:pPr>
              <w:jc w:val="center"/>
              <w:rPr>
                <w:b/>
                <w:sz w:val="26"/>
                <w:szCs w:val="26"/>
              </w:rPr>
            </w:pPr>
            <w:r w:rsidRPr="00E2420A">
              <w:rPr>
                <w:b/>
              </w:rPr>
              <w:t>Отсъства</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26.</w:t>
            </w:r>
          </w:p>
        </w:tc>
        <w:tc>
          <w:tcPr>
            <w:tcW w:w="4507" w:type="dxa"/>
          </w:tcPr>
          <w:p w:rsidR="00E2420A" w:rsidRPr="00E2420A" w:rsidRDefault="00E2420A" w:rsidP="00E2420A">
            <w:pPr>
              <w:rPr>
                <w:b/>
              </w:rPr>
            </w:pPr>
            <w:r w:rsidRPr="00E2420A">
              <w:rPr>
                <w:b/>
              </w:rPr>
              <w:t>Павлета Иванова Якимова</w:t>
            </w:r>
          </w:p>
        </w:tc>
        <w:tc>
          <w:tcPr>
            <w:tcW w:w="1659" w:type="dxa"/>
          </w:tcPr>
          <w:p w:rsidR="00E2420A" w:rsidRPr="00E2420A" w:rsidRDefault="00E2420A" w:rsidP="00E2420A">
            <w:pPr>
              <w:jc w:val="center"/>
              <w:rPr>
                <w:b/>
                <w:sz w:val="26"/>
                <w:szCs w:val="26"/>
              </w:rPr>
            </w:pPr>
            <w:r>
              <w:rPr>
                <w:b/>
              </w:rPr>
              <w:t>Не участва</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27.</w:t>
            </w:r>
          </w:p>
        </w:tc>
        <w:tc>
          <w:tcPr>
            <w:tcW w:w="4507" w:type="dxa"/>
          </w:tcPr>
          <w:p w:rsidR="00E2420A" w:rsidRPr="00E2420A" w:rsidRDefault="00E2420A" w:rsidP="00E2420A">
            <w:pPr>
              <w:rPr>
                <w:b/>
              </w:rPr>
            </w:pPr>
            <w:r w:rsidRPr="00E2420A">
              <w:rPr>
                <w:b/>
              </w:rPr>
              <w:t>Петя Петрова Цанкова</w:t>
            </w:r>
          </w:p>
        </w:tc>
        <w:tc>
          <w:tcPr>
            <w:tcW w:w="1659" w:type="dxa"/>
          </w:tcPr>
          <w:p w:rsidR="00E2420A" w:rsidRPr="00E2420A" w:rsidRDefault="00E2420A" w:rsidP="00E2420A">
            <w:pPr>
              <w:jc w:val="center"/>
              <w:rPr>
                <w:b/>
                <w:sz w:val="26"/>
                <w:szCs w:val="26"/>
              </w:rPr>
            </w:pPr>
            <w:r>
              <w:rPr>
                <w:b/>
              </w:rPr>
              <w:t>Не участва</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c>
          <w:tcPr>
            <w:tcW w:w="605" w:type="dxa"/>
          </w:tcPr>
          <w:p w:rsidR="00E2420A" w:rsidRPr="00E2420A" w:rsidRDefault="00E2420A" w:rsidP="00E2420A">
            <w:pPr>
              <w:jc w:val="center"/>
              <w:rPr>
                <w:b/>
              </w:rPr>
            </w:pPr>
            <w:r w:rsidRPr="00E2420A">
              <w:rPr>
                <w:b/>
              </w:rPr>
              <w:t>28.</w:t>
            </w:r>
          </w:p>
        </w:tc>
        <w:tc>
          <w:tcPr>
            <w:tcW w:w="4507" w:type="dxa"/>
          </w:tcPr>
          <w:p w:rsidR="00E2420A" w:rsidRPr="00E2420A" w:rsidRDefault="00E2420A" w:rsidP="00E2420A">
            <w:pPr>
              <w:rPr>
                <w:b/>
              </w:rPr>
            </w:pPr>
            <w:proofErr w:type="spellStart"/>
            <w:r w:rsidRPr="00E2420A">
              <w:rPr>
                <w:b/>
              </w:rPr>
              <w:t>Радиана</w:t>
            </w:r>
            <w:proofErr w:type="spellEnd"/>
            <w:r w:rsidRPr="00E2420A">
              <w:rPr>
                <w:b/>
              </w:rPr>
              <w:t xml:space="preserve"> Ангелова Димитрова</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r w:rsidR="00E2420A" w:rsidRPr="00E2420A" w:rsidTr="00DD12A1">
        <w:trPr>
          <w:trHeight w:val="350"/>
        </w:trPr>
        <w:tc>
          <w:tcPr>
            <w:tcW w:w="605" w:type="dxa"/>
          </w:tcPr>
          <w:p w:rsidR="00E2420A" w:rsidRPr="00E2420A" w:rsidRDefault="00E2420A" w:rsidP="00E2420A">
            <w:pPr>
              <w:jc w:val="center"/>
              <w:rPr>
                <w:b/>
              </w:rPr>
            </w:pPr>
            <w:r w:rsidRPr="00E2420A">
              <w:rPr>
                <w:b/>
              </w:rPr>
              <w:t>29.</w:t>
            </w:r>
          </w:p>
        </w:tc>
        <w:tc>
          <w:tcPr>
            <w:tcW w:w="4507" w:type="dxa"/>
          </w:tcPr>
          <w:p w:rsidR="00E2420A" w:rsidRPr="00E2420A" w:rsidRDefault="00E2420A" w:rsidP="00E2420A">
            <w:pPr>
              <w:rPr>
                <w:b/>
                <w:lang w:val="en-US"/>
              </w:rPr>
            </w:pPr>
            <w:r w:rsidRPr="00E2420A">
              <w:rPr>
                <w:b/>
              </w:rPr>
              <w:t>Руско Кулев Дянков</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rPr>
          <w:trHeight w:val="225"/>
        </w:trPr>
        <w:tc>
          <w:tcPr>
            <w:tcW w:w="605" w:type="dxa"/>
          </w:tcPr>
          <w:p w:rsidR="00E2420A" w:rsidRPr="00E2420A" w:rsidRDefault="00E2420A" w:rsidP="00E2420A">
            <w:pPr>
              <w:jc w:val="center"/>
              <w:rPr>
                <w:b/>
              </w:rPr>
            </w:pPr>
            <w:r w:rsidRPr="00E2420A">
              <w:rPr>
                <w:b/>
              </w:rPr>
              <w:t>30.</w:t>
            </w:r>
          </w:p>
        </w:tc>
        <w:tc>
          <w:tcPr>
            <w:tcW w:w="4507" w:type="dxa"/>
          </w:tcPr>
          <w:p w:rsidR="00E2420A" w:rsidRPr="00E2420A" w:rsidRDefault="00E2420A" w:rsidP="00E2420A">
            <w:pPr>
              <w:rPr>
                <w:b/>
              </w:rPr>
            </w:pPr>
            <w:r w:rsidRPr="00E2420A">
              <w:rPr>
                <w:b/>
              </w:rPr>
              <w:t>Станислава Веселинова Русева</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lang w:val="en-US"/>
              </w:rPr>
            </w:pPr>
          </w:p>
        </w:tc>
        <w:tc>
          <w:tcPr>
            <w:tcW w:w="1559" w:type="dxa"/>
          </w:tcPr>
          <w:p w:rsidR="00E2420A" w:rsidRPr="00E2420A" w:rsidRDefault="00E2420A" w:rsidP="00E2420A">
            <w:pPr>
              <w:jc w:val="center"/>
              <w:rPr>
                <w:b/>
                <w:sz w:val="26"/>
                <w:szCs w:val="26"/>
                <w:lang w:val="en-US"/>
              </w:rPr>
            </w:pPr>
          </w:p>
        </w:tc>
      </w:tr>
      <w:tr w:rsidR="00E2420A" w:rsidRPr="00E2420A" w:rsidTr="00DD12A1">
        <w:trPr>
          <w:trHeight w:val="262"/>
        </w:trPr>
        <w:tc>
          <w:tcPr>
            <w:tcW w:w="605" w:type="dxa"/>
          </w:tcPr>
          <w:p w:rsidR="00E2420A" w:rsidRPr="00E2420A" w:rsidRDefault="00E2420A" w:rsidP="00E2420A">
            <w:pPr>
              <w:jc w:val="center"/>
              <w:rPr>
                <w:b/>
              </w:rPr>
            </w:pPr>
            <w:r w:rsidRPr="00E2420A">
              <w:rPr>
                <w:b/>
              </w:rPr>
              <w:t>31.</w:t>
            </w:r>
          </w:p>
        </w:tc>
        <w:tc>
          <w:tcPr>
            <w:tcW w:w="4507" w:type="dxa"/>
          </w:tcPr>
          <w:p w:rsidR="00E2420A" w:rsidRPr="00E2420A" w:rsidRDefault="00E2420A" w:rsidP="00E2420A">
            <w:pPr>
              <w:rPr>
                <w:b/>
                <w:lang w:val="en-US"/>
              </w:rPr>
            </w:pPr>
            <w:r w:rsidRPr="00E2420A">
              <w:rPr>
                <w:b/>
              </w:rPr>
              <w:t>Стоян Димитров Ненчев</w:t>
            </w:r>
          </w:p>
        </w:tc>
        <w:tc>
          <w:tcPr>
            <w:tcW w:w="1659" w:type="dxa"/>
          </w:tcPr>
          <w:p w:rsidR="00E2420A" w:rsidRPr="00E2420A" w:rsidRDefault="00E2420A" w:rsidP="00E2420A">
            <w:pPr>
              <w:rPr>
                <w:b/>
              </w:rPr>
            </w:pPr>
            <w:r w:rsidRPr="00E2420A">
              <w:rPr>
                <w:b/>
                <w:sz w:val="26"/>
                <w:szCs w:val="26"/>
              </w:rPr>
              <w:t xml:space="preserve">          </w:t>
            </w:r>
            <w:r>
              <w:rPr>
                <w:b/>
                <w:sz w:val="26"/>
                <w:szCs w:val="26"/>
              </w:rPr>
              <w:t>+</w:t>
            </w:r>
          </w:p>
        </w:tc>
        <w:tc>
          <w:tcPr>
            <w:tcW w:w="1417" w:type="dxa"/>
          </w:tcPr>
          <w:p w:rsidR="00E2420A" w:rsidRPr="00E2420A" w:rsidRDefault="00E2420A" w:rsidP="00E2420A">
            <w:pPr>
              <w:rPr>
                <w:b/>
                <w:sz w:val="26"/>
                <w:szCs w:val="26"/>
              </w:rPr>
            </w:pPr>
          </w:p>
        </w:tc>
        <w:tc>
          <w:tcPr>
            <w:tcW w:w="1559" w:type="dxa"/>
          </w:tcPr>
          <w:p w:rsidR="00E2420A" w:rsidRPr="00E2420A" w:rsidRDefault="00E2420A" w:rsidP="00E2420A">
            <w:pPr>
              <w:rPr>
                <w:b/>
                <w:sz w:val="26"/>
                <w:szCs w:val="26"/>
              </w:rPr>
            </w:pPr>
          </w:p>
        </w:tc>
      </w:tr>
      <w:tr w:rsidR="00E2420A" w:rsidRPr="00E2420A" w:rsidTr="00DD12A1">
        <w:trPr>
          <w:trHeight w:val="214"/>
        </w:trPr>
        <w:tc>
          <w:tcPr>
            <w:tcW w:w="605" w:type="dxa"/>
          </w:tcPr>
          <w:p w:rsidR="00E2420A" w:rsidRPr="00E2420A" w:rsidRDefault="00E2420A" w:rsidP="00E2420A">
            <w:pPr>
              <w:jc w:val="center"/>
              <w:rPr>
                <w:b/>
              </w:rPr>
            </w:pPr>
            <w:r w:rsidRPr="00E2420A">
              <w:rPr>
                <w:b/>
              </w:rPr>
              <w:t>32.</w:t>
            </w:r>
          </w:p>
        </w:tc>
        <w:tc>
          <w:tcPr>
            <w:tcW w:w="4507" w:type="dxa"/>
          </w:tcPr>
          <w:p w:rsidR="00E2420A" w:rsidRPr="00E2420A" w:rsidRDefault="00E2420A" w:rsidP="00E2420A">
            <w:pPr>
              <w:rPr>
                <w:b/>
              </w:rPr>
            </w:pPr>
            <w:r w:rsidRPr="00E2420A">
              <w:rPr>
                <w:b/>
              </w:rPr>
              <w:t>Сузан Ремзи Сабри</w:t>
            </w:r>
          </w:p>
        </w:tc>
        <w:tc>
          <w:tcPr>
            <w:tcW w:w="1659" w:type="dxa"/>
          </w:tcPr>
          <w:p w:rsidR="00E2420A" w:rsidRPr="00E2420A" w:rsidRDefault="00E2420A" w:rsidP="00E2420A">
            <w:pPr>
              <w:rPr>
                <w:b/>
              </w:rPr>
            </w:pPr>
            <w:r w:rsidRPr="00E2420A">
              <w:rPr>
                <w:b/>
              </w:rPr>
              <w:t xml:space="preserve">           </w:t>
            </w:r>
            <w:r>
              <w:rPr>
                <w:b/>
              </w:rPr>
              <w:t>+</w:t>
            </w:r>
          </w:p>
        </w:tc>
        <w:tc>
          <w:tcPr>
            <w:tcW w:w="1417" w:type="dxa"/>
          </w:tcPr>
          <w:p w:rsidR="00E2420A" w:rsidRPr="00E2420A" w:rsidRDefault="00E2420A" w:rsidP="00E2420A">
            <w:pPr>
              <w:rPr>
                <w:b/>
                <w:sz w:val="26"/>
                <w:szCs w:val="26"/>
              </w:rPr>
            </w:pPr>
          </w:p>
        </w:tc>
        <w:tc>
          <w:tcPr>
            <w:tcW w:w="1559" w:type="dxa"/>
          </w:tcPr>
          <w:p w:rsidR="00E2420A" w:rsidRPr="00E2420A" w:rsidRDefault="00E2420A" w:rsidP="00E2420A">
            <w:pPr>
              <w:rPr>
                <w:b/>
                <w:sz w:val="26"/>
                <w:szCs w:val="26"/>
              </w:rPr>
            </w:pPr>
          </w:p>
        </w:tc>
      </w:tr>
      <w:tr w:rsidR="00E2420A" w:rsidRPr="00E2420A" w:rsidTr="00DD12A1">
        <w:trPr>
          <w:trHeight w:val="351"/>
        </w:trPr>
        <w:tc>
          <w:tcPr>
            <w:tcW w:w="605" w:type="dxa"/>
          </w:tcPr>
          <w:p w:rsidR="00E2420A" w:rsidRPr="00E2420A" w:rsidRDefault="00E2420A" w:rsidP="00E2420A">
            <w:pPr>
              <w:jc w:val="center"/>
              <w:rPr>
                <w:b/>
              </w:rPr>
            </w:pPr>
            <w:r w:rsidRPr="00E2420A">
              <w:rPr>
                <w:b/>
              </w:rPr>
              <w:t>33.</w:t>
            </w:r>
          </w:p>
        </w:tc>
        <w:tc>
          <w:tcPr>
            <w:tcW w:w="4507" w:type="dxa"/>
          </w:tcPr>
          <w:p w:rsidR="00E2420A" w:rsidRPr="00E2420A" w:rsidRDefault="00E2420A" w:rsidP="00E2420A">
            <w:pPr>
              <w:rPr>
                <w:b/>
              </w:rPr>
            </w:pPr>
            <w:proofErr w:type="spellStart"/>
            <w:r w:rsidRPr="00E2420A">
              <w:rPr>
                <w:b/>
              </w:rPr>
              <w:t>Хубан</w:t>
            </w:r>
            <w:proofErr w:type="spellEnd"/>
            <w:r w:rsidRPr="00E2420A">
              <w:rPr>
                <w:b/>
              </w:rPr>
              <w:t xml:space="preserve"> Евгениев Соколов</w:t>
            </w:r>
          </w:p>
        </w:tc>
        <w:tc>
          <w:tcPr>
            <w:tcW w:w="1659" w:type="dxa"/>
          </w:tcPr>
          <w:p w:rsidR="00E2420A" w:rsidRPr="00E2420A" w:rsidRDefault="00E2420A" w:rsidP="00E2420A">
            <w:pPr>
              <w:jc w:val="center"/>
              <w:rPr>
                <w:b/>
                <w:sz w:val="26"/>
                <w:szCs w:val="26"/>
              </w:rPr>
            </w:pPr>
            <w:r>
              <w:rPr>
                <w:b/>
                <w:sz w:val="26"/>
                <w:szCs w:val="26"/>
              </w:rPr>
              <w:t>+</w:t>
            </w:r>
          </w:p>
        </w:tc>
        <w:tc>
          <w:tcPr>
            <w:tcW w:w="1417" w:type="dxa"/>
          </w:tcPr>
          <w:p w:rsidR="00E2420A" w:rsidRPr="00E2420A" w:rsidRDefault="00E2420A" w:rsidP="00E2420A">
            <w:pPr>
              <w:jc w:val="center"/>
              <w:rPr>
                <w:b/>
                <w:sz w:val="26"/>
                <w:szCs w:val="26"/>
              </w:rPr>
            </w:pPr>
          </w:p>
        </w:tc>
        <w:tc>
          <w:tcPr>
            <w:tcW w:w="1559" w:type="dxa"/>
          </w:tcPr>
          <w:p w:rsidR="00E2420A" w:rsidRPr="00E2420A" w:rsidRDefault="00E2420A" w:rsidP="00E2420A">
            <w:pPr>
              <w:jc w:val="center"/>
              <w:rPr>
                <w:b/>
                <w:sz w:val="26"/>
                <w:szCs w:val="26"/>
              </w:rPr>
            </w:pPr>
          </w:p>
        </w:tc>
      </w:tr>
    </w:tbl>
    <w:p w:rsidR="00E2420A" w:rsidRPr="00E2420A" w:rsidRDefault="00E2420A" w:rsidP="00E2420A">
      <w:pPr>
        <w:spacing w:after="0" w:line="240" w:lineRule="auto"/>
        <w:rPr>
          <w:rFonts w:ascii="Times New Roman" w:eastAsia="Calibri" w:hAnsi="Times New Roman" w:cs="Times New Roman"/>
        </w:rPr>
      </w:pPr>
      <w:r w:rsidRPr="00E2420A">
        <w:rPr>
          <w:rFonts w:ascii="Times New Roman" w:eastAsia="Calibri" w:hAnsi="Times New Roman" w:cs="Times New Roman"/>
        </w:rPr>
        <w:t xml:space="preserve">                                                   </w:t>
      </w:r>
    </w:p>
    <w:p w:rsidR="00E2420A" w:rsidRPr="00E2420A" w:rsidRDefault="00E2420A" w:rsidP="00E2420A">
      <w:pPr>
        <w:spacing w:after="0" w:line="240" w:lineRule="auto"/>
        <w:rPr>
          <w:rFonts w:ascii="Times New Roman" w:eastAsia="Calibri" w:hAnsi="Times New Roman" w:cs="Times New Roman"/>
        </w:rPr>
      </w:pPr>
      <w:r w:rsidRPr="00E2420A">
        <w:rPr>
          <w:rFonts w:ascii="Times New Roman" w:eastAsia="Calibri" w:hAnsi="Times New Roman" w:cs="Times New Roman"/>
        </w:rPr>
        <w:t xml:space="preserve">                                                   </w:t>
      </w:r>
    </w:p>
    <w:p w:rsidR="00E2420A" w:rsidRPr="00DA7EEB" w:rsidRDefault="00E2420A" w:rsidP="00E2420A">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FA16D4">
        <w:rPr>
          <w:rFonts w:ascii="Times New Roman" w:eastAsia="Calibri" w:hAnsi="Times New Roman" w:cs="Times New Roman"/>
        </w:rPr>
        <w:t xml:space="preserve">         </w:t>
      </w: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E2420A" w:rsidRPr="00DA7EEB" w:rsidRDefault="00E2420A" w:rsidP="00E2420A">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E2420A" w:rsidRPr="00DA7EEB" w:rsidRDefault="00E2420A" w:rsidP="00E2420A">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E2420A" w:rsidRPr="00DA7EEB" w:rsidRDefault="00E2420A" w:rsidP="00E2420A">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Р Е Ш Е Н И Е</w:t>
      </w:r>
    </w:p>
    <w:p w:rsidR="00E2420A" w:rsidRDefault="00E2420A" w:rsidP="00E2420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387</w:t>
      </w:r>
    </w:p>
    <w:p w:rsidR="00F1775A" w:rsidRDefault="00F1775A" w:rsidP="00E2420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p>
    <w:p w:rsidR="00E2420A" w:rsidRPr="00E2420A" w:rsidRDefault="00E2420A" w:rsidP="00F1775A">
      <w:pPr>
        <w:spacing w:after="0" w:line="240" w:lineRule="auto"/>
        <w:ind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В изпълнение изискванията на чл.124, ал.2 от Закона за публичните финанси промените по общинския бюджет се одобряват от Общинския съвет, с изключение на:</w:t>
      </w:r>
    </w:p>
    <w:p w:rsidR="00E2420A" w:rsidRPr="00E2420A" w:rsidRDefault="00E2420A" w:rsidP="00F1775A">
      <w:pPr>
        <w:widowControl w:val="0"/>
        <w:numPr>
          <w:ilvl w:val="0"/>
          <w:numId w:val="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Промени по чл.56, ал.2 от Закона за публичните финанси – в резултат на получени като трансфер или временен безлихвен заем средства от държавния бюджет и от други бюджети и сметки;</w:t>
      </w:r>
    </w:p>
    <w:p w:rsidR="00E2420A" w:rsidRPr="00E2420A" w:rsidRDefault="00E2420A" w:rsidP="00F1775A">
      <w:pPr>
        <w:widowControl w:val="0"/>
        <w:numPr>
          <w:ilvl w:val="0"/>
          <w:numId w:val="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Промени по чл.125, ал.1, т.1 от Закона за публичните финанси – за дейностите на   делегиран бюджет.</w:t>
      </w:r>
    </w:p>
    <w:p w:rsidR="00E2420A" w:rsidRPr="00E2420A" w:rsidRDefault="00E2420A" w:rsidP="00F1775A">
      <w:pPr>
        <w:spacing w:after="0" w:line="240" w:lineRule="auto"/>
        <w:ind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lastRenderedPageBreak/>
        <w:t xml:space="preserve">През третото тримесечие на 2025 г. са получени </w:t>
      </w:r>
      <w:r w:rsidRPr="00E2420A">
        <w:rPr>
          <w:rFonts w:ascii="Times New Roman" w:eastAsia="Times New Roman" w:hAnsi="Times New Roman" w:cs="Times New Roman"/>
          <w:b/>
          <w:sz w:val="28"/>
          <w:szCs w:val="28"/>
          <w:lang w:val="ru-RU"/>
        </w:rPr>
        <w:t xml:space="preserve">5 </w:t>
      </w:r>
      <w:r w:rsidRPr="00E2420A">
        <w:rPr>
          <w:rFonts w:ascii="Times New Roman" w:eastAsia="Times New Roman" w:hAnsi="Times New Roman" w:cs="Times New Roman"/>
          <w:b/>
          <w:sz w:val="28"/>
          <w:szCs w:val="28"/>
        </w:rPr>
        <w:t>бр. дарения в размер 3 050</w:t>
      </w:r>
      <w:r w:rsidRPr="00E2420A">
        <w:rPr>
          <w:rFonts w:ascii="Times New Roman" w:eastAsia="Times New Roman" w:hAnsi="Times New Roman" w:cs="Times New Roman"/>
          <w:b/>
          <w:sz w:val="28"/>
          <w:szCs w:val="28"/>
          <w:lang w:val="ru-RU"/>
        </w:rPr>
        <w:t xml:space="preserve"> </w:t>
      </w:r>
      <w:r w:rsidRPr="00E2420A">
        <w:rPr>
          <w:rFonts w:ascii="Times New Roman" w:eastAsia="Times New Roman" w:hAnsi="Times New Roman" w:cs="Times New Roman"/>
          <w:b/>
          <w:sz w:val="28"/>
          <w:szCs w:val="28"/>
        </w:rPr>
        <w:t>лв., които се разходват според волята на дарителите.</w:t>
      </w:r>
    </w:p>
    <w:p w:rsidR="00E2420A" w:rsidRPr="00E2420A" w:rsidRDefault="00E2420A" w:rsidP="00F1775A">
      <w:pPr>
        <w:spacing w:after="0" w:line="240" w:lineRule="auto"/>
        <w:ind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През периода не са извършени корекции от резервирания бюджетен кредит.</w:t>
      </w:r>
    </w:p>
    <w:p w:rsidR="00E2420A" w:rsidRPr="00E2420A" w:rsidRDefault="00E2420A" w:rsidP="00F1775A">
      <w:pPr>
        <w:spacing w:after="0" w:line="240" w:lineRule="auto"/>
        <w:ind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Издадени са 22 бр. заповеди на Кмета на Община Разград за корекции по параграфи,  касаещи собствения бюджет на общината и бюджетите на второстепенните разпоредители с бюджет, които не работят по системата на делегираните бюджети и 34 бр. заповеди на ръководителите на второстепенните разпоредители с бюджет, работещи по системата на  делегираните бюджети.</w:t>
      </w:r>
    </w:p>
    <w:p w:rsidR="00E2420A" w:rsidRPr="00E2420A" w:rsidRDefault="00E2420A" w:rsidP="00F1775A">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sz w:val="28"/>
          <w:szCs w:val="28"/>
        </w:rPr>
        <w:t xml:space="preserve"> </w:t>
      </w:r>
      <w:r w:rsidRPr="00E2420A">
        <w:rPr>
          <w:rFonts w:ascii="Times New Roman" w:eastAsia="Times New Roman" w:hAnsi="Times New Roman" w:cs="Times New Roman"/>
          <w:b/>
          <w:sz w:val="28"/>
          <w:szCs w:val="28"/>
        </w:rPr>
        <w:t xml:space="preserve">Предвид гореизложеното и на основание чл.21, ал.1, т.6, ал.2 и чл.22, ал.1 от Закона за местното самоуправление и местната администрация и чл.124, ал.2 от Закона за публичните финанси, Общински съвет Разград, </w:t>
      </w:r>
      <w:r w:rsidRPr="00E2420A">
        <w:rPr>
          <w:rFonts w:ascii="Times New Roman" w:eastAsia="Times New Roman" w:hAnsi="Times New Roman" w:cs="Times New Roman"/>
          <w:b/>
          <w:color w:val="0D0D0D" w:themeColor="text1" w:themeTint="F2"/>
          <w:sz w:val="28"/>
          <w:szCs w:val="28"/>
        </w:rPr>
        <w:t>след поименно гласуване, с 23 гласа „ЗА“, „против“ – няма, „въздържали се“ – 1,</w:t>
      </w:r>
    </w:p>
    <w:p w:rsidR="00E2420A" w:rsidRPr="002A3902" w:rsidRDefault="00E2420A" w:rsidP="00E2420A">
      <w:pPr>
        <w:spacing w:after="0" w:line="240" w:lineRule="auto"/>
        <w:ind w:firstLine="709"/>
        <w:jc w:val="both"/>
        <w:rPr>
          <w:rFonts w:ascii="Times New Roman" w:eastAsia="Times New Roman" w:hAnsi="Times New Roman" w:cs="Times New Roman"/>
          <w:b/>
          <w:color w:val="0D0D0D" w:themeColor="text1" w:themeTint="F2"/>
          <w:sz w:val="28"/>
          <w:szCs w:val="28"/>
        </w:rPr>
      </w:pPr>
    </w:p>
    <w:p w:rsidR="00E2420A" w:rsidRDefault="00E2420A" w:rsidP="00E2420A">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E2420A" w:rsidRPr="00F934C8" w:rsidRDefault="00E2420A" w:rsidP="00E2420A">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E2420A" w:rsidRPr="00E2420A" w:rsidRDefault="00E2420A" w:rsidP="00E2420A">
      <w:pPr>
        <w:widowControl w:val="0"/>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E2420A">
        <w:rPr>
          <w:rFonts w:ascii="Times New Roman" w:eastAsia="Times New Roman" w:hAnsi="Times New Roman" w:cs="Times New Roman"/>
          <w:b/>
          <w:sz w:val="28"/>
          <w:szCs w:val="28"/>
        </w:rPr>
        <w:t xml:space="preserve">Одобрява промените по общинския бюджет през третото тримесечие на 2025 г., съгласно Приложение № 1 към настоящото решение.     </w:t>
      </w:r>
    </w:p>
    <w:p w:rsidR="00E2420A" w:rsidRPr="00E2420A" w:rsidRDefault="00E2420A" w:rsidP="00E2420A">
      <w:pPr>
        <w:spacing w:after="0" w:line="240" w:lineRule="auto"/>
        <w:ind w:firstLine="709"/>
        <w:jc w:val="both"/>
        <w:rPr>
          <w:rFonts w:ascii="Times New Roman" w:eastAsia="Times New Roman" w:hAnsi="Times New Roman" w:cs="Times New Roman"/>
          <w:sz w:val="28"/>
          <w:szCs w:val="28"/>
        </w:rPr>
      </w:pPr>
      <w:r w:rsidRPr="00E2420A">
        <w:rPr>
          <w:rFonts w:ascii="Times New Roman" w:eastAsia="Times New Roman" w:hAnsi="Times New Roman" w:cs="Times New Roman"/>
          <w:sz w:val="28"/>
          <w:szCs w:val="28"/>
        </w:rPr>
        <w:t xml:space="preserve">          </w:t>
      </w:r>
    </w:p>
    <w:p w:rsidR="00E2420A" w:rsidRPr="00E2420A" w:rsidRDefault="00E2420A" w:rsidP="00E2420A">
      <w:pPr>
        <w:spacing w:after="0" w:line="240" w:lineRule="auto"/>
        <w:ind w:firstLine="709"/>
        <w:jc w:val="both"/>
        <w:rPr>
          <w:rFonts w:ascii="Times New Roman" w:eastAsia="Times New Roman" w:hAnsi="Times New Roman" w:cs="Times New Roman"/>
          <w:sz w:val="28"/>
          <w:szCs w:val="28"/>
        </w:rPr>
      </w:pPr>
      <w:r w:rsidRPr="00E2420A">
        <w:rPr>
          <w:rFonts w:ascii="Times New Roman" w:eastAsia="Times New Roman" w:hAnsi="Times New Roman" w:cs="Times New Roman"/>
          <w:sz w:val="28"/>
          <w:szCs w:val="28"/>
        </w:rPr>
        <w:t>Настоящото решение да бъде изпратено на Кмета на Об</w:t>
      </w:r>
      <w:r>
        <w:rPr>
          <w:rFonts w:ascii="Times New Roman" w:eastAsia="Times New Roman" w:hAnsi="Times New Roman" w:cs="Times New Roman"/>
          <w:sz w:val="28"/>
          <w:szCs w:val="28"/>
        </w:rPr>
        <w:t>щина Разград и на Областния</w:t>
      </w:r>
      <w:r w:rsidRPr="00E2420A">
        <w:rPr>
          <w:rFonts w:ascii="Times New Roman" w:eastAsia="Times New Roman" w:hAnsi="Times New Roman" w:cs="Times New Roman"/>
          <w:sz w:val="28"/>
          <w:szCs w:val="28"/>
        </w:rPr>
        <w:t xml:space="preserve"> управител на Област Разград  в 7-дневен срок от приемането му.</w:t>
      </w:r>
      <w:r w:rsidRPr="00E2420A">
        <w:rPr>
          <w:rFonts w:ascii="Times New Roman" w:eastAsia="Times New Roman" w:hAnsi="Times New Roman" w:cs="Times New Roman"/>
          <w:b/>
          <w:sz w:val="28"/>
          <w:szCs w:val="28"/>
        </w:rPr>
        <w:t xml:space="preserve">      </w:t>
      </w:r>
    </w:p>
    <w:p w:rsidR="00E2420A" w:rsidRPr="00E2420A" w:rsidRDefault="00E2420A" w:rsidP="00E2420A">
      <w:pPr>
        <w:spacing w:after="0" w:line="240" w:lineRule="auto"/>
        <w:ind w:firstLine="709"/>
        <w:jc w:val="both"/>
        <w:rPr>
          <w:rFonts w:ascii="Times New Roman" w:eastAsia="Times New Roman" w:hAnsi="Times New Roman" w:cs="Times New Roman"/>
          <w:sz w:val="28"/>
          <w:szCs w:val="28"/>
        </w:rPr>
      </w:pPr>
      <w:r w:rsidRPr="00E2420A">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 Разград.</w:t>
      </w:r>
    </w:p>
    <w:p w:rsidR="00E2420A" w:rsidRPr="00E2420A" w:rsidRDefault="00E2420A" w:rsidP="00E2420A">
      <w:pPr>
        <w:autoSpaceDE w:val="0"/>
        <w:autoSpaceDN w:val="0"/>
        <w:adjustRightInd w:val="0"/>
        <w:spacing w:after="0" w:line="240" w:lineRule="auto"/>
        <w:jc w:val="both"/>
        <w:rPr>
          <w:rFonts w:ascii="Times New Roman" w:eastAsia="Calibri" w:hAnsi="Times New Roman" w:cs="Times New Roman"/>
          <w:i/>
          <w:iCs/>
          <w:color w:val="000000"/>
          <w:sz w:val="28"/>
          <w:szCs w:val="28"/>
        </w:rPr>
      </w:pPr>
    </w:p>
    <w:p w:rsidR="00E2420A" w:rsidRPr="00E2420A" w:rsidRDefault="00E2420A" w:rsidP="00E2420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color w:val="000000"/>
          <w:spacing w:val="4"/>
          <w:sz w:val="28"/>
          <w:szCs w:val="28"/>
          <w:lang w:eastAsia="bg-BG"/>
        </w:rPr>
      </w:pPr>
    </w:p>
    <w:p w:rsidR="00E2420A" w:rsidRPr="00E2420A" w:rsidRDefault="00E2420A" w:rsidP="00E2420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iCs/>
          <w:color w:val="000000"/>
          <w:spacing w:val="4"/>
          <w:sz w:val="28"/>
          <w:szCs w:val="28"/>
          <w:lang w:eastAsia="bg-BG"/>
        </w:rPr>
      </w:pPr>
      <w:r w:rsidRPr="00E2420A">
        <w:rPr>
          <w:rFonts w:ascii="Times New Roman" w:eastAsia="Times New Roman" w:hAnsi="Times New Roman" w:cs="Times New Roman"/>
          <w:b/>
          <w:bCs/>
          <w:i/>
          <w:iCs/>
          <w:color w:val="000000"/>
          <w:spacing w:val="4"/>
          <w:sz w:val="28"/>
          <w:szCs w:val="28"/>
          <w:lang w:eastAsia="bg-BG"/>
        </w:rPr>
        <w:t>/Приложение №1 е неразделна част от Решение №387 и е приложено в към протокола отделен файл./</w:t>
      </w:r>
    </w:p>
    <w:p w:rsidR="00F1775A" w:rsidRDefault="00F1775A" w:rsidP="004D18C9">
      <w:pPr>
        <w:tabs>
          <w:tab w:val="left" w:pos="1127"/>
        </w:tabs>
        <w:rPr>
          <w:rFonts w:ascii="Times New Roman" w:hAnsi="Times New Roman" w:cs="Times New Roman"/>
          <w:sz w:val="28"/>
          <w:szCs w:val="28"/>
        </w:rPr>
      </w:pPr>
    </w:p>
    <w:p w:rsidR="00F1775A" w:rsidRDefault="00F1775A" w:rsidP="00F1775A">
      <w:pPr>
        <w:spacing w:after="0" w:line="240" w:lineRule="auto"/>
        <w:jc w:val="center"/>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С Т А Т И Я 9</w:t>
      </w:r>
    </w:p>
    <w:p w:rsidR="00F1775A" w:rsidRDefault="00F1775A" w:rsidP="00F1775A">
      <w:pPr>
        <w:tabs>
          <w:tab w:val="left" w:pos="2404"/>
        </w:tabs>
        <w:spacing w:after="0" w:line="240" w:lineRule="auto"/>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ab/>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lang w:val="en-US"/>
        </w:rPr>
      </w:pPr>
      <w:r>
        <w:rPr>
          <w:rFonts w:ascii="Times New Roman" w:eastAsia="Calibri" w:hAnsi="Times New Roman" w:cs="Times New Roman"/>
          <w:color w:val="0D0D0D" w:themeColor="text1" w:themeTint="F2"/>
          <w:sz w:val="28"/>
          <w:szCs w:val="28"/>
        </w:rPr>
        <w:t>Докладна записка с вх.№345.</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Докладна записка </w:t>
      </w:r>
      <w:proofErr w:type="spellStart"/>
      <w:r>
        <w:rPr>
          <w:rFonts w:ascii="Times New Roman" w:eastAsia="Calibri" w:hAnsi="Times New Roman" w:cs="Times New Roman"/>
          <w:color w:val="0D0D0D" w:themeColor="text1" w:themeTint="F2"/>
          <w:sz w:val="28"/>
          <w:szCs w:val="28"/>
          <w:lang w:val="en-US"/>
        </w:rPr>
        <w:t>от</w:t>
      </w:r>
      <w:proofErr w:type="spellEnd"/>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Зорница Евгениева Якимова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w:t>
      </w:r>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к</w:t>
      </w:r>
      <w:proofErr w:type="spellStart"/>
      <w:r>
        <w:rPr>
          <w:rFonts w:ascii="Times New Roman" w:eastAsia="Calibri" w:hAnsi="Times New Roman" w:cs="Times New Roman"/>
          <w:color w:val="0D0D0D" w:themeColor="text1" w:themeTint="F2"/>
          <w:sz w:val="28"/>
          <w:szCs w:val="28"/>
          <w:lang w:val="en-US"/>
        </w:rPr>
        <w:t>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F1775A" w:rsidRDefault="00F1775A" w:rsidP="00F1775A">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Относно:</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8"/>
          <w:szCs w:val="28"/>
        </w:rPr>
        <w:t>Продажба на имот – частна общинска собственост в гр.Разград  чрез публичен търг с тайно наддаване по реда на Закона за</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общинската собственост.</w:t>
      </w:r>
    </w:p>
    <w:p w:rsidR="00F1775A" w:rsidRDefault="00F1775A" w:rsidP="00F1775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Давам думата на госпожа</w:t>
      </w:r>
      <w:r w:rsidR="00D14CFB">
        <w:rPr>
          <w:rFonts w:ascii="Times New Roman" w:eastAsia="Times New Roman" w:hAnsi="Times New Roman" w:cs="Times New Roman"/>
          <w:sz w:val="28"/>
          <w:szCs w:val="28"/>
        </w:rPr>
        <w:t xml:space="preserve"> Евгениева да ни я представи на</w:t>
      </w:r>
      <w:r>
        <w:rPr>
          <w:rFonts w:ascii="Times New Roman" w:eastAsia="Times New Roman" w:hAnsi="Times New Roman" w:cs="Times New Roman"/>
          <w:sz w:val="28"/>
          <w:szCs w:val="28"/>
        </w:rPr>
        <w:t>кратко.</w:t>
      </w:r>
    </w:p>
    <w:p w:rsidR="00F1775A" w:rsidRDefault="00F1775A" w:rsidP="00F1775A">
      <w:pPr>
        <w:spacing w:after="0" w:line="240" w:lineRule="auto"/>
        <w:ind w:firstLine="709"/>
        <w:jc w:val="both"/>
        <w:rPr>
          <w:rFonts w:ascii="Times New Roman" w:eastAsia="Times New Roman" w:hAnsi="Times New Roman" w:cs="Times New Roman"/>
          <w:sz w:val="28"/>
          <w:szCs w:val="28"/>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i/>
          <w:sz w:val="28"/>
          <w:szCs w:val="20"/>
          <w:lang w:eastAsia="bg-BG"/>
        </w:rPr>
        <w:t>Г-жа Зорница Евгениева</w:t>
      </w:r>
      <w:r>
        <w:rPr>
          <w:rFonts w:ascii="Times New Roman" w:eastAsia="Calibri" w:hAnsi="Times New Roman" w:cs="Times New Roman"/>
          <w:sz w:val="28"/>
          <w:szCs w:val="20"/>
          <w:lang w:eastAsia="bg-BG"/>
        </w:rPr>
        <w:t xml:space="preserve"> – Зам.-кмет на Община Разград</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sz w:val="28"/>
          <w:szCs w:val="20"/>
          <w:lang w:eastAsia="bg-BG"/>
        </w:rPr>
        <w:t>Благодаря</w:t>
      </w:r>
      <w:r w:rsidR="00D14CFB">
        <w:rPr>
          <w:rFonts w:ascii="Times New Roman" w:eastAsia="Calibri" w:hAnsi="Times New Roman" w:cs="Times New Roman"/>
          <w:sz w:val="28"/>
          <w:szCs w:val="20"/>
          <w:lang w:eastAsia="bg-BG"/>
        </w:rPr>
        <w:t>,</w:t>
      </w:r>
      <w:r>
        <w:rPr>
          <w:rFonts w:ascii="Times New Roman" w:eastAsia="Calibri" w:hAnsi="Times New Roman" w:cs="Times New Roman"/>
          <w:sz w:val="28"/>
          <w:szCs w:val="20"/>
          <w:lang w:eastAsia="bg-BG"/>
        </w:rPr>
        <w:t xml:space="preserve"> </w:t>
      </w:r>
      <w:r w:rsidR="00D14CFB">
        <w:rPr>
          <w:rFonts w:ascii="Times New Roman" w:eastAsia="Calibri" w:hAnsi="Times New Roman" w:cs="Times New Roman"/>
          <w:sz w:val="28"/>
          <w:szCs w:val="20"/>
          <w:lang w:eastAsia="bg-BG"/>
        </w:rPr>
        <w:t>госпожо председател.</w:t>
      </w:r>
    </w:p>
    <w:p w:rsidR="00F1775A" w:rsidRDefault="00F1775A" w:rsidP="00F1775A">
      <w:pPr>
        <w:spacing w:after="0" w:line="240" w:lineRule="auto"/>
        <w:ind w:firstLine="720"/>
        <w:jc w:val="both"/>
        <w:rPr>
          <w:rFonts w:ascii="Times New Roman" w:eastAsia="Calibri" w:hAnsi="Times New Roman" w:cs="Times New Roman"/>
          <w:sz w:val="28"/>
          <w:szCs w:val="20"/>
          <w:lang w:eastAsia="bg-BG"/>
        </w:rPr>
      </w:pPr>
      <w:r>
        <w:rPr>
          <w:rFonts w:ascii="Times New Roman" w:eastAsia="Calibri" w:hAnsi="Times New Roman" w:cs="Times New Roman"/>
          <w:sz w:val="28"/>
          <w:szCs w:val="20"/>
          <w:lang w:eastAsia="bg-BG"/>
        </w:rPr>
        <w:t xml:space="preserve">Уважаеми госпожи и господа общински </w:t>
      </w:r>
      <w:proofErr w:type="spellStart"/>
      <w:r>
        <w:rPr>
          <w:rFonts w:ascii="Times New Roman" w:eastAsia="Calibri" w:hAnsi="Times New Roman" w:cs="Times New Roman"/>
          <w:sz w:val="28"/>
          <w:szCs w:val="20"/>
          <w:lang w:eastAsia="bg-BG"/>
        </w:rPr>
        <w:t>съветници</w:t>
      </w:r>
      <w:proofErr w:type="spellEnd"/>
      <w:r>
        <w:rPr>
          <w:rFonts w:ascii="Times New Roman" w:eastAsia="Calibri" w:hAnsi="Times New Roman" w:cs="Times New Roman"/>
          <w:sz w:val="28"/>
          <w:szCs w:val="20"/>
          <w:lang w:eastAsia="bg-BG"/>
        </w:rPr>
        <w:t xml:space="preserve">, </w:t>
      </w:r>
    </w:p>
    <w:p w:rsidR="00F1775A" w:rsidRDefault="00F1775A" w:rsidP="00F1775A">
      <w:pPr>
        <w:spacing w:after="0" w:line="240" w:lineRule="auto"/>
        <w:ind w:firstLine="720"/>
        <w:jc w:val="both"/>
        <w:rPr>
          <w:rFonts w:ascii="Times New Roman" w:eastAsia="Times New Roman" w:hAnsi="Times New Roman" w:cs="Times New Roman"/>
          <w:sz w:val="28"/>
          <w:szCs w:val="28"/>
        </w:rPr>
      </w:pPr>
      <w:r>
        <w:rPr>
          <w:rFonts w:ascii="Times New Roman" w:eastAsia="Calibri" w:hAnsi="Times New Roman" w:cs="Times New Roman"/>
          <w:sz w:val="28"/>
          <w:szCs w:val="20"/>
          <w:lang w:eastAsia="bg-BG"/>
        </w:rPr>
        <w:t xml:space="preserve">Община Разград е собственик на поземления имот със съответния идентификатор по кадастралната карта и кадастралните регистри на гр.Разград, с площ от 559 кв.м., с трайно предназначение на територията урбанизирана, с </w:t>
      </w:r>
      <w:r w:rsidR="00D14CFB">
        <w:rPr>
          <w:rFonts w:ascii="Times New Roman" w:eastAsia="Calibri" w:hAnsi="Times New Roman" w:cs="Times New Roman"/>
          <w:sz w:val="28"/>
          <w:szCs w:val="20"/>
          <w:lang w:eastAsia="bg-BG"/>
        </w:rPr>
        <w:t xml:space="preserve">начин на </w:t>
      </w:r>
      <w:r>
        <w:rPr>
          <w:rFonts w:ascii="Times New Roman" w:eastAsia="Calibri" w:hAnsi="Times New Roman" w:cs="Times New Roman"/>
          <w:sz w:val="28"/>
          <w:szCs w:val="20"/>
          <w:lang w:eastAsia="bg-BG"/>
        </w:rPr>
        <w:t>трайно ползване ниско застрояване до 10 м.</w:t>
      </w:r>
      <w:r w:rsidR="00D14CFB">
        <w:rPr>
          <w:rFonts w:ascii="Times New Roman" w:eastAsia="Calibri" w:hAnsi="Times New Roman" w:cs="Times New Roman"/>
          <w:sz w:val="28"/>
          <w:szCs w:val="20"/>
          <w:lang w:eastAsia="bg-BG"/>
        </w:rPr>
        <w:t>, с адрес гр.Разград ул. „Жеравна“ №98-В. В деловодс</w:t>
      </w:r>
      <w:r>
        <w:rPr>
          <w:rFonts w:ascii="Times New Roman" w:eastAsia="Calibri" w:hAnsi="Times New Roman" w:cs="Times New Roman"/>
          <w:sz w:val="28"/>
          <w:szCs w:val="20"/>
          <w:lang w:eastAsia="bg-BG"/>
        </w:rPr>
        <w:t xml:space="preserve">твото на общината </w:t>
      </w:r>
      <w:r>
        <w:rPr>
          <w:rFonts w:ascii="Times New Roman" w:eastAsia="Times New Roman" w:hAnsi="Times New Roman" w:cs="Times New Roman"/>
          <w:sz w:val="28"/>
          <w:szCs w:val="28"/>
        </w:rPr>
        <w:t xml:space="preserve">е депозирано заявление от гражданин с искане за закупуване на общинския имот. 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вещи-общинска собственост, която е приела положително решение. Предвид </w:t>
      </w:r>
      <w:proofErr w:type="spellStart"/>
      <w:r>
        <w:rPr>
          <w:rFonts w:ascii="Times New Roman" w:eastAsia="Times New Roman" w:hAnsi="Times New Roman" w:cs="Times New Roman"/>
          <w:sz w:val="28"/>
          <w:szCs w:val="28"/>
        </w:rPr>
        <w:t>мотивната</w:t>
      </w:r>
      <w:proofErr w:type="spellEnd"/>
      <w:r>
        <w:rPr>
          <w:rFonts w:ascii="Times New Roman" w:eastAsia="Times New Roman" w:hAnsi="Times New Roman" w:cs="Times New Roman"/>
          <w:sz w:val="28"/>
          <w:szCs w:val="28"/>
        </w:rPr>
        <w:t xml:space="preserve"> част на докладната</w:t>
      </w:r>
      <w:r w:rsidR="00D14CF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предлагам да вземете решение да се проведе публичен търг с тайно на</w:t>
      </w:r>
      <w:r w:rsidR="00D14CFB">
        <w:rPr>
          <w:rFonts w:ascii="Times New Roman" w:eastAsia="Times New Roman" w:hAnsi="Times New Roman" w:cs="Times New Roman"/>
          <w:sz w:val="28"/>
          <w:szCs w:val="28"/>
        </w:rPr>
        <w:t>д</w:t>
      </w:r>
      <w:r>
        <w:rPr>
          <w:rFonts w:ascii="Times New Roman" w:eastAsia="Times New Roman" w:hAnsi="Times New Roman" w:cs="Times New Roman"/>
          <w:sz w:val="28"/>
          <w:szCs w:val="28"/>
        </w:rPr>
        <w:t>даване за продажба на имот- частна общинска собственост по кадастралната карта и кадастралните регистри на гр.Разград с обща площ 559 кв.м., с трайно предназначение на територията урбанизирана</w:t>
      </w:r>
      <w:r w:rsidR="00D14CF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ниско застрояване до 10 м. и адрес гр. Разград ул. „Жеравна“ №98-В</w:t>
      </w:r>
      <w:r w:rsidR="00D14CF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начална тръжна цена определена от оценител на недвижими имоти в размер на 68 454,00 лв. без ДДС при данъчна оценка в размер на 8832,20 лв. Благодаря Ви. </w:t>
      </w:r>
    </w:p>
    <w:p w:rsidR="00F1775A" w:rsidRDefault="00F1775A" w:rsidP="00F1775A">
      <w:pPr>
        <w:spacing w:after="0" w:line="240" w:lineRule="auto"/>
        <w:ind w:firstLine="720"/>
        <w:jc w:val="both"/>
        <w:rPr>
          <w:rFonts w:ascii="Times New Roman" w:eastAsia="Times New Roman" w:hAnsi="Times New Roman" w:cs="Times New Roman"/>
          <w:sz w:val="28"/>
          <w:szCs w:val="28"/>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sz w:val="28"/>
          <w:szCs w:val="20"/>
          <w:lang w:eastAsia="bg-BG"/>
        </w:rPr>
        <w:t xml:space="preserve"> </w:t>
      </w: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И аз Ви благодаря. </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За протокол</w:t>
      </w:r>
      <w:r w:rsidR="00D14CFB">
        <w:rPr>
          <w:rFonts w:ascii="Times New Roman" w:eastAsia="Calibri" w:hAnsi="Times New Roman" w:cs="Times New Roman"/>
          <w:color w:val="0D0D0D" w:themeColor="text1" w:themeTint="F2"/>
          <w:sz w:val="28"/>
          <w:szCs w:val="20"/>
          <w:lang w:eastAsia="bg-BG"/>
        </w:rPr>
        <w:t>а</w:t>
      </w:r>
      <w:r>
        <w:rPr>
          <w:rFonts w:ascii="Times New Roman" w:eastAsia="Calibri" w:hAnsi="Times New Roman" w:cs="Times New Roman"/>
          <w:color w:val="0D0D0D" w:themeColor="text1" w:themeTint="F2"/>
          <w:sz w:val="28"/>
          <w:szCs w:val="20"/>
          <w:lang w:eastAsia="bg-BG"/>
        </w:rPr>
        <w:t xml:space="preserve"> обявявам комисиите, които са разгледали докладната записка и всички следващи</w:t>
      </w:r>
      <w:r w:rsidR="00D14CFB">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с неправителствени организации. Сега</w:t>
      </w:r>
      <w:r w:rsidR="00D14CFB">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ако имате въпроси</w:t>
      </w:r>
      <w:r w:rsidR="00D14CFB">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моля да ги зададете</w:t>
      </w:r>
      <w:r w:rsidR="00D14CFB">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към вносителя</w:t>
      </w:r>
      <w:r w:rsidR="00D14CFB">
        <w:rPr>
          <w:rFonts w:ascii="Times New Roman" w:eastAsia="Calibri" w:hAnsi="Times New Roman" w:cs="Times New Roman"/>
          <w:color w:val="0D0D0D" w:themeColor="text1" w:themeTint="F2"/>
          <w:sz w:val="28"/>
          <w:szCs w:val="20"/>
          <w:lang w:eastAsia="bg-BG"/>
        </w:rPr>
        <w:t xml:space="preserve"> и</w:t>
      </w:r>
      <w:r>
        <w:rPr>
          <w:rFonts w:ascii="Times New Roman" w:eastAsia="Calibri" w:hAnsi="Times New Roman" w:cs="Times New Roman"/>
          <w:color w:val="0D0D0D" w:themeColor="text1" w:themeTint="F2"/>
          <w:sz w:val="28"/>
          <w:szCs w:val="20"/>
          <w:lang w:eastAsia="bg-BG"/>
        </w:rPr>
        <w:t xml:space="preserve"> представителите на администрацията, ако имате и становища</w:t>
      </w:r>
      <w:r w:rsidR="00D14CFB">
        <w:rPr>
          <w:rFonts w:ascii="Times New Roman" w:eastAsia="Calibri" w:hAnsi="Times New Roman" w:cs="Times New Roman"/>
          <w:color w:val="0D0D0D" w:themeColor="text1" w:themeTint="F2"/>
          <w:sz w:val="28"/>
          <w:szCs w:val="20"/>
          <w:lang w:eastAsia="bg-BG"/>
        </w:rPr>
        <w:t>- също така в</w:t>
      </w:r>
      <w:r>
        <w:rPr>
          <w:rFonts w:ascii="Times New Roman" w:eastAsia="Calibri" w:hAnsi="Times New Roman" w:cs="Times New Roman"/>
          <w:color w:val="0D0D0D" w:themeColor="text1" w:themeTint="F2"/>
          <w:sz w:val="28"/>
          <w:szCs w:val="20"/>
          <w:lang w:eastAsia="bg-BG"/>
        </w:rPr>
        <w:t>и моля да ги изразите. Няма желаещи</w:t>
      </w:r>
      <w:r w:rsidR="00D14CFB">
        <w:rPr>
          <w:rFonts w:ascii="Times New Roman" w:eastAsia="Calibri" w:hAnsi="Times New Roman" w:cs="Times New Roman"/>
          <w:color w:val="0D0D0D" w:themeColor="text1" w:themeTint="F2"/>
          <w:sz w:val="28"/>
          <w:szCs w:val="20"/>
          <w:lang w:eastAsia="bg-BG"/>
        </w:rPr>
        <w:t>. В</w:t>
      </w:r>
      <w:r>
        <w:rPr>
          <w:rFonts w:ascii="Times New Roman" w:eastAsia="Calibri" w:hAnsi="Times New Roman" w:cs="Times New Roman"/>
          <w:color w:val="0D0D0D" w:themeColor="text1" w:themeTint="F2"/>
          <w:sz w:val="28"/>
          <w:szCs w:val="20"/>
          <w:lang w:eastAsia="bg-BG"/>
        </w:rPr>
        <w:t xml:space="preserve"> такъв случай да преминем към гласуване на докладната записка</w:t>
      </w:r>
      <w:r w:rsidR="00D14CFB">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тя беше с вх. №345. Моля, общинските </w:t>
      </w:r>
      <w:proofErr w:type="spellStart"/>
      <w:r>
        <w:rPr>
          <w:rFonts w:ascii="Times New Roman" w:eastAsia="Calibri" w:hAnsi="Times New Roman" w:cs="Times New Roman"/>
          <w:color w:val="0D0D0D" w:themeColor="text1" w:themeTint="F2"/>
          <w:sz w:val="28"/>
          <w:szCs w:val="20"/>
          <w:lang w:eastAsia="bg-BG"/>
        </w:rPr>
        <w:t>съветници</w:t>
      </w:r>
      <w:proofErr w:type="spellEnd"/>
      <w:r>
        <w:rPr>
          <w:rFonts w:ascii="Times New Roman" w:eastAsia="Calibri" w:hAnsi="Times New Roman" w:cs="Times New Roman"/>
          <w:color w:val="0D0D0D" w:themeColor="text1" w:themeTint="F2"/>
          <w:sz w:val="28"/>
          <w:szCs w:val="20"/>
          <w:lang w:eastAsia="bg-BG"/>
        </w:rPr>
        <w:t xml:space="preserve"> да гласуват по нея.</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Times New Roman" w:hAnsi="Times New Roman" w:cs="Times New Roman"/>
          <w:b/>
          <w:bCs/>
          <w:color w:val="0D0D0D" w:themeColor="text1" w:themeTint="F2"/>
          <w:sz w:val="24"/>
          <w:szCs w:val="24"/>
          <w:lang w:val="ru-RU"/>
        </w:rPr>
        <w:t>С П И С Ъ К</w:t>
      </w: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 xml:space="preserve">на общинските </w:t>
      </w:r>
      <w:proofErr w:type="spellStart"/>
      <w:r>
        <w:rPr>
          <w:rFonts w:ascii="Times New Roman" w:eastAsia="Times New Roman" w:hAnsi="Times New Roman" w:cs="Times New Roman"/>
          <w:b/>
          <w:bCs/>
          <w:color w:val="0D0D0D" w:themeColor="text1" w:themeTint="F2"/>
          <w:sz w:val="24"/>
          <w:szCs w:val="24"/>
        </w:rPr>
        <w:t>съветници</w:t>
      </w:r>
      <w:proofErr w:type="spellEnd"/>
      <w:r>
        <w:rPr>
          <w:rFonts w:ascii="Times New Roman" w:eastAsia="Times New Roman" w:hAnsi="Times New Roman" w:cs="Times New Roman"/>
          <w:b/>
          <w:bCs/>
          <w:color w:val="0D0D0D" w:themeColor="text1" w:themeTint="F2"/>
          <w:sz w:val="24"/>
          <w:szCs w:val="24"/>
        </w:rPr>
        <w:t xml:space="preserve"> от Общински съвет – Разград</w:t>
      </w:r>
    </w:p>
    <w:p w:rsidR="00F1775A" w:rsidRDefault="00F1775A" w:rsidP="00F1775A">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Мандат 2023 – 2027 година</w:t>
      </w: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28.10.2025 г. – поименно гласуване</w:t>
      </w:r>
    </w:p>
    <w:p w:rsidR="00F1775A" w:rsidRDefault="00F1775A" w:rsidP="00F1775A">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50" w:type="dxa"/>
        <w:tblLayout w:type="fixed"/>
        <w:tblLook w:val="04A0" w:firstRow="1" w:lastRow="0" w:firstColumn="1" w:lastColumn="0" w:noHBand="0" w:noVBand="1"/>
      </w:tblPr>
      <w:tblGrid>
        <w:gridCol w:w="606"/>
        <w:gridCol w:w="4508"/>
        <w:gridCol w:w="1660"/>
        <w:gridCol w:w="1417"/>
        <w:gridCol w:w="1559"/>
      </w:tblGrid>
      <w:tr w:rsidR="00F1775A" w:rsidTr="00F1775A">
        <w:trPr>
          <w:trHeight w:val="438"/>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„въздържал се”</w:t>
            </w:r>
          </w:p>
        </w:tc>
      </w:tr>
      <w:tr w:rsidR="00F1775A" w:rsidTr="00F1775A">
        <w:trPr>
          <w:trHeight w:val="262"/>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181"/>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Антонела</w:t>
            </w:r>
            <w:proofErr w:type="spellEnd"/>
            <w:r>
              <w:rPr>
                <w:b/>
              </w:rPr>
              <w:t xml:space="preserve">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Асение</w:t>
            </w:r>
            <w:proofErr w:type="spellEnd"/>
            <w:r>
              <w:rPr>
                <w:b/>
              </w:rPr>
              <w:t xml:space="preserve"> </w:t>
            </w:r>
            <w:proofErr w:type="spellStart"/>
            <w:r>
              <w:rPr>
                <w:b/>
              </w:rPr>
              <w:t>Фахриева</w:t>
            </w:r>
            <w:proofErr w:type="spellEnd"/>
            <w:r>
              <w:rPr>
                <w:b/>
              </w:rPr>
              <w:t xml:space="preserve"> Касим</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lastRenderedPageBreak/>
              <w:t>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Атанас Станчев </w:t>
            </w:r>
            <w:proofErr w:type="spellStart"/>
            <w:r>
              <w:rPr>
                <w:b/>
              </w:rPr>
              <w:t>Станчев</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Валентина Маркова </w:t>
            </w:r>
            <w:proofErr w:type="spellStart"/>
            <w:r>
              <w:rPr>
                <w:b/>
              </w:rPr>
              <w:t>Френкева-Белчева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Елис Салиева </w:t>
            </w:r>
            <w:proofErr w:type="spellStart"/>
            <w:r>
              <w:rPr>
                <w:b/>
              </w:rPr>
              <w:t>Фейзиева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Зафер</w:t>
            </w:r>
            <w:proofErr w:type="spellEnd"/>
            <w:r>
              <w:rPr>
                <w:b/>
              </w:rPr>
              <w:t xml:space="preserve">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Ивайло Иванов </w:t>
            </w:r>
            <w:proofErr w:type="spellStart"/>
            <w:r>
              <w:rPr>
                <w:b/>
              </w:rPr>
              <w:t>Хъневски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lang w:val="en-US"/>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Левент Али Апти</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35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0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36"/>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Николай </w:t>
            </w:r>
            <w:proofErr w:type="spellStart"/>
            <w:r>
              <w:rPr>
                <w:b/>
              </w:rPr>
              <w:t>Пламенов</w:t>
            </w:r>
            <w:proofErr w:type="spellEnd"/>
            <w:r>
              <w:rPr>
                <w:b/>
              </w:rPr>
              <w:t xml:space="preserve"> Пенчев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Огнян Досев Обрешков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Онур Сали </w:t>
            </w:r>
            <w:proofErr w:type="spellStart"/>
            <w:r>
              <w:rPr>
                <w:b/>
              </w:rPr>
              <w:t>Гьочгелди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Радиана</w:t>
            </w:r>
            <w:proofErr w:type="spellEnd"/>
            <w:r>
              <w:rPr>
                <w:b/>
              </w:rPr>
              <w:t xml:space="preserve">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5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225"/>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262"/>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r>
      <w:tr w:rsidR="00F1775A" w:rsidTr="00F1775A">
        <w:trPr>
          <w:trHeight w:val="214"/>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r>
      <w:tr w:rsidR="00F1775A" w:rsidTr="00F1775A">
        <w:trPr>
          <w:trHeight w:val="351"/>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Хубан</w:t>
            </w:r>
            <w:proofErr w:type="spellEnd"/>
            <w:r>
              <w:rPr>
                <w:b/>
              </w:rPr>
              <w:t xml:space="preserve">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bl>
    <w:p w:rsidR="00F1775A" w:rsidRDefault="00F1775A" w:rsidP="00F1775A">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rsidR="00F1775A" w:rsidRDefault="00F1775A" w:rsidP="00F1775A">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F1775A" w:rsidRDefault="00357F9C"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w:t>
      </w:r>
      <w:r w:rsidR="00F1775A">
        <w:rPr>
          <w:rFonts w:ascii="Times New Roman" w:eastAsia="Calibri" w:hAnsi="Times New Roman" w:cs="Times New Roman"/>
          <w:b/>
          <w:sz w:val="28"/>
          <w:szCs w:val="28"/>
          <w:lang w:eastAsia="bg-BG"/>
        </w:rPr>
        <w:t xml:space="preserve">Общинският съвет взе следното </w:t>
      </w: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Р Е Ш Е Н И Е</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№388</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F1775A" w:rsidRDefault="00F1775A" w:rsidP="00F1775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Община Разград е собственик на поземлен </w:t>
      </w:r>
      <w:r>
        <w:rPr>
          <w:rFonts w:ascii="Times New Roman" w:eastAsia="Calibri" w:hAnsi="Times New Roman" w:cs="Times New Roman"/>
          <w:b/>
          <w:sz w:val="28"/>
          <w:szCs w:val="28"/>
        </w:rPr>
        <w:t xml:space="preserve">имот с идентификатор 61710.504.4951 по кадастралната карта и кадастралните регистри на гр.Разград, </w:t>
      </w:r>
      <w:r>
        <w:rPr>
          <w:rFonts w:ascii="Times New Roman" w:eastAsia="Times New Roman" w:hAnsi="Times New Roman" w:cs="Times New Roman"/>
          <w:b/>
          <w:sz w:val="28"/>
          <w:szCs w:val="28"/>
        </w:rPr>
        <w:t xml:space="preserve">с площ 559 кв.м, с трайно предназначение на територията: урбанизирана,  начин на трайно </w:t>
      </w:r>
      <w:r>
        <w:rPr>
          <w:rFonts w:ascii="Times New Roman" w:eastAsia="Times New Roman" w:hAnsi="Times New Roman" w:cs="Times New Roman"/>
          <w:b/>
          <w:sz w:val="28"/>
          <w:szCs w:val="28"/>
        </w:rPr>
        <w:lastRenderedPageBreak/>
        <w:t>ползване: ниско застрояване (до 10 м) и  адрес: гр.Разград, ул.„Жеравна ” №98-В.</w:t>
      </w:r>
    </w:p>
    <w:p w:rsidR="00F1775A" w:rsidRDefault="00F1775A" w:rsidP="00F1775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 деловодството на общината е депозирано заявление от гражданин с искане за закупуване на общинския имот. </w:t>
      </w:r>
    </w:p>
    <w:p w:rsidR="00F1775A" w:rsidRDefault="00F1775A" w:rsidP="00F1775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вещи-общинска собственост, която е приела положително решение.</w:t>
      </w:r>
    </w:p>
    <w:p w:rsidR="00F1775A" w:rsidRDefault="00F1775A" w:rsidP="00F1775A">
      <w:pPr>
        <w:spacing w:after="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rPr>
        <w:t>Имотът е включен за продажба в програмата на Общински съвет Разград за управление и разпореждане с имоти – общинска собственост за 2025г. Изготвена е пазарна оценка за него от</w:t>
      </w:r>
      <w:r>
        <w:rPr>
          <w:rFonts w:ascii="Times New Roman" w:eastAsia="Times New Roman" w:hAnsi="Times New Roman" w:cs="Times New Roman"/>
          <w:b/>
          <w:sz w:val="28"/>
          <w:szCs w:val="28"/>
          <w:lang w:val="en-GB"/>
        </w:rPr>
        <w:t xml:space="preserve"> </w:t>
      </w:r>
      <w:r>
        <w:rPr>
          <w:rFonts w:ascii="Times New Roman" w:eastAsia="Times New Roman" w:hAnsi="Times New Roman" w:cs="Times New Roman"/>
          <w:b/>
          <w:sz w:val="28"/>
          <w:szCs w:val="28"/>
        </w:rPr>
        <w:t xml:space="preserve">инж. Павлин Колев – оценител на недвижими имоти, съгласно сертификат рег.№ </w:t>
      </w:r>
      <w:r>
        <w:rPr>
          <w:rFonts w:ascii="Times New Roman" w:eastAsia="Times New Roman" w:hAnsi="Times New Roman" w:cs="Times New Roman"/>
          <w:b/>
          <w:sz w:val="28"/>
          <w:szCs w:val="28"/>
          <w:lang w:val="en-GB"/>
        </w:rPr>
        <w:t>100102137</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en-GB"/>
        </w:rPr>
        <w:t xml:space="preserve">12.12.2011г.  </w:t>
      </w:r>
      <w:r>
        <w:rPr>
          <w:rFonts w:ascii="Times New Roman" w:eastAsia="Times New Roman" w:hAnsi="Times New Roman" w:cs="Times New Roman"/>
          <w:b/>
          <w:sz w:val="28"/>
          <w:szCs w:val="28"/>
        </w:rPr>
        <w:t>на Камарата на независимите оценители в България, която е в размер на 68 454,00 лв. (шестдесет и осем хиляди четиристотин петдесет и четири лева), без ДДС, при данъчна оценка за имота, съгласно Удостоверение за данъчна оценка по чл.264, ал.1 от ДОПК с изх.№ 6705002655/09.10.2025г., в размер на 8832,20 лв. (осем хиляди осемстотин тридесет и два лева и  двадесет стотинки).</w:t>
      </w: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sz w:val="28"/>
          <w:szCs w:val="28"/>
        </w:rPr>
        <w:t>Предвид гореизложеното и на основание чл.21, ал.1, т.8, ал.2, чл.22, ал.1 от Закона за местното самоуправление и местната администрация, чл.8, ал.4, чл.35, ал.1 и чл.41, ал.2 от Закона за общинската собственост, чл.26, ал.3, чл.27 и чл.28 от Наредба № 2 на Общински съвет Разград за придобиване, управление и разпореждане с имоти и вещи – общинска собственост, Общински съвет Разград,</w:t>
      </w:r>
      <w:r>
        <w:rPr>
          <w:rFonts w:ascii="Times New Roman" w:eastAsia="Times New Roman" w:hAnsi="Times New Roman" w:cs="Times New Roman"/>
          <w:b/>
          <w:color w:val="0D0D0D" w:themeColor="text1" w:themeTint="F2"/>
          <w:sz w:val="28"/>
          <w:szCs w:val="28"/>
        </w:rPr>
        <w:t xml:space="preserve"> след поименно гласуване, с 25 гласа „ЗА“, „против“ – няма, „въздържали се“ –1,</w:t>
      </w:r>
    </w:p>
    <w:p w:rsidR="00F1775A" w:rsidRP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p>
    <w:p w:rsidR="00F1775A" w:rsidRDefault="00F1775A" w:rsidP="00F1775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Да се проведе публичен търг с тайно наддаване за продажба на имот – частна общинска собственост, представляващ поземлен </w:t>
      </w:r>
      <w:r>
        <w:rPr>
          <w:rFonts w:ascii="Times New Roman" w:eastAsia="Calibri" w:hAnsi="Times New Roman" w:cs="Times New Roman"/>
          <w:b/>
          <w:sz w:val="28"/>
          <w:szCs w:val="28"/>
        </w:rPr>
        <w:t xml:space="preserve">имот с идентификатор 61710.504.4951 </w:t>
      </w:r>
      <w:r>
        <w:rPr>
          <w:rFonts w:ascii="Times New Roman" w:eastAsia="Calibri" w:hAnsi="Times New Roman" w:cs="Times New Roman"/>
          <w:b/>
          <w:sz w:val="28"/>
          <w:szCs w:val="28"/>
          <w:lang w:val="en-GB"/>
        </w:rPr>
        <w:t>(</w:t>
      </w:r>
      <w:r>
        <w:rPr>
          <w:rFonts w:ascii="Times New Roman" w:eastAsia="Calibri" w:hAnsi="Times New Roman" w:cs="Times New Roman"/>
          <w:b/>
          <w:sz w:val="28"/>
          <w:szCs w:val="28"/>
        </w:rPr>
        <w:t>шестдесет и една хиляди седемстотин и десет точка петстотин и четири точка четири хиляди деветстотин петдесет и едно</w:t>
      </w:r>
      <w:r>
        <w:rPr>
          <w:rFonts w:ascii="Times New Roman" w:eastAsia="Calibri" w:hAnsi="Times New Roman" w:cs="Times New Roman"/>
          <w:b/>
          <w:sz w:val="28"/>
          <w:szCs w:val="28"/>
          <w:lang w:val="en-GB"/>
        </w:rPr>
        <w:t>)</w:t>
      </w:r>
      <w:r>
        <w:rPr>
          <w:rFonts w:ascii="Times New Roman" w:eastAsia="Calibri" w:hAnsi="Times New Roman" w:cs="Times New Roman"/>
          <w:b/>
          <w:sz w:val="28"/>
          <w:szCs w:val="28"/>
        </w:rPr>
        <w:t xml:space="preserve"> по кадастралната карта и кадастралните регистри на гр.Разград, </w:t>
      </w:r>
      <w:r>
        <w:rPr>
          <w:rFonts w:ascii="Times New Roman" w:eastAsia="Times New Roman" w:hAnsi="Times New Roman" w:cs="Times New Roman"/>
          <w:b/>
          <w:sz w:val="28"/>
          <w:szCs w:val="28"/>
        </w:rPr>
        <w:t xml:space="preserve">с площ 559 кв.м </w:t>
      </w:r>
      <w:r>
        <w:rPr>
          <w:rFonts w:ascii="Times New Roman" w:eastAsia="Times New Roman" w:hAnsi="Times New Roman" w:cs="Times New Roman"/>
          <w:b/>
          <w:sz w:val="28"/>
          <w:szCs w:val="28"/>
          <w:lang w:val="en-GB"/>
        </w:rPr>
        <w:t>(</w:t>
      </w:r>
      <w:r>
        <w:rPr>
          <w:rFonts w:ascii="Times New Roman" w:eastAsia="Times New Roman" w:hAnsi="Times New Roman" w:cs="Times New Roman"/>
          <w:b/>
          <w:sz w:val="28"/>
          <w:szCs w:val="28"/>
        </w:rPr>
        <w:t>петстотин петдесет и девет квадратни метра</w:t>
      </w:r>
      <w:r>
        <w:rPr>
          <w:rFonts w:ascii="Times New Roman" w:eastAsia="Times New Roman" w:hAnsi="Times New Roman" w:cs="Times New Roman"/>
          <w:b/>
          <w:sz w:val="28"/>
          <w:szCs w:val="28"/>
          <w:lang w:val="en-GB"/>
        </w:rPr>
        <w:t>)</w:t>
      </w:r>
      <w:r>
        <w:rPr>
          <w:rFonts w:ascii="Times New Roman" w:eastAsia="Times New Roman" w:hAnsi="Times New Roman" w:cs="Times New Roman"/>
          <w:b/>
          <w:sz w:val="28"/>
          <w:szCs w:val="28"/>
        </w:rPr>
        <w:t>, с трайно предназначение на територията: урбанизирана,  начин на трайно ползване: ниско застрояване (до 10 м) и адрес: гр.Разград, ул.„Жеравна” №98-В, актуван с Акт за частна общинска собственост №1448/31.10.2012г., с начална тръжна цена определена от оценител на недвижими имоти, в размер на 68 454,00 лв. (шестдесет и осем хиляди четиристотин петдесет и четири лева), без ДДС, при данъчна оценка в размер на 8832,20 лв. (осем хиляди осемстотин тридесет и два лева и  двадесет стотинки).</w:t>
      </w:r>
    </w:p>
    <w:p w:rsidR="00F1775A" w:rsidRDefault="00F1775A" w:rsidP="00F1775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Възлага на Кмета на Община Разград да издаде заповед и сключи договор въз основа на резултатите от проведения търг.</w:t>
      </w:r>
    </w:p>
    <w:p w:rsidR="00F1775A" w:rsidRDefault="00F1775A" w:rsidP="00F1775A">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p>
    <w:p w:rsidR="00F1775A" w:rsidRDefault="00F1775A" w:rsidP="00F1775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F1775A" w:rsidRDefault="00F1775A" w:rsidP="00F1775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Разград.</w:t>
      </w:r>
    </w:p>
    <w:p w:rsidR="00F1775A" w:rsidRDefault="00F1775A" w:rsidP="00F1775A">
      <w:pPr>
        <w:spacing w:after="0" w:line="240" w:lineRule="auto"/>
        <w:ind w:firstLine="720"/>
        <w:jc w:val="both"/>
        <w:rPr>
          <w:rFonts w:ascii="Times New Roman" w:eastAsia="Times New Roman" w:hAnsi="Times New Roman" w:cs="Times New Roman"/>
          <w:sz w:val="28"/>
          <w:szCs w:val="28"/>
        </w:rPr>
      </w:pPr>
    </w:p>
    <w:p w:rsidR="00F1775A" w:rsidRDefault="00F1775A" w:rsidP="00F1775A">
      <w:pPr>
        <w:spacing w:after="0" w:line="240" w:lineRule="auto"/>
        <w:ind w:firstLine="720"/>
        <w:jc w:val="both"/>
        <w:rPr>
          <w:rFonts w:ascii="Times New Roman" w:eastAsia="Times New Roman" w:hAnsi="Times New Roman" w:cs="Times New Roman"/>
          <w:sz w:val="28"/>
          <w:szCs w:val="28"/>
        </w:rPr>
      </w:pPr>
    </w:p>
    <w:p w:rsidR="00F1775A" w:rsidRDefault="00F1775A" w:rsidP="00F1775A">
      <w:pPr>
        <w:spacing w:after="0" w:line="240" w:lineRule="auto"/>
        <w:jc w:val="center"/>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С Т А Т И Я 10</w:t>
      </w:r>
    </w:p>
    <w:p w:rsidR="00F1775A" w:rsidRDefault="00F1775A" w:rsidP="00F1775A">
      <w:pPr>
        <w:tabs>
          <w:tab w:val="left" w:pos="2404"/>
        </w:tabs>
        <w:spacing w:after="0" w:line="240" w:lineRule="auto"/>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ab/>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lang w:val="en-US"/>
        </w:rPr>
      </w:pPr>
      <w:r>
        <w:rPr>
          <w:rFonts w:ascii="Times New Roman" w:eastAsia="Calibri" w:hAnsi="Times New Roman" w:cs="Times New Roman"/>
          <w:color w:val="0D0D0D" w:themeColor="text1" w:themeTint="F2"/>
          <w:sz w:val="28"/>
          <w:szCs w:val="28"/>
        </w:rPr>
        <w:t>Докладна записка с вх.№346.</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Докладна записка </w:t>
      </w:r>
      <w:proofErr w:type="spellStart"/>
      <w:r>
        <w:rPr>
          <w:rFonts w:ascii="Times New Roman" w:eastAsia="Calibri" w:hAnsi="Times New Roman" w:cs="Times New Roman"/>
          <w:color w:val="0D0D0D" w:themeColor="text1" w:themeTint="F2"/>
          <w:sz w:val="28"/>
          <w:szCs w:val="28"/>
          <w:lang w:val="en-US"/>
        </w:rPr>
        <w:t>от</w:t>
      </w:r>
      <w:proofErr w:type="spellEnd"/>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Зорница Евгениева Якимова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w:t>
      </w:r>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к</w:t>
      </w:r>
      <w:proofErr w:type="spellStart"/>
      <w:r>
        <w:rPr>
          <w:rFonts w:ascii="Times New Roman" w:eastAsia="Calibri" w:hAnsi="Times New Roman" w:cs="Times New Roman"/>
          <w:color w:val="0D0D0D" w:themeColor="text1" w:themeTint="F2"/>
          <w:sz w:val="28"/>
          <w:szCs w:val="28"/>
          <w:lang w:val="en-US"/>
        </w:rPr>
        <w:t>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F1775A" w:rsidRDefault="00F1775A" w:rsidP="00F1775A">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Относно:</w:t>
      </w:r>
      <w:r>
        <w:rPr>
          <w:rFonts w:ascii="Times New Roman" w:hAnsi="Times New Roman" w:cs="Times New Roman"/>
          <w:sz w:val="24"/>
          <w:szCs w:val="24"/>
        </w:rPr>
        <w:t xml:space="preserve"> </w:t>
      </w:r>
      <w:r>
        <w:rPr>
          <w:rFonts w:ascii="Times New Roman" w:hAnsi="Times New Roman" w:cs="Times New Roman"/>
          <w:b/>
          <w:sz w:val="28"/>
          <w:szCs w:val="28"/>
        </w:rPr>
        <w:t>Учредяване на безвъзмездно право на ползване върху част от имот – частна общинска собственост на политическа партия „Величие”.</w:t>
      </w:r>
    </w:p>
    <w:p w:rsidR="00F1775A" w:rsidRDefault="00F1775A" w:rsidP="00F17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Имате  думата да ни я представите. Заповядайте.</w:t>
      </w:r>
    </w:p>
    <w:p w:rsidR="00F1775A" w:rsidRDefault="00F1775A" w:rsidP="00F1775A">
      <w:pPr>
        <w:spacing w:after="0" w:line="240" w:lineRule="auto"/>
        <w:ind w:firstLine="709"/>
        <w:jc w:val="both"/>
        <w:rPr>
          <w:rFonts w:ascii="Times New Roman" w:hAnsi="Times New Roman" w:cs="Times New Roman"/>
          <w:sz w:val="28"/>
          <w:szCs w:val="28"/>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i/>
          <w:sz w:val="28"/>
          <w:szCs w:val="20"/>
          <w:lang w:eastAsia="bg-BG"/>
        </w:rPr>
        <w:t>Г-жа Зорница Евгениева</w:t>
      </w:r>
      <w:r>
        <w:rPr>
          <w:rFonts w:ascii="Times New Roman" w:eastAsia="Calibri" w:hAnsi="Times New Roman" w:cs="Times New Roman"/>
          <w:sz w:val="28"/>
          <w:szCs w:val="20"/>
          <w:lang w:eastAsia="bg-BG"/>
        </w:rPr>
        <w:t xml:space="preserve"> – Зам.-кмет на Община Разград</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Благодаря</w:t>
      </w:r>
      <w:r w:rsidR="00D14CFB">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госпожо председател.</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Pr>
          <w:rFonts w:ascii="Times New Roman" w:eastAsia="Calibri" w:hAnsi="Times New Roman" w:cs="Times New Roman"/>
          <w:color w:val="0D0D0D" w:themeColor="text1" w:themeTint="F2"/>
          <w:sz w:val="28"/>
          <w:szCs w:val="28"/>
        </w:rPr>
        <w:t>съветници</w:t>
      </w:r>
      <w:proofErr w:type="spellEnd"/>
      <w:r>
        <w:rPr>
          <w:rFonts w:ascii="Times New Roman" w:eastAsia="Calibri" w:hAnsi="Times New Roman" w:cs="Times New Roman"/>
          <w:color w:val="0D0D0D" w:themeColor="text1" w:themeTint="F2"/>
          <w:sz w:val="28"/>
          <w:szCs w:val="28"/>
        </w:rPr>
        <w:t xml:space="preserve">, </w:t>
      </w:r>
    </w:p>
    <w:p w:rsidR="00F1775A" w:rsidRDefault="00F1775A" w:rsidP="00F1775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color w:val="0D0D0D" w:themeColor="text1" w:themeTint="F2"/>
          <w:sz w:val="28"/>
          <w:szCs w:val="28"/>
        </w:rPr>
        <w:t>Към тази докладна записка</w:t>
      </w:r>
      <w:r w:rsidR="00D14CFB">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в самото начало</w:t>
      </w:r>
      <w:r w:rsidR="00D14CFB">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искам да правя едно допълнение в </w:t>
      </w:r>
      <w:proofErr w:type="spellStart"/>
      <w:r>
        <w:rPr>
          <w:rFonts w:ascii="Times New Roman" w:eastAsia="Calibri" w:hAnsi="Times New Roman" w:cs="Times New Roman"/>
          <w:color w:val="0D0D0D" w:themeColor="text1" w:themeTint="F2"/>
          <w:sz w:val="28"/>
          <w:szCs w:val="28"/>
        </w:rPr>
        <w:t>мотивната</w:t>
      </w:r>
      <w:proofErr w:type="spellEnd"/>
      <w:r>
        <w:rPr>
          <w:rFonts w:ascii="Times New Roman" w:eastAsia="Calibri" w:hAnsi="Times New Roman" w:cs="Times New Roman"/>
          <w:color w:val="0D0D0D" w:themeColor="text1" w:themeTint="F2"/>
          <w:sz w:val="28"/>
          <w:szCs w:val="28"/>
        </w:rPr>
        <w:t xml:space="preserve"> част и в решението </w:t>
      </w:r>
      <w:proofErr w:type="spellStart"/>
      <w:r>
        <w:rPr>
          <w:rFonts w:ascii="Times New Roman" w:eastAsia="Calibri" w:hAnsi="Times New Roman" w:cs="Times New Roman"/>
          <w:color w:val="0D0D0D" w:themeColor="text1" w:themeTint="F2"/>
          <w:sz w:val="28"/>
          <w:szCs w:val="28"/>
        </w:rPr>
        <w:t>касаещо</w:t>
      </w:r>
      <w:proofErr w:type="spellEnd"/>
      <w:r>
        <w:rPr>
          <w:rFonts w:ascii="Times New Roman" w:eastAsia="Calibri" w:hAnsi="Times New Roman" w:cs="Times New Roman"/>
          <w:color w:val="0D0D0D" w:themeColor="text1" w:themeTint="F2"/>
          <w:sz w:val="28"/>
          <w:szCs w:val="28"/>
        </w:rPr>
        <w:t xml:space="preserve"> допълнение при границите на офиса и при разположението му</w:t>
      </w:r>
      <w:r w:rsidR="005A630E">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като се счита при граници на офиса на етажа</w:t>
      </w:r>
      <w:r w:rsidR="005A630E">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коридор</w:t>
      </w:r>
      <w:r w:rsidR="005A630E">
        <w:rPr>
          <w:rFonts w:ascii="Times New Roman" w:eastAsia="Calibri" w:hAnsi="Times New Roman" w:cs="Times New Roman"/>
          <w:color w:val="0D0D0D" w:themeColor="text1" w:themeTint="F2"/>
          <w:sz w:val="28"/>
          <w:szCs w:val="28"/>
        </w:rPr>
        <w:t>, офис №2 и от</w:t>
      </w:r>
      <w:r>
        <w:rPr>
          <w:rFonts w:ascii="Times New Roman" w:eastAsia="Calibri" w:hAnsi="Times New Roman" w:cs="Times New Roman"/>
          <w:color w:val="0D0D0D" w:themeColor="text1" w:themeTint="F2"/>
          <w:sz w:val="28"/>
          <w:szCs w:val="28"/>
        </w:rPr>
        <w:t>горе</w:t>
      </w:r>
      <w:r w:rsidR="005A630E">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офис №1 и №2</w:t>
      </w:r>
      <w:r w:rsidR="005A630E">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се допълни. Така докладната записка да Ви</w:t>
      </w:r>
      <w:r w:rsidR="005A630E">
        <w:rPr>
          <w:rFonts w:ascii="Times New Roman" w:eastAsia="Calibri" w:hAnsi="Times New Roman" w:cs="Times New Roman"/>
          <w:color w:val="0D0D0D" w:themeColor="text1" w:themeTint="F2"/>
          <w:sz w:val="28"/>
          <w:szCs w:val="28"/>
        </w:rPr>
        <w:t xml:space="preserve"> </w:t>
      </w:r>
      <w:r>
        <w:rPr>
          <w:rFonts w:ascii="Times New Roman" w:eastAsia="Calibri" w:hAnsi="Times New Roman" w:cs="Times New Roman"/>
          <w:color w:val="0D0D0D" w:themeColor="text1" w:themeTint="F2"/>
          <w:sz w:val="28"/>
          <w:szCs w:val="28"/>
        </w:rPr>
        <w:t>я представя.</w:t>
      </w:r>
      <w:r>
        <w:rPr>
          <w:rFonts w:ascii="Times New Roman" w:hAnsi="Times New Roman" w:cs="Times New Roman"/>
          <w:sz w:val="24"/>
          <w:szCs w:val="24"/>
        </w:rPr>
        <w:t xml:space="preserve"> </w:t>
      </w:r>
      <w:r>
        <w:rPr>
          <w:rFonts w:ascii="Times New Roman" w:hAnsi="Times New Roman" w:cs="Times New Roman"/>
          <w:sz w:val="28"/>
          <w:szCs w:val="28"/>
        </w:rPr>
        <w:t>В деловодството на Община Разград е постъпило заявление от упълномощен представител на Политическа партия (ПП) „Величие“, с което е отправено искане за безвъзмездно предоставяне на част от имот – частна общинска собственост, за нуждите на общинското ръководство на партия „Величие“.</w:t>
      </w:r>
      <w:r>
        <w:rPr>
          <w:rFonts w:ascii="Times New Roman" w:hAnsi="Times New Roman" w:cs="Times New Roman"/>
          <w:sz w:val="24"/>
          <w:szCs w:val="24"/>
        </w:rPr>
        <w:t xml:space="preserve"> </w:t>
      </w:r>
      <w:r>
        <w:rPr>
          <w:rFonts w:ascii="Times New Roman" w:hAnsi="Times New Roman" w:cs="Times New Roman"/>
          <w:sz w:val="28"/>
          <w:szCs w:val="28"/>
        </w:rPr>
        <w:t>Имотът</w:t>
      </w:r>
      <w:r w:rsidR="005A630E">
        <w:rPr>
          <w:rFonts w:ascii="Times New Roman" w:hAnsi="Times New Roman" w:cs="Times New Roman"/>
          <w:sz w:val="28"/>
          <w:szCs w:val="28"/>
        </w:rPr>
        <w:t>,</w:t>
      </w:r>
      <w:r>
        <w:rPr>
          <w:rFonts w:ascii="Times New Roman" w:hAnsi="Times New Roman" w:cs="Times New Roman"/>
          <w:sz w:val="28"/>
          <w:szCs w:val="28"/>
        </w:rPr>
        <w:t xml:space="preserve"> към който е проявен интерес</w:t>
      </w:r>
      <w:r w:rsidR="005A630E">
        <w:rPr>
          <w:rFonts w:ascii="Times New Roman" w:hAnsi="Times New Roman" w:cs="Times New Roman"/>
          <w:sz w:val="28"/>
          <w:szCs w:val="28"/>
        </w:rPr>
        <w:t>,</w:t>
      </w:r>
      <w:r>
        <w:rPr>
          <w:rFonts w:ascii="Times New Roman" w:hAnsi="Times New Roman" w:cs="Times New Roman"/>
          <w:sz w:val="28"/>
          <w:szCs w:val="28"/>
        </w:rPr>
        <w:t xml:space="preserve"> е актуван</w:t>
      </w:r>
      <w:r w:rsidR="005A630E">
        <w:rPr>
          <w:rFonts w:ascii="Times New Roman" w:hAnsi="Times New Roman" w:cs="Times New Roman"/>
          <w:sz w:val="28"/>
          <w:szCs w:val="28"/>
        </w:rPr>
        <w:t xml:space="preserve"> и</w:t>
      </w:r>
      <w:r>
        <w:rPr>
          <w:rFonts w:ascii="Times New Roman" w:hAnsi="Times New Roman" w:cs="Times New Roman"/>
          <w:sz w:val="28"/>
          <w:szCs w:val="28"/>
        </w:rPr>
        <w:t xml:space="preserve"> представляващ офис № 1, с площ от 40.10 кв.м., намиращ се на втори етаж в самостоятелен обект със съответните идентификатори по кадастралната карта и кадастралните регистри на град Разград, при граници</w:t>
      </w:r>
      <w:r w:rsidR="005A630E">
        <w:rPr>
          <w:rFonts w:ascii="Times New Roman" w:hAnsi="Times New Roman" w:cs="Times New Roman"/>
          <w:sz w:val="28"/>
          <w:szCs w:val="28"/>
        </w:rPr>
        <w:t>,</w:t>
      </w:r>
      <w:r>
        <w:rPr>
          <w:rFonts w:ascii="Times New Roman" w:hAnsi="Times New Roman" w:cs="Times New Roman"/>
          <w:sz w:val="28"/>
          <w:szCs w:val="28"/>
        </w:rPr>
        <w:t xml:space="preserve"> както споменах</w:t>
      </w:r>
      <w:r w:rsidR="005A630E">
        <w:rPr>
          <w:rFonts w:ascii="Times New Roman" w:hAnsi="Times New Roman" w:cs="Times New Roman"/>
          <w:sz w:val="28"/>
          <w:szCs w:val="28"/>
        </w:rPr>
        <w:t>,</w:t>
      </w:r>
      <w:r>
        <w:rPr>
          <w:rFonts w:ascii="Times New Roman" w:hAnsi="Times New Roman" w:cs="Times New Roman"/>
          <w:sz w:val="28"/>
          <w:szCs w:val="28"/>
        </w:rPr>
        <w:t xml:space="preserve">  на офиса на етажа: коридор, офис № 2 и отгоре офис № 1 и офис № 2, с административен адрес: бул. „България“ №21 П.</w:t>
      </w:r>
      <w:r>
        <w:rPr>
          <w:rFonts w:ascii="Times New Roman" w:hAnsi="Times New Roman" w:cs="Times New Roman"/>
          <w:sz w:val="24"/>
          <w:szCs w:val="24"/>
        </w:rPr>
        <w:t xml:space="preserve"> </w:t>
      </w:r>
      <w:r>
        <w:rPr>
          <w:rFonts w:ascii="Times New Roman" w:hAnsi="Times New Roman" w:cs="Times New Roman"/>
          <w:sz w:val="28"/>
          <w:szCs w:val="28"/>
        </w:rPr>
        <w:t>Съгласно изискванията на чл.31, ал.1 от Закона за политическите партии „Държавата и общините предоставят безвъзмездно на политическите партии, които имат парламентарна група или достатъчен брой народни представители да образуват такава, помещения за осъществяване на тяхната дейност“. Предвид това</w:t>
      </w:r>
      <w:r w:rsidR="005A630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предлагам да вземете решение</w:t>
      </w:r>
      <w:r w:rsidR="005A630E">
        <w:rPr>
          <w:rFonts w:ascii="Times New Roman" w:hAnsi="Times New Roman" w:cs="Times New Roman"/>
          <w:sz w:val="28"/>
          <w:szCs w:val="28"/>
        </w:rPr>
        <w:t>-</w:t>
      </w:r>
      <w:r>
        <w:rPr>
          <w:rFonts w:ascii="Times New Roman" w:hAnsi="Times New Roman" w:cs="Times New Roman"/>
          <w:sz w:val="28"/>
          <w:szCs w:val="28"/>
        </w:rPr>
        <w:t xml:space="preserve"> да се учреди на политическа партия „Величие” за нуждите на общинското ръководство на партията в гр. Разград</w:t>
      </w:r>
      <w:r w:rsidR="005A630E">
        <w:rPr>
          <w:rFonts w:ascii="Times New Roman" w:hAnsi="Times New Roman" w:cs="Times New Roman"/>
          <w:sz w:val="28"/>
          <w:szCs w:val="28"/>
        </w:rPr>
        <w:t>,</w:t>
      </w:r>
      <w:r>
        <w:rPr>
          <w:rFonts w:ascii="Times New Roman" w:hAnsi="Times New Roman" w:cs="Times New Roman"/>
          <w:sz w:val="28"/>
          <w:szCs w:val="28"/>
        </w:rPr>
        <w:t xml:space="preserve"> безвъзмездно право на ползване за срок от 10 години върху част от имот – частна общинска собственост, актуван</w:t>
      </w:r>
      <w:r w:rsidR="005A630E">
        <w:rPr>
          <w:rFonts w:ascii="Times New Roman" w:hAnsi="Times New Roman" w:cs="Times New Roman"/>
          <w:sz w:val="28"/>
          <w:szCs w:val="28"/>
        </w:rPr>
        <w:t xml:space="preserve"> и</w:t>
      </w:r>
      <w:r>
        <w:rPr>
          <w:rFonts w:ascii="Times New Roman" w:hAnsi="Times New Roman" w:cs="Times New Roman"/>
          <w:sz w:val="28"/>
          <w:szCs w:val="28"/>
        </w:rPr>
        <w:t xml:space="preserve"> представляващ офис № 1, с площ от 40.10 кв.м., намиращ се на втори етаж със съответните идентификатори по кадастралната карта и кадастралните регистри на град Разград, при граници на офиса на етажа</w:t>
      </w:r>
      <w:r w:rsidR="005A630E">
        <w:rPr>
          <w:rFonts w:ascii="Times New Roman" w:hAnsi="Times New Roman" w:cs="Times New Roman"/>
          <w:sz w:val="28"/>
          <w:szCs w:val="28"/>
        </w:rPr>
        <w:t>-</w:t>
      </w:r>
      <w:r>
        <w:rPr>
          <w:rFonts w:ascii="Times New Roman" w:hAnsi="Times New Roman" w:cs="Times New Roman"/>
          <w:sz w:val="28"/>
          <w:szCs w:val="28"/>
        </w:rPr>
        <w:t xml:space="preserve"> коридор, офис № 2 и отгоре</w:t>
      </w:r>
      <w:r w:rsidR="005A630E">
        <w:rPr>
          <w:rFonts w:ascii="Times New Roman" w:hAnsi="Times New Roman" w:cs="Times New Roman"/>
          <w:sz w:val="28"/>
          <w:szCs w:val="28"/>
        </w:rPr>
        <w:t>-</w:t>
      </w:r>
      <w:r>
        <w:rPr>
          <w:rFonts w:ascii="Times New Roman" w:hAnsi="Times New Roman" w:cs="Times New Roman"/>
          <w:sz w:val="28"/>
          <w:szCs w:val="28"/>
        </w:rPr>
        <w:t xml:space="preserve"> офис № 1 и офис № 2,</w:t>
      </w:r>
      <w:r>
        <w:rPr>
          <w:rFonts w:ascii="Times New Roman" w:hAnsi="Times New Roman" w:cs="Times New Roman"/>
          <w:b/>
          <w:sz w:val="28"/>
          <w:szCs w:val="28"/>
        </w:rPr>
        <w:t xml:space="preserve"> </w:t>
      </w:r>
      <w:r>
        <w:rPr>
          <w:rFonts w:ascii="Times New Roman" w:hAnsi="Times New Roman" w:cs="Times New Roman"/>
          <w:sz w:val="28"/>
          <w:szCs w:val="28"/>
        </w:rPr>
        <w:t>с административен адрес бул. „България“ № 21 П. Благодаря Ви.</w:t>
      </w:r>
    </w:p>
    <w:p w:rsidR="00F1775A" w:rsidRDefault="00F1775A" w:rsidP="00F1775A">
      <w:pPr>
        <w:spacing w:line="240" w:lineRule="auto"/>
        <w:jc w:val="both"/>
        <w:rPr>
          <w:rFonts w:ascii="Times New Roman" w:hAnsi="Times New Roman" w:cs="Times New Roman"/>
          <w:sz w:val="28"/>
          <w:szCs w:val="28"/>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Обявявам комисиите</w:t>
      </w:r>
      <w:r w:rsidR="005A630E">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с неправителствени орга</w:t>
      </w:r>
      <w:r w:rsidR="005A630E">
        <w:rPr>
          <w:rFonts w:ascii="Times New Roman" w:eastAsia="Calibri" w:hAnsi="Times New Roman" w:cs="Times New Roman"/>
          <w:color w:val="0D0D0D" w:themeColor="text1" w:themeTint="F2"/>
          <w:sz w:val="28"/>
          <w:szCs w:val="20"/>
          <w:lang w:eastAsia="bg-BG"/>
        </w:rPr>
        <w:t>низации, които вече ни</w:t>
      </w:r>
      <w:r>
        <w:rPr>
          <w:rFonts w:ascii="Times New Roman" w:eastAsia="Calibri" w:hAnsi="Times New Roman" w:cs="Times New Roman"/>
          <w:color w:val="0D0D0D" w:themeColor="text1" w:themeTint="F2"/>
          <w:sz w:val="28"/>
          <w:szCs w:val="20"/>
          <w:lang w:eastAsia="bg-BG"/>
        </w:rPr>
        <w:t xml:space="preserve"> уведомиха за своите решения</w:t>
      </w:r>
      <w:r w:rsidR="005A630E">
        <w:rPr>
          <w:rFonts w:ascii="Times New Roman" w:eastAsia="Calibri" w:hAnsi="Times New Roman" w:cs="Times New Roman"/>
          <w:color w:val="0D0D0D" w:themeColor="text1" w:themeTint="F2"/>
          <w:sz w:val="28"/>
          <w:szCs w:val="20"/>
          <w:lang w:eastAsia="bg-BG"/>
        </w:rPr>
        <w:t>. Н</w:t>
      </w:r>
      <w:r>
        <w:rPr>
          <w:rFonts w:ascii="Times New Roman" w:eastAsia="Calibri" w:hAnsi="Times New Roman" w:cs="Times New Roman"/>
          <w:color w:val="0D0D0D" w:themeColor="text1" w:themeTint="F2"/>
          <w:sz w:val="28"/>
          <w:szCs w:val="20"/>
          <w:lang w:eastAsia="bg-BG"/>
        </w:rPr>
        <w:t xml:space="preserve">аправено е допълнение от вносителя, което моля </w:t>
      </w:r>
      <w:r w:rsidR="005A630E">
        <w:rPr>
          <w:rFonts w:ascii="Times New Roman" w:eastAsia="Calibri" w:hAnsi="Times New Roman" w:cs="Times New Roman"/>
          <w:color w:val="0D0D0D" w:themeColor="text1" w:themeTint="F2"/>
          <w:sz w:val="28"/>
          <w:szCs w:val="20"/>
          <w:lang w:eastAsia="bg-BG"/>
        </w:rPr>
        <w:t>в</w:t>
      </w:r>
      <w:r>
        <w:rPr>
          <w:rFonts w:ascii="Times New Roman" w:eastAsia="Calibri" w:hAnsi="Times New Roman" w:cs="Times New Roman"/>
          <w:color w:val="0D0D0D" w:themeColor="text1" w:themeTint="F2"/>
          <w:sz w:val="28"/>
          <w:szCs w:val="20"/>
          <w:lang w:eastAsia="bg-BG"/>
        </w:rPr>
        <w:t xml:space="preserve">и да имате предвид. Имате думата за въпроси, мнения или предложения? Не виждам да има регистрирани колеги общински </w:t>
      </w:r>
      <w:proofErr w:type="spellStart"/>
      <w:r>
        <w:rPr>
          <w:rFonts w:ascii="Times New Roman" w:eastAsia="Calibri" w:hAnsi="Times New Roman" w:cs="Times New Roman"/>
          <w:color w:val="0D0D0D" w:themeColor="text1" w:themeTint="F2"/>
          <w:sz w:val="28"/>
          <w:szCs w:val="20"/>
          <w:lang w:eastAsia="bg-BG"/>
        </w:rPr>
        <w:t>съветници</w:t>
      </w:r>
      <w:proofErr w:type="spellEnd"/>
      <w:r w:rsidR="005A630E">
        <w:rPr>
          <w:rFonts w:ascii="Times New Roman" w:eastAsia="Calibri" w:hAnsi="Times New Roman" w:cs="Times New Roman"/>
          <w:color w:val="0D0D0D" w:themeColor="text1" w:themeTint="F2"/>
          <w:sz w:val="28"/>
          <w:szCs w:val="20"/>
          <w:lang w:eastAsia="bg-BG"/>
        </w:rPr>
        <w:t>. В</w:t>
      </w:r>
      <w:r>
        <w:rPr>
          <w:rFonts w:ascii="Times New Roman" w:eastAsia="Calibri" w:hAnsi="Times New Roman" w:cs="Times New Roman"/>
          <w:color w:val="0D0D0D" w:themeColor="text1" w:themeTint="F2"/>
          <w:sz w:val="28"/>
          <w:szCs w:val="20"/>
          <w:lang w:eastAsia="bg-BG"/>
        </w:rPr>
        <w:t xml:space="preserve"> такъв случай</w:t>
      </w:r>
      <w:r w:rsidR="005A630E">
        <w:rPr>
          <w:rFonts w:ascii="Times New Roman" w:eastAsia="Calibri" w:hAnsi="Times New Roman" w:cs="Times New Roman"/>
          <w:color w:val="0D0D0D" w:themeColor="text1" w:themeTint="F2"/>
          <w:sz w:val="28"/>
          <w:szCs w:val="20"/>
          <w:lang w:eastAsia="bg-BG"/>
        </w:rPr>
        <w:t>, да при</w:t>
      </w:r>
      <w:r>
        <w:rPr>
          <w:rFonts w:ascii="Times New Roman" w:eastAsia="Calibri" w:hAnsi="Times New Roman" w:cs="Times New Roman"/>
          <w:color w:val="0D0D0D" w:themeColor="text1" w:themeTint="F2"/>
          <w:sz w:val="28"/>
          <w:szCs w:val="20"/>
          <w:lang w:eastAsia="bg-BG"/>
        </w:rPr>
        <w:t xml:space="preserve">стъпим към </w:t>
      </w:r>
      <w:r w:rsidR="005A630E">
        <w:rPr>
          <w:rFonts w:ascii="Times New Roman" w:eastAsia="Calibri" w:hAnsi="Times New Roman" w:cs="Times New Roman"/>
          <w:color w:val="0D0D0D" w:themeColor="text1" w:themeTint="F2"/>
          <w:sz w:val="28"/>
          <w:szCs w:val="20"/>
          <w:lang w:eastAsia="bg-BG"/>
        </w:rPr>
        <w:t>гласуване на докладната записка. Моля В</w:t>
      </w:r>
      <w:r>
        <w:rPr>
          <w:rFonts w:ascii="Times New Roman" w:eastAsia="Calibri" w:hAnsi="Times New Roman" w:cs="Times New Roman"/>
          <w:color w:val="0D0D0D" w:themeColor="text1" w:themeTint="F2"/>
          <w:sz w:val="28"/>
          <w:szCs w:val="20"/>
          <w:lang w:eastAsia="bg-BG"/>
        </w:rPr>
        <w:t>и да гласуваме по нея. Докладна записка с вх. № 346.</w:t>
      </w:r>
    </w:p>
    <w:p w:rsidR="00F1775A" w:rsidRDefault="00F1775A" w:rsidP="00F1775A">
      <w:pPr>
        <w:spacing w:line="240" w:lineRule="auto"/>
        <w:jc w:val="both"/>
        <w:rPr>
          <w:rFonts w:ascii="Times New Roman" w:hAnsi="Times New Roman" w:cs="Times New Roman"/>
          <w:sz w:val="28"/>
          <w:szCs w:val="28"/>
        </w:rPr>
      </w:pP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Times New Roman" w:hAnsi="Times New Roman" w:cs="Times New Roman"/>
          <w:b/>
          <w:bCs/>
          <w:color w:val="0D0D0D" w:themeColor="text1" w:themeTint="F2"/>
          <w:sz w:val="24"/>
          <w:szCs w:val="24"/>
          <w:lang w:val="ru-RU"/>
        </w:rPr>
        <w:t>С П И С Ъ К</w:t>
      </w: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 xml:space="preserve">на общинските </w:t>
      </w:r>
      <w:proofErr w:type="spellStart"/>
      <w:r>
        <w:rPr>
          <w:rFonts w:ascii="Times New Roman" w:eastAsia="Times New Roman" w:hAnsi="Times New Roman" w:cs="Times New Roman"/>
          <w:b/>
          <w:bCs/>
          <w:color w:val="0D0D0D" w:themeColor="text1" w:themeTint="F2"/>
          <w:sz w:val="24"/>
          <w:szCs w:val="24"/>
        </w:rPr>
        <w:t>съветници</w:t>
      </w:r>
      <w:proofErr w:type="spellEnd"/>
      <w:r>
        <w:rPr>
          <w:rFonts w:ascii="Times New Roman" w:eastAsia="Times New Roman" w:hAnsi="Times New Roman" w:cs="Times New Roman"/>
          <w:b/>
          <w:bCs/>
          <w:color w:val="0D0D0D" w:themeColor="text1" w:themeTint="F2"/>
          <w:sz w:val="24"/>
          <w:szCs w:val="24"/>
        </w:rPr>
        <w:t xml:space="preserve"> от Общински съвет – Разград</w:t>
      </w:r>
    </w:p>
    <w:p w:rsidR="00F1775A" w:rsidRDefault="00F1775A" w:rsidP="00F1775A">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Мандат 2023 – 2027 година</w:t>
      </w: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28.10.2025 г. – поименно гласуване</w:t>
      </w:r>
    </w:p>
    <w:p w:rsidR="00F1775A" w:rsidRDefault="00F1775A" w:rsidP="00F1775A">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50" w:type="dxa"/>
        <w:tblLayout w:type="fixed"/>
        <w:tblLook w:val="04A0" w:firstRow="1" w:lastRow="0" w:firstColumn="1" w:lastColumn="0" w:noHBand="0" w:noVBand="1"/>
      </w:tblPr>
      <w:tblGrid>
        <w:gridCol w:w="606"/>
        <w:gridCol w:w="4508"/>
        <w:gridCol w:w="1660"/>
        <w:gridCol w:w="1417"/>
        <w:gridCol w:w="1559"/>
      </w:tblGrid>
      <w:tr w:rsidR="00F1775A" w:rsidTr="00F1775A">
        <w:trPr>
          <w:trHeight w:val="438"/>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„въздържал се”</w:t>
            </w:r>
          </w:p>
        </w:tc>
      </w:tr>
      <w:tr w:rsidR="00F1775A" w:rsidTr="00F1775A">
        <w:trPr>
          <w:trHeight w:val="262"/>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181"/>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Антонела</w:t>
            </w:r>
            <w:proofErr w:type="spellEnd"/>
            <w:r>
              <w:rPr>
                <w:b/>
              </w:rPr>
              <w:t xml:space="preserve">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Асение</w:t>
            </w:r>
            <w:proofErr w:type="spellEnd"/>
            <w:r>
              <w:rPr>
                <w:b/>
              </w:rPr>
              <w:t xml:space="preserve"> </w:t>
            </w:r>
            <w:proofErr w:type="spellStart"/>
            <w:r>
              <w:rPr>
                <w:b/>
              </w:rPr>
              <w:t>Фахриева</w:t>
            </w:r>
            <w:proofErr w:type="spellEnd"/>
            <w:r>
              <w:rPr>
                <w:b/>
              </w:rPr>
              <w:t xml:space="preserve"> Касим</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Атанас Станчев </w:t>
            </w:r>
            <w:proofErr w:type="spellStart"/>
            <w:r>
              <w:rPr>
                <w:b/>
              </w:rPr>
              <w:t>Станчев</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lang w:val="en-US"/>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Валентина Маркова </w:t>
            </w:r>
            <w:proofErr w:type="spellStart"/>
            <w:r>
              <w:rPr>
                <w:b/>
              </w:rPr>
              <w:t>Френкева-Белчева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Елис Салиева </w:t>
            </w:r>
            <w:proofErr w:type="spellStart"/>
            <w:r>
              <w:rPr>
                <w:b/>
              </w:rPr>
              <w:t>Фейзиева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Зафер</w:t>
            </w:r>
            <w:proofErr w:type="spellEnd"/>
            <w:r>
              <w:rPr>
                <w:b/>
              </w:rPr>
              <w:t xml:space="preserve">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Ивайло Иванов </w:t>
            </w:r>
            <w:proofErr w:type="spellStart"/>
            <w:r>
              <w:rPr>
                <w:b/>
              </w:rPr>
              <w:t>Хъневски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lastRenderedPageBreak/>
              <w:t>14.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lang w:val="en-US"/>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Левент Али Апти</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35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0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36"/>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Николай </w:t>
            </w:r>
            <w:proofErr w:type="spellStart"/>
            <w:r>
              <w:rPr>
                <w:b/>
              </w:rPr>
              <w:t>Пламенов</w:t>
            </w:r>
            <w:proofErr w:type="spellEnd"/>
            <w:r>
              <w:rPr>
                <w:b/>
              </w:rPr>
              <w:t xml:space="preserve"> Пенчев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Огнян Досев Обрешков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Онур Сали </w:t>
            </w:r>
            <w:proofErr w:type="spellStart"/>
            <w:r>
              <w:rPr>
                <w:b/>
              </w:rPr>
              <w:t>Гьочгелди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Радиана</w:t>
            </w:r>
            <w:proofErr w:type="spellEnd"/>
            <w:r>
              <w:rPr>
                <w:b/>
              </w:rPr>
              <w:t xml:space="preserve">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5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225"/>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262"/>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r>
      <w:tr w:rsidR="00F1775A" w:rsidTr="00F1775A">
        <w:trPr>
          <w:trHeight w:val="214"/>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r>
      <w:tr w:rsidR="00F1775A" w:rsidTr="00F1775A">
        <w:trPr>
          <w:trHeight w:val="351"/>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Хубан</w:t>
            </w:r>
            <w:proofErr w:type="spellEnd"/>
            <w:r>
              <w:rPr>
                <w:b/>
              </w:rPr>
              <w:t xml:space="preserve">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bl>
    <w:p w:rsidR="00F1775A" w:rsidRDefault="00F1775A" w:rsidP="00F1775A">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rsidR="00F1775A" w:rsidRDefault="00F1775A" w:rsidP="00F1775A">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F1775A" w:rsidRDefault="00D90EE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w:t>
      </w:r>
      <w:r w:rsidR="00F1775A">
        <w:rPr>
          <w:rFonts w:ascii="Times New Roman" w:eastAsia="Calibri" w:hAnsi="Times New Roman" w:cs="Times New Roman"/>
          <w:b/>
          <w:sz w:val="28"/>
          <w:szCs w:val="28"/>
          <w:lang w:eastAsia="bg-BG"/>
        </w:rPr>
        <w:t xml:space="preserve">Общинският съвет взе следното </w:t>
      </w: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Р Е Ш Е Н И Е</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№389</w:t>
      </w:r>
    </w:p>
    <w:p w:rsidR="00F1775A" w:rsidRP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F1775A" w:rsidRDefault="00F1775A" w:rsidP="00F1775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В деловодството на Община Разград е постъпило заявление с вх. № 48-00-22/22.05.2025 г. от Виктория Р. Т., упълномощен представител на Политическа партия (ПП) „Величие“, с което е отправено искане за безвъзмездно предоставяне на част от имот – частна общинска собственост, за нуждите на общинското ръководство на партията в гр. Разград.</w:t>
      </w:r>
    </w:p>
    <w:p w:rsidR="00F1775A" w:rsidRDefault="00F1775A" w:rsidP="00F1775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Имотът към който е проявен интерес е актуван с Акт за частна общинска собственост № 604/08.02.1999 г., представляващ офис № 1, с площ от 40.10 кв.м., намиращ се на втори етаж в самостоятелен обект с идентификатор 61710.505.6183.2.8, намиращ се в сграда с идентификатор 61710.505.6183.2, разположена в поземлени имоти с идентификатори 61710.505.7138, 61710.505.6183 по кадастралната карта и кадастралните регистри на град Разград, при граници на офиса на етажа: коридор, офис № 2 и отгоре офис № 1 и офис № 2, с административен адрес: бул. „България“ №21 П.</w:t>
      </w:r>
    </w:p>
    <w:p w:rsidR="00F1775A" w:rsidRDefault="00F1775A" w:rsidP="00F1775A">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Съгласно изискванията на чл.31, ал.1 от Закона за политическите партии   „Държавата и общините предоставят безвъзмездно на политическите партии, които имат парламентарна група или достатъчен брой народни представители да образуват такава, помещения за осъществяване на тяхната дейност“.</w:t>
      </w:r>
    </w:p>
    <w:p w:rsidR="00F1775A" w:rsidRDefault="00F1775A" w:rsidP="00F1775A">
      <w:pPr>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Съгласно т. III, подточка 4 от Решение № 4157-НС/13.03.2025 г. на Централната избирателна комисия, издадено в изпълнение на Решение № 1 от 13 март 2025 г., постановено по конституционно дело № 33/2024 г. и присъединените към него к.д. № 34/2024 г., к.д. № 35/2024 г., к.д. № 36/2024 г. и к.д. № 37/2024 г. на Конституционният съд на Република България, влязло в сила на 13 март 2025 г., е изменено и допълнено Решение № 3972-НС/30.10.2024 г. на Централната избирателна комисия относно обявяване на резултатите от гласуването и разпределението на мандатите в Петдесет и първото Народно събрание като ПП Величие получава 10 мандата и попада в хипотезата  на чл.31, ал.1 от Закона за политическите партии.</w:t>
      </w:r>
    </w:p>
    <w:p w:rsidR="00F1775A" w:rsidRDefault="00F1775A" w:rsidP="00F1775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Искането е разгледано на заседанието на комисията по чл.2 от Наредба  № 2 на Общински съвет Разград за придобиване, управление и разпореждане с имоти и вещи – общинска собственост, която е взела решение да се предложи на Общински съвет Разград да приеме решение за учредяване на политическа партия „Величие” безвъзмездно право на ползване за нуждите на общинското ръководство на партията в гр. Разград.</w:t>
      </w: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hAnsi="Times New Roman" w:cs="Times New Roman"/>
          <w:b/>
          <w:sz w:val="28"/>
          <w:szCs w:val="28"/>
        </w:rPr>
        <w:t xml:space="preserve">  Предвид гореизложеното и на основание чл.21, ал.1, т.8, ал.2 и чл.22, ал.1 от Закона за местното самоуправление и местната администрация, чл.31, ал.1 и ал.3 от Закона за политическите партии, чл.39, ал.5 и ал.6 и чл. 14, ал. 4 от Закона за общинската собственост, във връзка с чл.39, ал.8 от Наредба № 2 на Общински съвет Разград за придобиване, управление и разпореждане с имоти и вещи - общинска собственост и Решение № 4157-НС/13.03.2025 г., за изменение и допълнение на Решение № 3972-НС/30.10.2024 г.  на Централната избирателна комисия, Общински съвет Разград, </w:t>
      </w:r>
      <w:r>
        <w:rPr>
          <w:rFonts w:ascii="Times New Roman" w:eastAsia="Times New Roman" w:hAnsi="Times New Roman" w:cs="Times New Roman"/>
          <w:b/>
          <w:color w:val="0D0D0D" w:themeColor="text1" w:themeTint="F2"/>
          <w:sz w:val="28"/>
          <w:szCs w:val="28"/>
        </w:rPr>
        <w:t>след поименно гласуване, с 24 гласа „ЗА“, „против“ – няма, „въздържали се“ – няма,</w:t>
      </w: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rPr>
      </w:pPr>
    </w:p>
    <w:p w:rsidR="00F1775A" w:rsidRPr="00F1775A" w:rsidRDefault="00F1775A" w:rsidP="00F1775A">
      <w:pPr>
        <w:spacing w:line="240" w:lineRule="auto"/>
        <w:jc w:val="both"/>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F1775A" w:rsidRDefault="00F1775A" w:rsidP="00F1775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1. Учредява на политическа партия „Величие” за нуждите на общинското ръководство на партията в гр. Разград безвъзмездно право на ползване за срок от 10 (десет) години върху част от имот – частна общинска собственост, актуван с Акт за частна общинска собственост № 604/08.02.1999 г., представляващ офис № 1, с площ от 40.10 кв.м., намиращ се на втори етаж в самостоятелен обект с </w:t>
      </w:r>
      <w:r>
        <w:rPr>
          <w:rFonts w:ascii="Times New Roman" w:hAnsi="Times New Roman" w:cs="Times New Roman"/>
          <w:b/>
          <w:sz w:val="28"/>
          <w:szCs w:val="28"/>
        </w:rPr>
        <w:lastRenderedPageBreak/>
        <w:t>идентификатор 61710.505.6183.2.8, намиращ се в сграда с идентификатор 61710.505.6183.2, разположена в поземлени имоти с идентификатори 61710.505.7138, 61710.505.6183 по кадастралната карта и кадастралните регистри на град Разград, при граници на офиса на етажа: коридор, офис № 2 и отгоре офис № 1 и офис № 2, с административен адрес: бул. „България“ № 21 П.</w:t>
      </w:r>
    </w:p>
    <w:p w:rsidR="00F1775A" w:rsidRPr="00F1775A" w:rsidRDefault="00F1775A" w:rsidP="00F1775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2. Възлага на кмета на Община Разград да издаде заповед и сключи договор за учредяване на безвъзмездно право на ползване при условията на т.1. </w:t>
      </w:r>
    </w:p>
    <w:p w:rsidR="00F1775A" w:rsidRDefault="00F1775A" w:rsidP="00F1775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Настоящото решение да бъде изпратено на кмета на Община Разград и Областен управител на Област Разград в 7 – дневен срок от приемането му.</w:t>
      </w:r>
    </w:p>
    <w:p w:rsidR="00F1775A" w:rsidRDefault="00F1775A" w:rsidP="00F1775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Решението подлежи на оспорване в срока по </w:t>
      </w:r>
      <w:proofErr w:type="spellStart"/>
      <w:r>
        <w:rPr>
          <w:rFonts w:ascii="Times New Roman" w:hAnsi="Times New Roman" w:cs="Times New Roman"/>
          <w:sz w:val="28"/>
          <w:szCs w:val="28"/>
        </w:rPr>
        <w:t>Административнопроцесуалния</w:t>
      </w:r>
      <w:proofErr w:type="spellEnd"/>
      <w:r>
        <w:rPr>
          <w:rFonts w:ascii="Times New Roman" w:hAnsi="Times New Roman" w:cs="Times New Roman"/>
          <w:sz w:val="28"/>
          <w:szCs w:val="28"/>
        </w:rPr>
        <w:t xml:space="preserve"> кодекс пред Административен съд Разград.</w:t>
      </w:r>
    </w:p>
    <w:p w:rsidR="00F1775A" w:rsidRDefault="00F1775A" w:rsidP="00F1775A">
      <w:pPr>
        <w:spacing w:after="0" w:line="240" w:lineRule="auto"/>
        <w:jc w:val="center"/>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С Т А Т И Я 11</w:t>
      </w:r>
    </w:p>
    <w:p w:rsidR="00F1775A" w:rsidRDefault="00F1775A" w:rsidP="00F1775A">
      <w:pPr>
        <w:tabs>
          <w:tab w:val="left" w:pos="2404"/>
        </w:tabs>
        <w:spacing w:after="0" w:line="240" w:lineRule="auto"/>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ab/>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lang w:val="en-US"/>
        </w:rPr>
      </w:pPr>
      <w:r>
        <w:rPr>
          <w:rFonts w:ascii="Times New Roman" w:eastAsia="Calibri" w:hAnsi="Times New Roman" w:cs="Times New Roman"/>
          <w:color w:val="0D0D0D" w:themeColor="text1" w:themeTint="F2"/>
          <w:sz w:val="28"/>
          <w:szCs w:val="28"/>
        </w:rPr>
        <w:t>Докладна записка с вх.№347.</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Докладна записка </w:t>
      </w:r>
      <w:proofErr w:type="spellStart"/>
      <w:r>
        <w:rPr>
          <w:rFonts w:ascii="Times New Roman" w:eastAsia="Calibri" w:hAnsi="Times New Roman" w:cs="Times New Roman"/>
          <w:color w:val="0D0D0D" w:themeColor="text1" w:themeTint="F2"/>
          <w:sz w:val="28"/>
          <w:szCs w:val="28"/>
          <w:lang w:val="en-US"/>
        </w:rPr>
        <w:t>от</w:t>
      </w:r>
      <w:proofErr w:type="spellEnd"/>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Зорница Евгениева Якимова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w:t>
      </w:r>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к</w:t>
      </w:r>
      <w:proofErr w:type="spellStart"/>
      <w:r>
        <w:rPr>
          <w:rFonts w:ascii="Times New Roman" w:eastAsia="Calibri" w:hAnsi="Times New Roman" w:cs="Times New Roman"/>
          <w:color w:val="0D0D0D" w:themeColor="text1" w:themeTint="F2"/>
          <w:sz w:val="28"/>
          <w:szCs w:val="28"/>
          <w:lang w:val="en-US"/>
        </w:rPr>
        <w:t>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F1775A" w:rsidRDefault="00F1775A" w:rsidP="00F1775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Относно:Одобряване на годишен отчет относно изпълнението на концесионни договори за 2024 год.</w:t>
      </w:r>
    </w:p>
    <w:p w:rsidR="00F1775A" w:rsidRDefault="00F1775A" w:rsidP="00F1775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Имате думата, да ни я представите.</w:t>
      </w:r>
    </w:p>
    <w:p w:rsidR="00F1775A" w:rsidRDefault="00F1775A" w:rsidP="00F1775A">
      <w:pPr>
        <w:spacing w:after="0" w:line="240" w:lineRule="auto"/>
        <w:ind w:firstLine="709"/>
        <w:jc w:val="both"/>
        <w:rPr>
          <w:rFonts w:ascii="Times New Roman" w:eastAsia="Times New Roman" w:hAnsi="Times New Roman" w:cs="Times New Roman"/>
          <w:sz w:val="28"/>
          <w:szCs w:val="28"/>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i/>
          <w:sz w:val="28"/>
          <w:szCs w:val="20"/>
          <w:lang w:eastAsia="bg-BG"/>
        </w:rPr>
        <w:t>Г-жа Зорница Евгениева</w:t>
      </w:r>
      <w:r>
        <w:rPr>
          <w:rFonts w:ascii="Times New Roman" w:eastAsia="Calibri" w:hAnsi="Times New Roman" w:cs="Times New Roman"/>
          <w:sz w:val="28"/>
          <w:szCs w:val="20"/>
          <w:lang w:eastAsia="bg-BG"/>
        </w:rPr>
        <w:t xml:space="preserve"> – Зам.-кмет на Община Разград</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Благодаря</w:t>
      </w:r>
      <w:r w:rsidR="005A630E">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госпожо председател.</w:t>
      </w:r>
    </w:p>
    <w:p w:rsidR="00F1775A" w:rsidRDefault="00F1775A" w:rsidP="00F1775A">
      <w:pPr>
        <w:widowControl w:val="0"/>
        <w:autoSpaceDE w:val="0"/>
        <w:autoSpaceDN w:val="0"/>
        <w:adjustRightInd w:val="0"/>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Pr>
          <w:rFonts w:ascii="Times New Roman" w:eastAsia="Calibri" w:hAnsi="Times New Roman" w:cs="Times New Roman"/>
          <w:color w:val="0D0D0D" w:themeColor="text1" w:themeTint="F2"/>
          <w:sz w:val="28"/>
          <w:szCs w:val="28"/>
        </w:rPr>
        <w:t>съветници</w:t>
      </w:r>
      <w:proofErr w:type="spellEnd"/>
      <w:r>
        <w:rPr>
          <w:rFonts w:ascii="Times New Roman" w:eastAsia="Calibri" w:hAnsi="Times New Roman" w:cs="Times New Roman"/>
          <w:color w:val="0D0D0D" w:themeColor="text1" w:themeTint="F2"/>
          <w:sz w:val="28"/>
          <w:szCs w:val="28"/>
        </w:rPr>
        <w:t>,</w:t>
      </w:r>
    </w:p>
    <w:p w:rsidR="00F1775A" w:rsidRDefault="00F1775A" w:rsidP="00F1775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bg-BG"/>
        </w:rPr>
      </w:pPr>
      <w:r>
        <w:rPr>
          <w:rFonts w:ascii="Times New Roman" w:eastAsia="Calibri" w:hAnsi="Times New Roman" w:cs="Times New Roman"/>
          <w:color w:val="0D0D0D" w:themeColor="text1" w:themeTint="F2"/>
          <w:sz w:val="28"/>
          <w:szCs w:val="28"/>
        </w:rPr>
        <w:t>С</w:t>
      </w:r>
      <w:r>
        <w:rPr>
          <w:rFonts w:ascii="Times New Roman" w:eastAsia="Times New Roman" w:hAnsi="Times New Roman" w:cs="Arial"/>
          <w:sz w:val="28"/>
          <w:szCs w:val="28"/>
          <w:lang w:eastAsia="bg-BG"/>
        </w:rPr>
        <w:t>ъгласно изискване</w:t>
      </w:r>
      <w:r w:rsidR="005A630E">
        <w:rPr>
          <w:rFonts w:ascii="Times New Roman" w:eastAsia="Times New Roman" w:hAnsi="Times New Roman" w:cs="Arial"/>
          <w:sz w:val="28"/>
          <w:szCs w:val="28"/>
          <w:lang w:eastAsia="bg-BG"/>
        </w:rPr>
        <w:t>то</w:t>
      </w:r>
      <w:r>
        <w:rPr>
          <w:rFonts w:ascii="Times New Roman" w:eastAsia="Times New Roman" w:hAnsi="Times New Roman" w:cs="Arial"/>
          <w:sz w:val="28"/>
          <w:szCs w:val="28"/>
          <w:lang w:eastAsia="bg-BG"/>
        </w:rPr>
        <w:t xml:space="preserve"> на Закона за концесиите</w:t>
      </w:r>
      <w:r w:rsidR="005A630E">
        <w:rPr>
          <w:rFonts w:ascii="Times New Roman" w:eastAsia="Times New Roman" w:hAnsi="Times New Roman" w:cs="Arial"/>
          <w:sz w:val="28"/>
          <w:szCs w:val="28"/>
          <w:lang w:eastAsia="bg-BG"/>
        </w:rPr>
        <w:t>,</w:t>
      </w:r>
      <w:r>
        <w:rPr>
          <w:rFonts w:ascii="Times New Roman" w:eastAsia="Times New Roman" w:hAnsi="Times New Roman" w:cs="Arial"/>
          <w:sz w:val="28"/>
          <w:szCs w:val="28"/>
          <w:lang w:eastAsia="bg-BG"/>
        </w:rPr>
        <w:t xml:space="preserve"> Община Разград е предоставила в Националния концесионен регистър  информация за изпълнение на тези договори за 2024 година  по образец, който се поддържа в Националния концесионен регистър. Въз основа на подадената информация за всички концесионни договори, по които е страна, </w:t>
      </w:r>
      <w:proofErr w:type="spellStart"/>
      <w:r>
        <w:rPr>
          <w:rFonts w:ascii="Times New Roman" w:eastAsia="Times New Roman" w:hAnsi="Times New Roman" w:cs="Arial"/>
          <w:sz w:val="28"/>
          <w:szCs w:val="28"/>
          <w:lang w:eastAsia="bg-BG"/>
        </w:rPr>
        <w:t>концедентът</w:t>
      </w:r>
      <w:proofErr w:type="spellEnd"/>
      <w:r>
        <w:rPr>
          <w:rFonts w:ascii="Times New Roman" w:eastAsia="Times New Roman" w:hAnsi="Times New Roman" w:cs="Arial"/>
          <w:sz w:val="28"/>
          <w:szCs w:val="28"/>
          <w:lang w:eastAsia="bg-BG"/>
        </w:rPr>
        <w:t xml:space="preserve"> изготвя и внася за одобрение в общинския съвет годишен отчет относно изпълнението на тези договори за предходната година. В изпълнение на изискването на закона е  внесен настоящия отчет  за одобрение от вас.</w:t>
      </w:r>
      <w:r>
        <w:rPr>
          <w:rFonts w:ascii="Times New Roman" w:eastAsia="Times New Roman" w:hAnsi="Times New Roman" w:cs="Times New Roman"/>
          <w:sz w:val="28"/>
          <w:szCs w:val="28"/>
          <w:lang w:eastAsia="bg-BG"/>
        </w:rPr>
        <w:t xml:space="preserve"> </w:t>
      </w:r>
      <w:r>
        <w:rPr>
          <w:rFonts w:ascii="Times New Roman" w:eastAsia="Times New Roman" w:hAnsi="Times New Roman" w:cs="Arial"/>
          <w:sz w:val="28"/>
          <w:szCs w:val="28"/>
          <w:lang w:eastAsia="bg-BG"/>
        </w:rPr>
        <w:t>Предвид гореизложеното</w:t>
      </w:r>
      <w:r w:rsidR="005A630E">
        <w:rPr>
          <w:rFonts w:ascii="Times New Roman" w:eastAsia="Times New Roman" w:hAnsi="Times New Roman" w:cs="Arial"/>
          <w:sz w:val="28"/>
          <w:szCs w:val="28"/>
          <w:lang w:eastAsia="bg-BG"/>
        </w:rPr>
        <w:t>,</w:t>
      </w:r>
      <w:r>
        <w:rPr>
          <w:rFonts w:ascii="Times New Roman" w:eastAsia="Times New Roman" w:hAnsi="Times New Roman" w:cs="Arial"/>
          <w:sz w:val="28"/>
          <w:szCs w:val="28"/>
          <w:lang w:eastAsia="bg-BG"/>
        </w:rPr>
        <w:t xml:space="preserve"> предлагам да вземете решение</w:t>
      </w:r>
      <w:r w:rsidR="005A630E">
        <w:rPr>
          <w:rFonts w:ascii="Times New Roman" w:eastAsia="Times New Roman" w:hAnsi="Times New Roman" w:cs="Arial"/>
          <w:sz w:val="28"/>
          <w:szCs w:val="28"/>
          <w:lang w:eastAsia="bg-BG"/>
        </w:rPr>
        <w:t>-</w:t>
      </w:r>
      <w:r>
        <w:rPr>
          <w:rFonts w:ascii="Times New Roman" w:eastAsia="Times New Roman" w:hAnsi="Times New Roman" w:cs="Arial"/>
          <w:sz w:val="28"/>
          <w:szCs w:val="28"/>
          <w:lang w:eastAsia="bg-BG"/>
        </w:rPr>
        <w:t xml:space="preserve"> да се одобри годишния отчет относно изпълнението на концесионни договори за 2024 г., по които Община Разград е страна</w:t>
      </w:r>
      <w:r w:rsidR="005A630E">
        <w:rPr>
          <w:rFonts w:ascii="Times New Roman" w:eastAsia="Times New Roman" w:hAnsi="Times New Roman" w:cs="Arial"/>
          <w:sz w:val="28"/>
          <w:szCs w:val="28"/>
          <w:lang w:eastAsia="bg-BG"/>
        </w:rPr>
        <w:t>. Приложение</w:t>
      </w:r>
      <w:r>
        <w:rPr>
          <w:rFonts w:ascii="Times New Roman" w:eastAsia="Times New Roman" w:hAnsi="Times New Roman" w:cs="Arial"/>
          <w:sz w:val="28"/>
          <w:szCs w:val="28"/>
          <w:lang w:eastAsia="bg-BG"/>
        </w:rPr>
        <w:t xml:space="preserve"> към настоящото решение</w:t>
      </w:r>
      <w:r w:rsidR="005A630E">
        <w:rPr>
          <w:rFonts w:ascii="Times New Roman" w:eastAsia="Times New Roman" w:hAnsi="Times New Roman" w:cs="Arial"/>
          <w:sz w:val="28"/>
          <w:szCs w:val="28"/>
          <w:lang w:eastAsia="bg-BG"/>
        </w:rPr>
        <w:t xml:space="preserve">, представлява неразделна част </w:t>
      </w:r>
      <w:r>
        <w:rPr>
          <w:rFonts w:ascii="Times New Roman" w:eastAsia="Times New Roman" w:hAnsi="Times New Roman" w:cs="Arial"/>
          <w:sz w:val="28"/>
          <w:szCs w:val="28"/>
          <w:lang w:eastAsia="bg-BG"/>
        </w:rPr>
        <w:t>от него</w:t>
      </w:r>
      <w:r w:rsidR="005A630E">
        <w:rPr>
          <w:rFonts w:ascii="Times New Roman" w:eastAsia="Times New Roman" w:hAnsi="Times New Roman" w:cs="Arial"/>
          <w:sz w:val="28"/>
          <w:szCs w:val="28"/>
          <w:lang w:eastAsia="bg-BG"/>
        </w:rPr>
        <w:t>,</w:t>
      </w:r>
      <w:r>
        <w:rPr>
          <w:rFonts w:ascii="Times New Roman" w:eastAsia="Times New Roman" w:hAnsi="Times New Roman" w:cs="Arial"/>
          <w:sz w:val="28"/>
          <w:szCs w:val="28"/>
          <w:lang w:eastAsia="bg-BG"/>
        </w:rPr>
        <w:t xml:space="preserve"> е отче</w:t>
      </w:r>
      <w:r w:rsidR="005A630E">
        <w:rPr>
          <w:rFonts w:ascii="Times New Roman" w:eastAsia="Times New Roman" w:hAnsi="Times New Roman" w:cs="Arial"/>
          <w:sz w:val="28"/>
          <w:szCs w:val="28"/>
          <w:lang w:eastAsia="bg-BG"/>
        </w:rPr>
        <w:t>та за изпълнение на дейността по</w:t>
      </w:r>
      <w:r>
        <w:rPr>
          <w:rFonts w:ascii="Times New Roman" w:eastAsia="Times New Roman" w:hAnsi="Times New Roman" w:cs="Arial"/>
          <w:sz w:val="28"/>
          <w:szCs w:val="28"/>
          <w:lang w:eastAsia="bg-BG"/>
        </w:rPr>
        <w:t xml:space="preserve"> концесионните договори за </w:t>
      </w:r>
      <w:r>
        <w:rPr>
          <w:rFonts w:ascii="Times New Roman" w:eastAsia="Times New Roman" w:hAnsi="Times New Roman" w:cs="Arial"/>
          <w:sz w:val="28"/>
          <w:szCs w:val="28"/>
          <w:lang w:eastAsia="bg-BG"/>
        </w:rPr>
        <w:lastRenderedPageBreak/>
        <w:t>2024 г.</w:t>
      </w:r>
      <w:r w:rsidR="005A630E">
        <w:rPr>
          <w:rFonts w:ascii="Times New Roman" w:eastAsia="Times New Roman" w:hAnsi="Times New Roman" w:cs="Arial"/>
          <w:sz w:val="28"/>
          <w:szCs w:val="28"/>
          <w:lang w:eastAsia="bg-BG"/>
        </w:rPr>
        <w:t>,</w:t>
      </w:r>
      <w:r>
        <w:rPr>
          <w:rFonts w:ascii="Times New Roman" w:eastAsia="Times New Roman" w:hAnsi="Times New Roman" w:cs="Arial"/>
          <w:sz w:val="28"/>
          <w:szCs w:val="28"/>
          <w:lang w:eastAsia="bg-BG"/>
        </w:rPr>
        <w:t xml:space="preserve"> по които Община Разград е страна. Благодаря Ви.</w:t>
      </w:r>
    </w:p>
    <w:p w:rsidR="00F1775A" w:rsidRDefault="00F1775A" w:rsidP="00F1775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bg-BG"/>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Times New Roman" w:hAnsi="Times New Roman" w:cs="Arial"/>
          <w:sz w:val="28"/>
          <w:szCs w:val="28"/>
          <w:lang w:eastAsia="bg-BG"/>
        </w:rPr>
        <w:t xml:space="preserve"> </w:t>
      </w: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5A630E" w:rsidP="00F17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И аз В</w:t>
      </w:r>
      <w:r w:rsidR="00F1775A">
        <w:rPr>
          <w:rFonts w:ascii="Times New Roman" w:eastAsia="Times New Roman" w:hAnsi="Times New Roman" w:cs="Times New Roman"/>
          <w:sz w:val="28"/>
          <w:szCs w:val="28"/>
          <w:lang w:eastAsia="bg-BG"/>
        </w:rPr>
        <w:t>и благодаря.</w:t>
      </w:r>
    </w:p>
    <w:p w:rsidR="00F1775A" w:rsidRDefault="00F1775A" w:rsidP="00F17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Отново повтарям същите комисии</w:t>
      </w:r>
      <w:r w:rsidR="005A630E">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Pr>
          <w:rFonts w:ascii="Times New Roman" w:eastAsia="Calibri" w:hAnsi="Times New Roman" w:cs="Times New Roman"/>
          <w:color w:val="0D0D0D" w:themeColor="text1" w:themeTint="F2"/>
          <w:sz w:val="28"/>
          <w:szCs w:val="20"/>
          <w:lang w:eastAsia="bg-BG"/>
        </w:rPr>
        <w:t>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с неправителствени организации, са разгледали докладна записка</w:t>
      </w:r>
      <w:r w:rsidR="005A630E">
        <w:rPr>
          <w:rFonts w:ascii="Times New Roman" w:eastAsia="Calibri" w:hAnsi="Times New Roman" w:cs="Times New Roman"/>
          <w:color w:val="0D0D0D" w:themeColor="text1" w:themeTint="F2"/>
          <w:sz w:val="28"/>
          <w:szCs w:val="20"/>
          <w:lang w:eastAsia="bg-BG"/>
        </w:rPr>
        <w:t xml:space="preserve"> и са ни уведомили </w:t>
      </w:r>
      <w:r>
        <w:rPr>
          <w:rFonts w:ascii="Times New Roman" w:eastAsia="Calibri" w:hAnsi="Times New Roman" w:cs="Times New Roman"/>
          <w:color w:val="0D0D0D" w:themeColor="text1" w:themeTint="F2"/>
          <w:sz w:val="28"/>
          <w:szCs w:val="20"/>
          <w:lang w:eastAsia="bg-BG"/>
        </w:rPr>
        <w:t>за своите решения. Имате ли въпроси к</w:t>
      </w:r>
      <w:r w:rsidR="005A630E">
        <w:rPr>
          <w:rFonts w:ascii="Times New Roman" w:eastAsia="Calibri" w:hAnsi="Times New Roman" w:cs="Times New Roman"/>
          <w:color w:val="0D0D0D" w:themeColor="text1" w:themeTint="F2"/>
          <w:sz w:val="28"/>
          <w:szCs w:val="20"/>
          <w:lang w:eastAsia="bg-BG"/>
        </w:rPr>
        <w:t>ъм вносителя? Няма регистрирани. П</w:t>
      </w:r>
      <w:r>
        <w:rPr>
          <w:rFonts w:ascii="Times New Roman" w:eastAsia="Calibri" w:hAnsi="Times New Roman" w:cs="Times New Roman"/>
          <w:color w:val="0D0D0D" w:themeColor="text1" w:themeTint="F2"/>
          <w:sz w:val="28"/>
          <w:szCs w:val="20"/>
          <w:lang w:eastAsia="bg-BG"/>
        </w:rPr>
        <w:t>редложения, мнения също</w:t>
      </w:r>
      <w:r w:rsidR="005A630E">
        <w:rPr>
          <w:rFonts w:ascii="Times New Roman" w:eastAsia="Calibri" w:hAnsi="Times New Roman" w:cs="Times New Roman"/>
          <w:color w:val="0D0D0D" w:themeColor="text1" w:themeTint="F2"/>
          <w:sz w:val="28"/>
          <w:szCs w:val="20"/>
          <w:lang w:eastAsia="bg-BG"/>
        </w:rPr>
        <w:t xml:space="preserve"> така? В</w:t>
      </w:r>
      <w:r>
        <w:rPr>
          <w:rFonts w:ascii="Times New Roman" w:eastAsia="Calibri" w:hAnsi="Times New Roman" w:cs="Times New Roman"/>
          <w:color w:val="0D0D0D" w:themeColor="text1" w:themeTint="F2"/>
          <w:sz w:val="28"/>
          <w:szCs w:val="20"/>
          <w:lang w:eastAsia="bg-BG"/>
        </w:rPr>
        <w:t xml:space="preserve"> такъв случа</w:t>
      </w:r>
      <w:r w:rsidR="005A630E">
        <w:rPr>
          <w:rFonts w:ascii="Times New Roman" w:eastAsia="Calibri" w:hAnsi="Times New Roman" w:cs="Times New Roman"/>
          <w:color w:val="0D0D0D" w:themeColor="text1" w:themeTint="F2"/>
          <w:sz w:val="28"/>
          <w:szCs w:val="20"/>
          <w:lang w:eastAsia="bg-BG"/>
        </w:rPr>
        <w:t>, да преминем</w:t>
      </w:r>
      <w:r>
        <w:rPr>
          <w:rFonts w:ascii="Times New Roman" w:eastAsia="Calibri" w:hAnsi="Times New Roman" w:cs="Times New Roman"/>
          <w:color w:val="0D0D0D" w:themeColor="text1" w:themeTint="F2"/>
          <w:sz w:val="28"/>
          <w:szCs w:val="20"/>
          <w:lang w:eastAsia="bg-BG"/>
        </w:rPr>
        <w:t xml:space="preserve"> към гласуване на докладната записка с вх.№ 347</w:t>
      </w:r>
      <w:r w:rsidR="005A630E">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w:t>
      </w:r>
      <w:proofErr w:type="spellStart"/>
      <w:r>
        <w:rPr>
          <w:rFonts w:ascii="Times New Roman" w:eastAsia="Calibri" w:hAnsi="Times New Roman" w:cs="Times New Roman"/>
          <w:color w:val="0D0D0D" w:themeColor="text1" w:themeTint="F2"/>
          <w:sz w:val="28"/>
          <w:szCs w:val="20"/>
          <w:lang w:eastAsia="bg-BG"/>
        </w:rPr>
        <w:t>касаеща</w:t>
      </w:r>
      <w:proofErr w:type="spellEnd"/>
      <w:r>
        <w:rPr>
          <w:rFonts w:ascii="Times New Roman" w:eastAsia="Calibri" w:hAnsi="Times New Roman" w:cs="Times New Roman"/>
          <w:color w:val="0D0D0D" w:themeColor="text1" w:themeTint="F2"/>
          <w:sz w:val="28"/>
          <w:szCs w:val="20"/>
          <w:lang w:eastAsia="bg-BG"/>
        </w:rPr>
        <w:t xml:space="preserve"> годишния отчет относно изпълнението на концесионните договори. </w:t>
      </w:r>
    </w:p>
    <w:p w:rsidR="00F1775A" w:rsidRDefault="00F1775A" w:rsidP="00F17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Times New Roman" w:hAnsi="Times New Roman" w:cs="Times New Roman"/>
          <w:b/>
          <w:bCs/>
          <w:color w:val="0D0D0D" w:themeColor="text1" w:themeTint="F2"/>
          <w:sz w:val="24"/>
          <w:szCs w:val="24"/>
          <w:lang w:val="ru-RU"/>
        </w:rPr>
        <w:t>С П И С Ъ К</w:t>
      </w: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 xml:space="preserve">на общинските </w:t>
      </w:r>
      <w:proofErr w:type="spellStart"/>
      <w:r>
        <w:rPr>
          <w:rFonts w:ascii="Times New Roman" w:eastAsia="Times New Roman" w:hAnsi="Times New Roman" w:cs="Times New Roman"/>
          <w:b/>
          <w:bCs/>
          <w:color w:val="0D0D0D" w:themeColor="text1" w:themeTint="F2"/>
          <w:sz w:val="24"/>
          <w:szCs w:val="24"/>
        </w:rPr>
        <w:t>съветници</w:t>
      </w:r>
      <w:proofErr w:type="spellEnd"/>
      <w:r>
        <w:rPr>
          <w:rFonts w:ascii="Times New Roman" w:eastAsia="Times New Roman" w:hAnsi="Times New Roman" w:cs="Times New Roman"/>
          <w:b/>
          <w:bCs/>
          <w:color w:val="0D0D0D" w:themeColor="text1" w:themeTint="F2"/>
          <w:sz w:val="24"/>
          <w:szCs w:val="24"/>
        </w:rPr>
        <w:t xml:space="preserve"> от Общински съвет – Разград</w:t>
      </w:r>
    </w:p>
    <w:p w:rsidR="00F1775A" w:rsidRDefault="00F1775A" w:rsidP="00F1775A">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Мандат 2023 – 2027 година</w:t>
      </w:r>
    </w:p>
    <w:p w:rsidR="00F1775A" w:rsidRDefault="00F1775A" w:rsidP="00F1775A">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28.10.2025 г. – поименно гласуване</w:t>
      </w:r>
    </w:p>
    <w:p w:rsidR="00F1775A" w:rsidRDefault="00F1775A" w:rsidP="00F1775A">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50" w:type="dxa"/>
        <w:tblLayout w:type="fixed"/>
        <w:tblLook w:val="04A0" w:firstRow="1" w:lastRow="0" w:firstColumn="1" w:lastColumn="0" w:noHBand="0" w:noVBand="1"/>
      </w:tblPr>
      <w:tblGrid>
        <w:gridCol w:w="606"/>
        <w:gridCol w:w="4508"/>
        <w:gridCol w:w="1660"/>
        <w:gridCol w:w="1417"/>
        <w:gridCol w:w="1559"/>
      </w:tblGrid>
      <w:tr w:rsidR="00F1775A" w:rsidTr="00F1775A">
        <w:trPr>
          <w:trHeight w:val="438"/>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rFonts w:eastAsia="Times New Roman"/>
                <w:b/>
                <w:bCs/>
                <w:color w:val="0D0D0D" w:themeColor="text1" w:themeTint="F2"/>
              </w:rPr>
              <w:t>„въздържал се”</w:t>
            </w:r>
          </w:p>
        </w:tc>
      </w:tr>
      <w:tr w:rsidR="00F1775A" w:rsidTr="00F1775A">
        <w:trPr>
          <w:trHeight w:val="262"/>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181"/>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Антонела</w:t>
            </w:r>
            <w:proofErr w:type="spellEnd"/>
            <w:r>
              <w:rPr>
                <w:b/>
              </w:rPr>
              <w:t xml:space="preserve">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Асение</w:t>
            </w:r>
            <w:proofErr w:type="spellEnd"/>
            <w:r>
              <w:rPr>
                <w:b/>
              </w:rPr>
              <w:t xml:space="preserve"> </w:t>
            </w:r>
            <w:proofErr w:type="spellStart"/>
            <w:r>
              <w:rPr>
                <w:b/>
              </w:rPr>
              <w:t>Фахриева</w:t>
            </w:r>
            <w:proofErr w:type="spellEnd"/>
            <w:r>
              <w:rPr>
                <w:b/>
              </w:rPr>
              <w:t xml:space="preserve"> Касим</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Атанас Станчев </w:t>
            </w:r>
            <w:proofErr w:type="spellStart"/>
            <w:r>
              <w:rPr>
                <w:b/>
              </w:rPr>
              <w:t>Станчев</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Валентина Маркова </w:t>
            </w:r>
            <w:proofErr w:type="spellStart"/>
            <w:r>
              <w:rPr>
                <w:b/>
              </w:rPr>
              <w:t>Френкева-Белчева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Елис Салиева </w:t>
            </w:r>
            <w:proofErr w:type="spellStart"/>
            <w:r>
              <w:rPr>
                <w:b/>
              </w:rPr>
              <w:t>Фейзиева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Зафер</w:t>
            </w:r>
            <w:proofErr w:type="spellEnd"/>
            <w:r>
              <w:rPr>
                <w:b/>
              </w:rPr>
              <w:t xml:space="preserve">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Ивайло Иванов </w:t>
            </w:r>
            <w:proofErr w:type="spellStart"/>
            <w:r>
              <w:rPr>
                <w:b/>
              </w:rPr>
              <w:t>Хъневски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lang w:val="en-US"/>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Левент Али Апти</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35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0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36"/>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19.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Николай </w:t>
            </w:r>
            <w:proofErr w:type="spellStart"/>
            <w:r>
              <w:rPr>
                <w:b/>
              </w:rPr>
              <w:t>Пламенов</w:t>
            </w:r>
            <w:proofErr w:type="spellEnd"/>
            <w:r>
              <w:rPr>
                <w:b/>
              </w:rPr>
              <w:t xml:space="preserve"> Пенчев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24.</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Огнян Досев Обрешков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lastRenderedPageBreak/>
              <w:t>25.</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Онур Сали </w:t>
            </w:r>
            <w:proofErr w:type="spellStart"/>
            <w:r>
              <w:rPr>
                <w:b/>
              </w:rPr>
              <w:t>Гьочгелди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26.</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27.</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28.</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Радиана</w:t>
            </w:r>
            <w:proofErr w:type="spellEnd"/>
            <w:r>
              <w:rPr>
                <w:b/>
              </w:rPr>
              <w:t xml:space="preserve">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r w:rsidR="00F1775A" w:rsidTr="00F1775A">
        <w:trPr>
          <w:trHeight w:val="350"/>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29.</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225"/>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30.</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lang w:val="en-US"/>
              </w:rPr>
            </w:pPr>
          </w:p>
        </w:tc>
      </w:tr>
      <w:tr w:rsidR="00F1775A" w:rsidTr="00F1775A">
        <w:trPr>
          <w:trHeight w:val="262"/>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31.</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lang w:val="en-US"/>
              </w:rPr>
            </w:pPr>
            <w:r>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r>
      <w:tr w:rsidR="00F1775A" w:rsidTr="00F1775A">
        <w:trPr>
          <w:trHeight w:val="214"/>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32.</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rPr>
                <w:b/>
              </w:rPr>
            </w:pPr>
            <w:r>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rPr>
                <w:b/>
                <w:sz w:val="26"/>
                <w:szCs w:val="26"/>
              </w:rPr>
            </w:pPr>
          </w:p>
        </w:tc>
      </w:tr>
      <w:tr w:rsidR="00F1775A" w:rsidTr="00F1775A">
        <w:trPr>
          <w:trHeight w:val="351"/>
        </w:trPr>
        <w:tc>
          <w:tcPr>
            <w:tcW w:w="605"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rPr>
            </w:pPr>
            <w:r>
              <w:rPr>
                <w:b/>
              </w:rPr>
              <w:t>33.</w:t>
            </w:r>
          </w:p>
        </w:tc>
        <w:tc>
          <w:tcPr>
            <w:tcW w:w="4507" w:type="dxa"/>
            <w:tcBorders>
              <w:top w:val="single" w:sz="4" w:space="0" w:color="auto"/>
              <w:left w:val="single" w:sz="4" w:space="0" w:color="auto"/>
              <w:bottom w:val="single" w:sz="4" w:space="0" w:color="auto"/>
              <w:right w:val="single" w:sz="4" w:space="0" w:color="auto"/>
            </w:tcBorders>
            <w:hideMark/>
          </w:tcPr>
          <w:p w:rsidR="00F1775A" w:rsidRDefault="00F1775A">
            <w:pPr>
              <w:rPr>
                <w:b/>
              </w:rPr>
            </w:pPr>
            <w:proofErr w:type="spellStart"/>
            <w:r>
              <w:rPr>
                <w:b/>
              </w:rPr>
              <w:t>Хубан</w:t>
            </w:r>
            <w:proofErr w:type="spellEnd"/>
            <w:r>
              <w:rPr>
                <w:b/>
              </w:rPr>
              <w:t xml:space="preserve">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F1775A" w:rsidRDefault="00F1775A">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F1775A" w:rsidRDefault="00F1775A">
            <w:pPr>
              <w:jc w:val="center"/>
              <w:rPr>
                <w:b/>
                <w:sz w:val="26"/>
                <w:szCs w:val="26"/>
              </w:rPr>
            </w:pPr>
          </w:p>
        </w:tc>
      </w:tr>
    </w:tbl>
    <w:p w:rsidR="00F1775A" w:rsidRDefault="00F1775A" w:rsidP="00F1775A">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rsidR="00F1775A" w:rsidRDefault="00F1775A" w:rsidP="00F1775A">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F1775A" w:rsidRDefault="00D90EE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w:t>
      </w:r>
      <w:r w:rsidR="00F1775A">
        <w:rPr>
          <w:rFonts w:ascii="Times New Roman" w:eastAsia="Calibri" w:hAnsi="Times New Roman" w:cs="Times New Roman"/>
          <w:b/>
          <w:sz w:val="28"/>
          <w:szCs w:val="28"/>
          <w:lang w:eastAsia="bg-BG"/>
        </w:rPr>
        <w:t xml:space="preserve">Общинският съвет взе следното </w:t>
      </w: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Р Е Ш Е Н И Е</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№390</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F1775A" w:rsidRDefault="00F1775A" w:rsidP="00F1775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Arial"/>
          <w:b/>
          <w:sz w:val="28"/>
          <w:szCs w:val="28"/>
          <w:lang w:eastAsia="bg-BG"/>
        </w:rPr>
        <w:t xml:space="preserve">Съгласно изискване на Закона за концесиите Община Разград е предоставила в Националния концесионен регистър  информация за изпълнение на концесионните договори за 2024 година  по образец, който се поддържа в Националния концесионен регистър. Въз основа на подадената информация за всички концесионни договори, по които е страна, </w:t>
      </w:r>
      <w:proofErr w:type="spellStart"/>
      <w:r>
        <w:rPr>
          <w:rFonts w:ascii="Times New Roman" w:eastAsia="Times New Roman" w:hAnsi="Times New Roman" w:cs="Arial"/>
          <w:b/>
          <w:sz w:val="28"/>
          <w:szCs w:val="28"/>
          <w:lang w:eastAsia="bg-BG"/>
        </w:rPr>
        <w:t>концедентът</w:t>
      </w:r>
      <w:proofErr w:type="spellEnd"/>
      <w:r>
        <w:rPr>
          <w:rFonts w:ascii="Times New Roman" w:eastAsia="Times New Roman" w:hAnsi="Times New Roman" w:cs="Arial"/>
          <w:b/>
          <w:sz w:val="28"/>
          <w:szCs w:val="28"/>
          <w:lang w:eastAsia="bg-BG"/>
        </w:rPr>
        <w:t xml:space="preserve"> изготвя и внася за одобрение в общинския съвет годишен отчет относно изпълнението на концесионните договори за предходната година. В изпълнение на изискването на закона е  внесен настоящия отчет  за одобрение от общинския съвет.</w:t>
      </w: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Times New Roman" w:hAnsi="Times New Roman" w:cs="Arial"/>
          <w:b/>
          <w:sz w:val="28"/>
          <w:szCs w:val="28"/>
          <w:lang w:eastAsia="bg-BG"/>
        </w:rPr>
        <w:t xml:space="preserve">Предвид гореизложеното и на основание чл.44, ал.1, т.8 от Закона за местното самоуправление и местната администрация, чл.132, ал.2 от Закона за концесиите, Общински съвет Разград, </w:t>
      </w:r>
      <w:r>
        <w:rPr>
          <w:rFonts w:ascii="Times New Roman" w:eastAsia="Times New Roman" w:hAnsi="Times New Roman" w:cs="Times New Roman"/>
          <w:b/>
          <w:color w:val="0D0D0D" w:themeColor="text1" w:themeTint="F2"/>
          <w:sz w:val="28"/>
          <w:szCs w:val="28"/>
        </w:rPr>
        <w:t>след поименно гласуване, с 24 гласа „ЗА“, „против“ – няма, „въздържали се“ –1,</w:t>
      </w: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rPr>
      </w:pP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lang w:eastAsia="bg-BG"/>
        </w:rPr>
      </w:pPr>
    </w:p>
    <w:p w:rsidR="00F1775A" w:rsidRDefault="00F1775A" w:rsidP="00F1775A">
      <w:pPr>
        <w:widowControl w:val="0"/>
        <w:autoSpaceDE w:val="0"/>
        <w:autoSpaceDN w:val="0"/>
        <w:adjustRightInd w:val="0"/>
        <w:spacing w:after="0" w:line="240" w:lineRule="auto"/>
        <w:ind w:firstLine="709"/>
        <w:jc w:val="both"/>
        <w:rPr>
          <w:rFonts w:ascii="Times New Roman" w:eastAsia="Times New Roman" w:hAnsi="Times New Roman" w:cs="Arial"/>
          <w:b/>
          <w:sz w:val="28"/>
          <w:szCs w:val="28"/>
          <w:lang w:eastAsia="bg-BG"/>
        </w:rPr>
      </w:pPr>
      <w:r>
        <w:rPr>
          <w:rFonts w:ascii="Times New Roman" w:eastAsia="Times New Roman" w:hAnsi="Times New Roman" w:cs="Arial"/>
          <w:b/>
          <w:sz w:val="28"/>
          <w:szCs w:val="28"/>
          <w:lang w:eastAsia="bg-BG"/>
        </w:rPr>
        <w:t>1.Одобрява годишния отчет относно изпълнение  на концесионни договори за 2024 година, по които Община Разград е страна, приложен към настоящото решение, представляващ неразделна част от същото.</w:t>
      </w:r>
    </w:p>
    <w:p w:rsidR="00F1775A" w:rsidRDefault="00F1775A" w:rsidP="00F1775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bg-BG"/>
        </w:rPr>
      </w:pPr>
    </w:p>
    <w:p w:rsidR="00F1775A" w:rsidRDefault="00F1775A" w:rsidP="00F1775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bg-BG"/>
        </w:rPr>
      </w:pPr>
      <w:r>
        <w:rPr>
          <w:rFonts w:ascii="Times New Roman" w:eastAsia="Times New Roman" w:hAnsi="Times New Roman" w:cs="Arial"/>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F1775A" w:rsidRDefault="00F1775A" w:rsidP="00F1775A">
      <w:pPr>
        <w:widowControl w:val="0"/>
        <w:autoSpaceDE w:val="0"/>
        <w:autoSpaceDN w:val="0"/>
        <w:adjustRightInd w:val="0"/>
        <w:spacing w:after="0" w:line="240" w:lineRule="auto"/>
        <w:jc w:val="both"/>
        <w:rPr>
          <w:rFonts w:ascii="Times New Roman" w:eastAsia="Times New Roman" w:hAnsi="Times New Roman" w:cs="Arial"/>
          <w:sz w:val="24"/>
          <w:szCs w:val="24"/>
          <w:lang w:eastAsia="bg-BG"/>
        </w:rPr>
      </w:pPr>
    </w:p>
    <w:p w:rsidR="00F1775A" w:rsidRDefault="00F1775A" w:rsidP="00F1775A">
      <w:pPr>
        <w:widowControl w:val="0"/>
        <w:autoSpaceDE w:val="0"/>
        <w:autoSpaceDN w:val="0"/>
        <w:adjustRightInd w:val="0"/>
        <w:spacing w:after="0" w:line="240" w:lineRule="auto"/>
        <w:jc w:val="both"/>
        <w:rPr>
          <w:rFonts w:ascii="Times New Roman" w:eastAsia="Times New Roman" w:hAnsi="Times New Roman" w:cs="Arial"/>
          <w:sz w:val="24"/>
          <w:szCs w:val="24"/>
          <w:lang w:eastAsia="bg-BG"/>
        </w:rPr>
      </w:pPr>
    </w:p>
    <w:p w:rsidR="00F1775A" w:rsidRDefault="00F1775A" w:rsidP="00F1775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1775A" w:rsidRDefault="00F1775A" w:rsidP="00F1775A">
      <w:pPr>
        <w:spacing w:after="0" w:line="240" w:lineRule="auto"/>
        <w:jc w:val="center"/>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ОТЧЕТ</w:t>
      </w:r>
    </w:p>
    <w:p w:rsidR="00F1775A" w:rsidRDefault="00F1775A" w:rsidP="00F1775A">
      <w:pPr>
        <w:spacing w:after="0" w:line="240" w:lineRule="auto"/>
        <w:jc w:val="center"/>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за</w:t>
      </w:r>
    </w:p>
    <w:p w:rsidR="00F1775A" w:rsidRDefault="00F1775A" w:rsidP="00F1775A">
      <w:pPr>
        <w:spacing w:after="0" w:line="240" w:lineRule="auto"/>
        <w:jc w:val="center"/>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изпълнението на действащите концесионни договори за 2024 год.,</w:t>
      </w:r>
    </w:p>
    <w:p w:rsidR="00F1775A" w:rsidRDefault="00F1775A" w:rsidP="00F1775A">
      <w:pPr>
        <w:spacing w:after="0" w:line="240" w:lineRule="auto"/>
        <w:jc w:val="center"/>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по които страна е Община Разград </w:t>
      </w:r>
    </w:p>
    <w:p w:rsidR="00F1775A" w:rsidRDefault="00F1775A" w:rsidP="00F1775A">
      <w:pPr>
        <w:spacing w:after="0" w:line="240" w:lineRule="auto"/>
        <w:jc w:val="center"/>
        <w:outlineLvl w:val="0"/>
        <w:rPr>
          <w:rFonts w:ascii="Times New Roman" w:eastAsia="Times New Roman" w:hAnsi="Times New Roman" w:cs="Times New Roman"/>
          <w:b/>
          <w:sz w:val="24"/>
          <w:szCs w:val="24"/>
          <w:lang w:val="en-US" w:eastAsia="bg-BG"/>
        </w:rPr>
      </w:pPr>
      <w:r>
        <w:rPr>
          <w:rFonts w:ascii="Times New Roman" w:eastAsia="Times New Roman" w:hAnsi="Times New Roman" w:cs="Times New Roman"/>
          <w:b/>
          <w:sz w:val="24"/>
          <w:szCs w:val="24"/>
          <w:lang w:eastAsia="bg-BG"/>
        </w:rPr>
        <w:t xml:space="preserve">                                                        </w:t>
      </w:r>
    </w:p>
    <w:p w:rsidR="00F1775A" w:rsidRDefault="00F1775A" w:rsidP="00F1775A">
      <w:pPr>
        <w:spacing w:after="0" w:line="240" w:lineRule="auto"/>
        <w:jc w:val="both"/>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През изминалата 2024 година не са организирани процедури по възлагане на общински концесии.</w:t>
      </w:r>
    </w:p>
    <w:p w:rsidR="00F1775A" w:rsidRDefault="00F1775A" w:rsidP="00F1775A">
      <w:pPr>
        <w:spacing w:after="0" w:line="240" w:lineRule="auto"/>
        <w:ind w:firstLine="708"/>
        <w:jc w:val="both"/>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Към настоящия момент Община Разград има сключени  концесионни договори за следните обекти:</w:t>
      </w:r>
    </w:p>
    <w:p w:rsidR="00F1775A" w:rsidRDefault="00F1775A" w:rsidP="00F1775A">
      <w:pPr>
        <w:spacing w:after="0" w:line="240" w:lineRule="auto"/>
        <w:ind w:firstLine="708"/>
        <w:jc w:val="both"/>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Обект: Водоем с.Дряновец</w:t>
      </w:r>
    </w:p>
    <w:p w:rsidR="00F1775A" w:rsidRDefault="00F1775A" w:rsidP="00F1775A">
      <w:pPr>
        <w:spacing w:after="0" w:line="240" w:lineRule="auto"/>
        <w:ind w:firstLine="708"/>
        <w:jc w:val="both"/>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Концесионер:</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w:t>
      </w:r>
      <w:proofErr w:type="spellStart"/>
      <w:r>
        <w:rPr>
          <w:rFonts w:ascii="Times New Roman" w:eastAsia="Times New Roman" w:hAnsi="Times New Roman" w:cs="Times New Roman"/>
          <w:b/>
          <w:sz w:val="24"/>
          <w:szCs w:val="24"/>
          <w:lang w:eastAsia="bg-BG"/>
        </w:rPr>
        <w:t>Енергомонтаж-РР</w:t>
      </w:r>
      <w:proofErr w:type="spellEnd"/>
      <w:r>
        <w:rPr>
          <w:rFonts w:ascii="Times New Roman" w:eastAsia="Times New Roman" w:hAnsi="Times New Roman" w:cs="Times New Roman"/>
          <w:b/>
          <w:sz w:val="24"/>
          <w:szCs w:val="24"/>
          <w:lang w:eastAsia="bg-BG"/>
        </w:rPr>
        <w:t>”АД гр.Разград</w:t>
      </w:r>
      <w:r>
        <w:rPr>
          <w:rFonts w:ascii="Times New Roman" w:eastAsia="Times New Roman" w:hAnsi="Times New Roman" w:cs="Times New Roman"/>
          <w:sz w:val="24"/>
          <w:szCs w:val="24"/>
          <w:lang w:eastAsia="bg-BG"/>
        </w:rPr>
        <w:t xml:space="preserve">   </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имота има  сключен  договор №69/20.03.2015 година  за предоставяне за концесия за услуга на воден обект-водоем в местността „Бъзова ливада“ в землището на с.Дряновец, община Разград и анекси  за актуализация на концесионното възнаграждение, съобразно отчетената годишна инфлация.</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Срокът на договора е 19 години. За отчетния период концесионерът е заплатил в срок годишното концесионно плащане. </w:t>
      </w:r>
    </w:p>
    <w:p w:rsidR="00F1775A" w:rsidRDefault="00F1775A" w:rsidP="00F1775A">
      <w:pPr>
        <w:spacing w:after="0" w:line="240" w:lineRule="auto"/>
        <w:ind w:firstLine="708"/>
        <w:jc w:val="both"/>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Във връзка с изпълнение на разпоредбата на чл.15, т.15 от концесионния договор концесионерът е подал писмен отчет за извършените от него мероприятия, изразяващи се в почистване дъното на водоема, почистване и укрепване на бреговата ивица с камъни.                                                                                                                                                                                                                                                                </w:t>
      </w:r>
    </w:p>
    <w:p w:rsidR="00F1775A" w:rsidRDefault="00F1775A" w:rsidP="00F1775A">
      <w:pPr>
        <w:spacing w:after="0" w:line="240" w:lineRule="auto"/>
        <w:ind w:firstLine="708"/>
        <w:jc w:val="both"/>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изпълнение на чл.15, т.18.1 от договора  концесионерът е застраховал обекта на концесия и е представил застрахователна полица.  </w:t>
      </w:r>
    </w:p>
    <w:p w:rsidR="00F1775A" w:rsidRDefault="00F1775A" w:rsidP="00F1775A">
      <w:pPr>
        <w:spacing w:after="0" w:line="240" w:lineRule="auto"/>
        <w:jc w:val="both"/>
        <w:outlineLvl w:val="0"/>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ab/>
        <w:t xml:space="preserve"> Водоемът е завирен и е в добро техническо и експлоатационно състояние.Не са констатирани проблеми при извършване на контролната дейност, които да изискват допълнителни препоръки към концесионера.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 изпълнение на договора не е констатирано неизпълнение на договорни  задължения.</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p>
    <w:p w:rsidR="00F1775A" w:rsidRDefault="00F1775A" w:rsidP="00F1775A">
      <w:pPr>
        <w:spacing w:after="0" w:line="240" w:lineRule="auto"/>
        <w:ind w:firstLine="708"/>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Обект:Минерална вода от </w:t>
      </w:r>
      <w:proofErr w:type="spellStart"/>
      <w:r>
        <w:rPr>
          <w:rFonts w:ascii="Times New Roman" w:eastAsia="Times New Roman" w:hAnsi="Times New Roman" w:cs="Times New Roman"/>
          <w:b/>
          <w:sz w:val="24"/>
          <w:szCs w:val="24"/>
          <w:lang w:eastAsia="bg-BG"/>
        </w:rPr>
        <w:t>малмоваланжски</w:t>
      </w:r>
      <w:proofErr w:type="spellEnd"/>
      <w:r>
        <w:rPr>
          <w:rFonts w:ascii="Times New Roman" w:eastAsia="Times New Roman" w:hAnsi="Times New Roman" w:cs="Times New Roman"/>
          <w:b/>
          <w:sz w:val="24"/>
          <w:szCs w:val="24"/>
          <w:lang w:eastAsia="bg-BG"/>
        </w:rPr>
        <w:t xml:space="preserve"> водоносен хоризонт „</w:t>
      </w:r>
      <w:proofErr w:type="spellStart"/>
      <w:r>
        <w:rPr>
          <w:rFonts w:ascii="Times New Roman" w:eastAsia="Times New Roman" w:hAnsi="Times New Roman" w:cs="Times New Roman"/>
          <w:b/>
          <w:sz w:val="24"/>
          <w:szCs w:val="24"/>
          <w:lang w:eastAsia="bg-BG"/>
        </w:rPr>
        <w:t>Недокланско</w:t>
      </w:r>
      <w:proofErr w:type="spellEnd"/>
      <w:r>
        <w:rPr>
          <w:rFonts w:ascii="Times New Roman" w:eastAsia="Times New Roman" w:hAnsi="Times New Roman" w:cs="Times New Roman"/>
          <w:b/>
          <w:sz w:val="24"/>
          <w:szCs w:val="24"/>
          <w:lang w:eastAsia="bg-BG"/>
        </w:rPr>
        <w:t xml:space="preserve"> дере” – сондажи Р97х, Р98х и Р101х</w:t>
      </w:r>
    </w:p>
    <w:p w:rsidR="00F1775A" w:rsidRDefault="00F1775A" w:rsidP="00F1775A">
      <w:pPr>
        <w:spacing w:after="0" w:line="240" w:lineRule="auto"/>
        <w:ind w:firstLine="708"/>
        <w:jc w:val="both"/>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Концесионер: „Амилум –България” ЕАД гр.Разград</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имота има сключен договор за концесия №56/26.03.2004 година и  анекси, свързани с добитото водно количество през предходната година и с  актуализация  на концесионното възнаграждение, съобразно отчетената годишна инфлация. </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 допълнително споразумение от 20.09.2023 год. срокът на концесията, който е 20 години по договор, е увеличен с 80 месеца до 26.11.2030 год.</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През изминалата година концесионерът е заплатил в срок годишното концесионно възнаграждение. </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Инвестиции през периода не са отчитани, поради изпълнението им през първите години на срока на концесията.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Концесионерът  е подал   изискуемата справка за ползваните водни количества  за предходната година и   е представил  застрахователна полица за застраховка на обекта на концесия.</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Представени са протоколи от изпитване на почви, протоколи от изпитване на вода за питейно- битови цели, програма за мониторинг на качеството на водата за питейно–битови цели.</w:t>
      </w:r>
    </w:p>
    <w:p w:rsidR="00F1775A" w:rsidRDefault="00F1775A" w:rsidP="00F1775A">
      <w:pPr>
        <w:spacing w:after="0" w:line="240" w:lineRule="auto"/>
        <w:jc w:val="both"/>
        <w:rPr>
          <w:rFonts w:ascii="Times New Roman" w:eastAsia="Times New Roman" w:hAnsi="Times New Roman" w:cs="Times New Roman"/>
          <w:sz w:val="24"/>
          <w:szCs w:val="24"/>
          <w:lang w:eastAsia="bg-BG"/>
        </w:rPr>
      </w:pP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До Министъра на околната среда и водите е изпратен  доклад за преоценка на експлоатационните ресурси на находището на минерална вода с цел издаване на </w:t>
      </w:r>
      <w:r>
        <w:rPr>
          <w:rFonts w:ascii="Times New Roman" w:eastAsia="Times New Roman" w:hAnsi="Times New Roman" w:cs="Times New Roman"/>
          <w:sz w:val="24"/>
          <w:szCs w:val="24"/>
          <w:lang w:eastAsia="bg-BG"/>
        </w:rPr>
        <w:lastRenderedPageBreak/>
        <w:t>заповед за утвърждаване на експлоатационните ресурси на находището на минерална вода.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p>
    <w:p w:rsidR="00F1775A" w:rsidRDefault="00F1775A" w:rsidP="00F1775A">
      <w:pPr>
        <w:spacing w:after="0" w:line="240" w:lineRule="auto"/>
        <w:ind w:firstLine="708"/>
        <w:jc w:val="both"/>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Обект: Язовир „Осенец” </w:t>
      </w:r>
    </w:p>
    <w:p w:rsidR="00F1775A" w:rsidRDefault="00F1775A" w:rsidP="00F1775A">
      <w:pPr>
        <w:spacing w:after="0" w:line="240" w:lineRule="auto"/>
        <w:ind w:firstLine="708"/>
        <w:jc w:val="both"/>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Концесионер: „БУЛ-РИБ” ООД гр.Разград </w:t>
      </w:r>
    </w:p>
    <w:p w:rsidR="00F1775A" w:rsidRDefault="00F1775A" w:rsidP="00F1775A">
      <w:pPr>
        <w:spacing w:after="0" w:line="240" w:lineRule="auto"/>
        <w:ind w:firstLine="708"/>
        <w:jc w:val="both"/>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имота има сключен договор за концесия №160/20.06.2005 година за срок от 15 години и два анекса за удължаване на срока на договора до 20.06.2030 година. Има сключени ежегодни анекси за актуализация на концесионното плащане, съобразно отчетената годишна инфлация.</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През изминалата година концесионерът е заплатил годишното концесионно възнаграждение и  е представил полица за застраховане на  обекта, предмет на концесията. Изпълнени са следните дейности:</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-сухият и мокрият откос на язовирната стена се поддържат чисти;</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-пространството между язовирната стена и дерето се поддържат чисти;</w:t>
      </w:r>
    </w:p>
    <w:p w:rsidR="00F1775A" w:rsidRDefault="00F1775A" w:rsidP="00F1775A">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 xml:space="preserve">-запълнени са неравностите по пътя, водещ към язовира; </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-почистен и подравнен е преливника от образувалите се дерета;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-извършени са многократни </w:t>
      </w:r>
      <w:proofErr w:type="spellStart"/>
      <w:r>
        <w:rPr>
          <w:rFonts w:ascii="Times New Roman" w:eastAsia="Times New Roman" w:hAnsi="Times New Roman" w:cs="Times New Roman"/>
          <w:sz w:val="24"/>
          <w:szCs w:val="24"/>
          <w:lang w:eastAsia="bg-BG"/>
        </w:rPr>
        <w:t>варувания</w:t>
      </w:r>
      <w:proofErr w:type="spellEnd"/>
      <w:r>
        <w:rPr>
          <w:rFonts w:ascii="Times New Roman" w:eastAsia="Times New Roman" w:hAnsi="Times New Roman" w:cs="Times New Roman"/>
          <w:sz w:val="24"/>
          <w:szCs w:val="24"/>
          <w:lang w:eastAsia="bg-BG"/>
        </w:rPr>
        <w:t xml:space="preserve"> на язовира с цел подобряване на химическите показатели на водата;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-извършено е зарибяване със </w:t>
      </w:r>
      <w:proofErr w:type="spellStart"/>
      <w:r>
        <w:rPr>
          <w:rFonts w:ascii="Times New Roman" w:eastAsia="Times New Roman" w:hAnsi="Times New Roman" w:cs="Times New Roman"/>
          <w:sz w:val="24"/>
          <w:szCs w:val="24"/>
          <w:lang w:eastAsia="bg-BG"/>
        </w:rPr>
        <w:t>зарибителен</w:t>
      </w:r>
      <w:proofErr w:type="spellEnd"/>
      <w:r>
        <w:rPr>
          <w:rFonts w:ascii="Times New Roman" w:eastAsia="Times New Roman" w:hAnsi="Times New Roman" w:cs="Times New Roman"/>
          <w:sz w:val="24"/>
          <w:szCs w:val="24"/>
          <w:lang w:eastAsia="bg-BG"/>
        </w:rPr>
        <w:t xml:space="preserve"> материал собствено производство от видов</w:t>
      </w:r>
      <w:r>
        <w:rPr>
          <w:rFonts w:ascii="Times New Roman" w:eastAsia="Times New Roman" w:hAnsi="Times New Roman" w:cs="Times New Roman"/>
          <w:sz w:val="24"/>
          <w:szCs w:val="24"/>
          <w:lang w:val="en-US" w:eastAsia="bg-BG"/>
        </w:rPr>
        <w:t>e</w:t>
      </w:r>
      <w:r>
        <w:rPr>
          <w:rFonts w:ascii="Times New Roman" w:eastAsia="Times New Roman" w:hAnsi="Times New Roman" w:cs="Times New Roman"/>
          <w:sz w:val="24"/>
          <w:szCs w:val="24"/>
          <w:lang w:eastAsia="bg-BG"/>
        </w:rPr>
        <w:t xml:space="preserve">те: </w:t>
      </w:r>
      <w:proofErr w:type="spellStart"/>
      <w:r>
        <w:rPr>
          <w:rFonts w:ascii="Times New Roman" w:eastAsia="Times New Roman" w:hAnsi="Times New Roman" w:cs="Times New Roman"/>
          <w:sz w:val="24"/>
          <w:szCs w:val="24"/>
          <w:lang w:eastAsia="bg-BG"/>
        </w:rPr>
        <w:t>толстолоб</w:t>
      </w:r>
      <w:proofErr w:type="spellEnd"/>
      <w:r>
        <w:rPr>
          <w:rFonts w:ascii="Times New Roman" w:eastAsia="Times New Roman" w:hAnsi="Times New Roman" w:cs="Times New Roman"/>
          <w:sz w:val="24"/>
          <w:szCs w:val="24"/>
          <w:lang w:eastAsia="bg-BG"/>
        </w:rPr>
        <w:t xml:space="preserve">, шаран, бял </w:t>
      </w:r>
      <w:proofErr w:type="spellStart"/>
      <w:r>
        <w:rPr>
          <w:rFonts w:ascii="Times New Roman" w:eastAsia="Times New Roman" w:hAnsi="Times New Roman" w:cs="Times New Roman"/>
          <w:sz w:val="24"/>
          <w:szCs w:val="24"/>
          <w:lang w:eastAsia="bg-BG"/>
        </w:rPr>
        <w:t>амур</w:t>
      </w:r>
      <w:proofErr w:type="spellEnd"/>
      <w:r>
        <w:rPr>
          <w:rFonts w:ascii="Times New Roman" w:eastAsia="Times New Roman" w:hAnsi="Times New Roman" w:cs="Times New Roman"/>
          <w:sz w:val="24"/>
          <w:szCs w:val="24"/>
          <w:lang w:eastAsia="bg-BG"/>
        </w:rPr>
        <w:t>, европейски сом.</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извършени са поправки на риболовни мрежи;</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ремонтирани са лодки и двигатели.</w:t>
      </w:r>
    </w:p>
    <w:p w:rsidR="00F1775A" w:rsidRDefault="00F1775A" w:rsidP="00F1775A">
      <w:pPr>
        <w:spacing w:after="0" w:line="240" w:lineRule="auto"/>
        <w:ind w:firstLine="708"/>
        <w:jc w:val="both"/>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Обектът на концесия  е в добро техническо и експлоатационно състояние, но с понижено водно ниво. Не са констатирани проблеми при извършване на контролната дейност, които да изискват допълнителни препоръки към концесионера.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 изпълнение на договора не е констатирано неизпълнение на договорни  задължения.</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Концесионерът управлява имота с грижата на добър стопанин и изпълнява  задълженията си по концесионния договор.</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p>
    <w:p w:rsidR="00F1775A" w:rsidRDefault="00F1775A" w:rsidP="00F1775A">
      <w:pPr>
        <w:spacing w:after="0" w:line="240" w:lineRule="auto"/>
        <w:ind w:firstLine="708"/>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,,Обект: Язовир „Липник“</w:t>
      </w:r>
    </w:p>
    <w:p w:rsidR="00F1775A" w:rsidRDefault="00F1775A" w:rsidP="00F1775A">
      <w:pPr>
        <w:spacing w:after="0" w:line="240" w:lineRule="auto"/>
        <w:ind w:firstLine="708"/>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Концесионер: „ВАЛЛИ“ ООД гр.Разград</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имота има сключен договор №97/15.04.2016 г за предоставяне на концесия за услуга на воден обект-язовир „Липник“ в землището на с.Липник, община Разград и анекси за актуализация на концесионното възнаграждение, съобразно отчетената годишна инфлация. Срокът на договора е 21 години. За отчетния период концесионерът е заплатил годишното концесионно възнаграждение. Същият е застраховал обекта на концесия  и е представил застрахователна полица.</w:t>
      </w:r>
    </w:p>
    <w:p w:rsidR="00F1775A" w:rsidRDefault="00F1775A" w:rsidP="00F1775A">
      <w:pPr>
        <w:spacing w:after="0" w:line="240" w:lineRule="auto"/>
        <w:ind w:firstLine="708"/>
        <w:jc w:val="both"/>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Във връзка с изпълнение на разпоредбата на чл.15, т.15 от концесионния договор концесионерът не е подал писмен отчет за извършените от него мероприятия  от задължителната  и допълнителна инвестиционна програма през изтеклата година.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Постоянен проблем в експлоатацията се явява намаления воден обем на язовира, липсва приток на вода към язовира, като нивото на водата е критично под ниво мъртъв обем. </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През годината продължиха опитите на Община Разград за решаване на проблема, но без резултат.</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През 2025 година договор №97/15.04.2016 г. е прекратен по взаимно съгласие на страните.</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F1775A" w:rsidRDefault="00F1775A" w:rsidP="00F1775A">
      <w:pPr>
        <w:spacing w:after="0" w:line="240" w:lineRule="auto"/>
        <w:ind w:firstLine="708"/>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Обект: стадион „</w:t>
      </w:r>
      <w:proofErr w:type="spellStart"/>
      <w:r>
        <w:rPr>
          <w:rFonts w:ascii="Times New Roman" w:eastAsia="Times New Roman" w:hAnsi="Times New Roman" w:cs="Times New Roman"/>
          <w:b/>
          <w:sz w:val="24"/>
          <w:szCs w:val="24"/>
          <w:lang w:eastAsia="bg-BG"/>
        </w:rPr>
        <w:t>Хювефарма</w:t>
      </w:r>
      <w:proofErr w:type="spellEnd"/>
      <w:r>
        <w:rPr>
          <w:rFonts w:ascii="Times New Roman" w:eastAsia="Times New Roman" w:hAnsi="Times New Roman" w:cs="Times New Roman"/>
          <w:b/>
          <w:sz w:val="24"/>
          <w:szCs w:val="24"/>
          <w:lang w:eastAsia="bg-BG"/>
        </w:rPr>
        <w:t xml:space="preserve"> Арена“</w:t>
      </w:r>
    </w:p>
    <w:p w:rsidR="00F1775A" w:rsidRDefault="00F1775A" w:rsidP="00F1775A">
      <w:pPr>
        <w:spacing w:after="0" w:line="240" w:lineRule="auto"/>
        <w:ind w:firstLine="708"/>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 xml:space="preserve">Концесионер: „Професионален футболен клуб </w:t>
      </w:r>
      <w:proofErr w:type="spellStart"/>
      <w:r>
        <w:rPr>
          <w:rFonts w:ascii="Times New Roman" w:eastAsia="Times New Roman" w:hAnsi="Times New Roman" w:cs="Times New Roman"/>
          <w:b/>
          <w:sz w:val="24"/>
          <w:szCs w:val="24"/>
          <w:lang w:eastAsia="bg-BG"/>
        </w:rPr>
        <w:t>Лудогорец</w:t>
      </w:r>
      <w:proofErr w:type="spellEnd"/>
      <w:r>
        <w:rPr>
          <w:rFonts w:ascii="Times New Roman" w:eastAsia="Times New Roman" w:hAnsi="Times New Roman" w:cs="Times New Roman"/>
          <w:b/>
          <w:sz w:val="24"/>
          <w:szCs w:val="24"/>
          <w:lang w:eastAsia="bg-BG"/>
        </w:rPr>
        <w:t xml:space="preserve"> 1945“ АД гр.Разград</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обекта има сключен договор №331/15.12.2016 г.  за строителство с предмет: „Реконструкция и модернизация на стадион „</w:t>
      </w:r>
      <w:proofErr w:type="spellStart"/>
      <w:r>
        <w:rPr>
          <w:rFonts w:ascii="Times New Roman" w:eastAsia="Times New Roman" w:hAnsi="Times New Roman" w:cs="Times New Roman"/>
          <w:sz w:val="24"/>
          <w:szCs w:val="24"/>
          <w:lang w:eastAsia="bg-BG"/>
        </w:rPr>
        <w:t>Хювефарма</w:t>
      </w:r>
      <w:proofErr w:type="spellEnd"/>
      <w:r>
        <w:rPr>
          <w:rFonts w:ascii="Times New Roman" w:eastAsia="Times New Roman" w:hAnsi="Times New Roman" w:cs="Times New Roman"/>
          <w:sz w:val="24"/>
          <w:szCs w:val="24"/>
          <w:lang w:eastAsia="bg-BG"/>
        </w:rPr>
        <w:t xml:space="preserve"> Арена“, неговото управление и поддържане след въвеждането му в експлоатация на риск на концесионера“  и анекси  за актуализация на концесионното възнаграждение, съобразно отчетената годишна инфлация Има сключени  три допълнителни споразумения, свързани с промяна на последователността на изпълнение на строително-монтажните работи  в сектори „А“ и „Г“- през следващите 5 години,  допълване на списъка с подизпълнители на обекта на концесия и промяна на наименованието на стадиона от  „</w:t>
      </w:r>
      <w:proofErr w:type="spellStart"/>
      <w:r>
        <w:rPr>
          <w:rFonts w:ascii="Times New Roman" w:eastAsia="Times New Roman" w:hAnsi="Times New Roman" w:cs="Times New Roman"/>
          <w:sz w:val="24"/>
          <w:szCs w:val="24"/>
          <w:lang w:eastAsia="bg-BG"/>
        </w:rPr>
        <w:t>Лудогорец</w:t>
      </w:r>
      <w:proofErr w:type="spellEnd"/>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арена“ на „</w:t>
      </w:r>
      <w:proofErr w:type="spellStart"/>
      <w:r>
        <w:rPr>
          <w:rFonts w:ascii="Times New Roman" w:eastAsia="Times New Roman" w:hAnsi="Times New Roman" w:cs="Times New Roman"/>
          <w:sz w:val="24"/>
          <w:szCs w:val="24"/>
          <w:lang w:eastAsia="bg-BG"/>
        </w:rPr>
        <w:t>Хювефарма</w:t>
      </w:r>
      <w:proofErr w:type="spellEnd"/>
      <w:r>
        <w:rPr>
          <w:rFonts w:ascii="Times New Roman" w:eastAsia="Times New Roman" w:hAnsi="Times New Roman" w:cs="Times New Roman"/>
          <w:sz w:val="24"/>
          <w:szCs w:val="24"/>
          <w:lang w:eastAsia="bg-BG"/>
        </w:rPr>
        <w:t xml:space="preserve"> арена“.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Концесионерът е платил дължимото концесионно възнаграждение за периода и е представил имуществена застрахователна полица.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В изпълнение на чл.19, ал.2, т.19,  от договора концесионерът е представил аналитични ведомости по счетоводни сметки:  сметка „Разходи за дейност–експлоатация стадион“, сметка  „Търговски приходи“, сметка „Приходи от продажба на билети и карти“.</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 изпълнение на чл.19, т.21 от договора концесионерът е представил справка за изпълнение на фина</w:t>
      </w:r>
      <w:r w:rsidR="00893AC7">
        <w:rPr>
          <w:rFonts w:ascii="Times New Roman" w:eastAsia="Times New Roman" w:hAnsi="Times New Roman" w:cs="Times New Roman"/>
          <w:sz w:val="24"/>
          <w:szCs w:val="24"/>
          <w:lang w:eastAsia="bg-BG"/>
        </w:rPr>
        <w:t>н</w:t>
      </w:r>
      <w:r>
        <w:rPr>
          <w:rFonts w:ascii="Times New Roman" w:eastAsia="Times New Roman" w:hAnsi="Times New Roman" w:cs="Times New Roman"/>
          <w:sz w:val="24"/>
          <w:szCs w:val="24"/>
          <w:lang w:eastAsia="bg-BG"/>
        </w:rPr>
        <w:t>сово–икономическия модел и достигнатата норма на въз</w:t>
      </w:r>
      <w:r w:rsidR="00893AC7">
        <w:rPr>
          <w:rFonts w:ascii="Times New Roman" w:eastAsia="Times New Roman" w:hAnsi="Times New Roman" w:cs="Times New Roman"/>
          <w:sz w:val="24"/>
          <w:szCs w:val="24"/>
          <w:lang w:eastAsia="bg-BG"/>
        </w:rPr>
        <w:t>в</w:t>
      </w:r>
      <w:r>
        <w:rPr>
          <w:rFonts w:ascii="Times New Roman" w:eastAsia="Times New Roman" w:hAnsi="Times New Roman" w:cs="Times New Roman"/>
          <w:sz w:val="24"/>
          <w:szCs w:val="24"/>
          <w:lang w:eastAsia="bg-BG"/>
        </w:rPr>
        <w:t>ращаемост.</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Техническите съоръжения и сгради се поддържат в добро техническо състояние.</w:t>
      </w:r>
    </w:p>
    <w:p w:rsidR="00F1775A" w:rsidRDefault="00F1775A" w:rsidP="00F1775A">
      <w:pPr>
        <w:spacing w:after="0"/>
        <w:ind w:firstLine="708"/>
        <w:rPr>
          <w:rFonts w:ascii="Times New Roman" w:eastAsia="Calibri" w:hAnsi="Times New Roman" w:cs="Times New Roman"/>
          <w:sz w:val="24"/>
          <w:szCs w:val="24"/>
        </w:rPr>
      </w:pPr>
    </w:p>
    <w:p w:rsidR="00F1775A" w:rsidRDefault="00F1775A" w:rsidP="00F1775A">
      <w:pPr>
        <w:spacing w:after="0" w:line="240" w:lineRule="auto"/>
        <w:ind w:firstLine="708"/>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Обект: язовир Островче</w:t>
      </w:r>
    </w:p>
    <w:p w:rsidR="00F1775A" w:rsidRDefault="00F1775A" w:rsidP="00F1775A">
      <w:pPr>
        <w:spacing w:after="0" w:line="240" w:lineRule="auto"/>
        <w:ind w:firstLine="708"/>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Концесионер: „ДЕНИ ФИШ“ ЕООД гр.Варна</w:t>
      </w:r>
    </w:p>
    <w:p w:rsidR="00F1775A" w:rsidRDefault="00F1775A" w:rsidP="00F1775A">
      <w:pPr>
        <w:spacing w:after="0" w:line="240" w:lineRule="auto"/>
        <w:ind w:firstLine="708"/>
        <w:jc w:val="both"/>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имота има сключен договор за концесия №256/07.10.2020 година и един анекс за  актуализация на концесионното плащане, съобразно отчетената годишна инфлация.</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Срок на договора: 20 години. </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През изминалата година концесионерът е заплатил годишното концесионно възнаграждение. Извършил застраховане на обекта и е представил застрахователна полица.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На основание чл.39, ал.1, т.1 от договора  концесионерът е представил информация за извършените дейности, изразяващи се в следното:</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-почистване на язовирното дъно;</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-почистване на 300 м речното корито при устие  вход и изход и осигуряване достъп на животни;</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почистване на тревната  и храстовидна растителност, прилежаща към язовира в радиус на 20 м от водното огледало;</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-извършвани 5 </w:t>
      </w:r>
      <w:proofErr w:type="spellStart"/>
      <w:r>
        <w:rPr>
          <w:rFonts w:ascii="Times New Roman" w:eastAsia="Times New Roman" w:hAnsi="Times New Roman" w:cs="Times New Roman"/>
          <w:sz w:val="24"/>
          <w:szCs w:val="24"/>
          <w:lang w:eastAsia="bg-BG"/>
        </w:rPr>
        <w:t>варувания</w:t>
      </w:r>
      <w:proofErr w:type="spellEnd"/>
      <w:r>
        <w:rPr>
          <w:rFonts w:ascii="Times New Roman" w:eastAsia="Times New Roman" w:hAnsi="Times New Roman" w:cs="Times New Roman"/>
          <w:sz w:val="24"/>
          <w:szCs w:val="24"/>
          <w:lang w:eastAsia="bg-BG"/>
        </w:rPr>
        <w:t xml:space="preserve"> на водната среда за подобряване на химическите показатели на водата;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-поддържане на електрическата инсталация около язовира и закупени и монтиране на 2 броя нови осветителни тела;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-извършен мониторинг и поддържане на прожектори и камери за </w:t>
      </w:r>
      <w:proofErr w:type="spellStart"/>
      <w:r>
        <w:rPr>
          <w:rFonts w:ascii="Times New Roman" w:eastAsia="Times New Roman" w:hAnsi="Times New Roman" w:cs="Times New Roman"/>
          <w:sz w:val="24"/>
          <w:szCs w:val="24"/>
          <w:lang w:eastAsia="bg-BG"/>
        </w:rPr>
        <w:t>видеонаблюдение</w:t>
      </w:r>
      <w:proofErr w:type="spellEnd"/>
      <w:r>
        <w:rPr>
          <w:rFonts w:ascii="Times New Roman" w:eastAsia="Times New Roman" w:hAnsi="Times New Roman" w:cs="Times New Roman"/>
          <w:sz w:val="24"/>
          <w:szCs w:val="24"/>
          <w:lang w:eastAsia="bg-BG"/>
        </w:rPr>
        <w:t>;</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-поддръжка на пътищата около язовира.</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-извършено е зарибяване със </w:t>
      </w:r>
      <w:proofErr w:type="spellStart"/>
      <w:r>
        <w:rPr>
          <w:rFonts w:ascii="Times New Roman" w:eastAsia="Times New Roman" w:hAnsi="Times New Roman" w:cs="Times New Roman"/>
          <w:sz w:val="24"/>
          <w:szCs w:val="24"/>
          <w:lang w:eastAsia="bg-BG"/>
        </w:rPr>
        <w:t>зарибителен</w:t>
      </w:r>
      <w:proofErr w:type="spellEnd"/>
      <w:r>
        <w:rPr>
          <w:rFonts w:ascii="Times New Roman" w:eastAsia="Times New Roman" w:hAnsi="Times New Roman" w:cs="Times New Roman"/>
          <w:sz w:val="24"/>
          <w:szCs w:val="24"/>
          <w:lang w:eastAsia="bg-BG"/>
        </w:rPr>
        <w:t xml:space="preserve"> материал собствено производство от видов</w:t>
      </w:r>
      <w:r>
        <w:rPr>
          <w:rFonts w:ascii="Times New Roman" w:eastAsia="Times New Roman" w:hAnsi="Times New Roman" w:cs="Times New Roman"/>
          <w:sz w:val="24"/>
          <w:szCs w:val="24"/>
          <w:lang w:val="en-US" w:eastAsia="bg-BG"/>
        </w:rPr>
        <w:t>e</w:t>
      </w:r>
      <w:r>
        <w:rPr>
          <w:rFonts w:ascii="Times New Roman" w:eastAsia="Times New Roman" w:hAnsi="Times New Roman" w:cs="Times New Roman"/>
          <w:sz w:val="24"/>
          <w:szCs w:val="24"/>
          <w:lang w:eastAsia="bg-BG"/>
        </w:rPr>
        <w:t xml:space="preserve">те: </w:t>
      </w:r>
      <w:proofErr w:type="spellStart"/>
      <w:r>
        <w:rPr>
          <w:rFonts w:ascii="Times New Roman" w:eastAsia="Times New Roman" w:hAnsi="Times New Roman" w:cs="Times New Roman"/>
          <w:sz w:val="24"/>
          <w:szCs w:val="24"/>
          <w:lang w:eastAsia="bg-BG"/>
        </w:rPr>
        <w:t>толстолоб</w:t>
      </w:r>
      <w:proofErr w:type="spellEnd"/>
      <w:r>
        <w:rPr>
          <w:rFonts w:ascii="Times New Roman" w:eastAsia="Times New Roman" w:hAnsi="Times New Roman" w:cs="Times New Roman"/>
          <w:sz w:val="24"/>
          <w:szCs w:val="24"/>
          <w:lang w:eastAsia="bg-BG"/>
        </w:rPr>
        <w:t xml:space="preserve">, шаран, бял </w:t>
      </w:r>
      <w:proofErr w:type="spellStart"/>
      <w:r>
        <w:rPr>
          <w:rFonts w:ascii="Times New Roman" w:eastAsia="Times New Roman" w:hAnsi="Times New Roman" w:cs="Times New Roman"/>
          <w:sz w:val="24"/>
          <w:szCs w:val="24"/>
          <w:lang w:eastAsia="bg-BG"/>
        </w:rPr>
        <w:t>амур</w:t>
      </w:r>
      <w:proofErr w:type="spellEnd"/>
      <w:r>
        <w:rPr>
          <w:rFonts w:ascii="Times New Roman" w:eastAsia="Times New Roman" w:hAnsi="Times New Roman" w:cs="Times New Roman"/>
          <w:sz w:val="24"/>
          <w:szCs w:val="24"/>
          <w:lang w:eastAsia="bg-BG"/>
        </w:rPr>
        <w:t xml:space="preserve"> .</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Обектът на концесия  е в добро техническо и експлоатационно състояние, но с понижено водно ниво.</w:t>
      </w:r>
    </w:p>
    <w:p w:rsidR="00F1775A" w:rsidRDefault="00F1775A" w:rsidP="00F1775A">
      <w:pPr>
        <w:spacing w:after="0" w:line="240" w:lineRule="auto"/>
        <w:ind w:firstLine="708"/>
        <w:jc w:val="both"/>
        <w:rPr>
          <w:rFonts w:ascii="Times New Roman" w:eastAsia="Times New Roman" w:hAnsi="Times New Roman" w:cs="Times New Roman"/>
          <w:sz w:val="24"/>
          <w:szCs w:val="24"/>
          <w:lang w:eastAsia="bg-BG"/>
        </w:rPr>
      </w:pPr>
    </w:p>
    <w:p w:rsidR="00F1775A" w:rsidRDefault="00F1775A" w:rsidP="00F1775A">
      <w:pPr>
        <w:spacing w:after="0" w:line="240" w:lineRule="auto"/>
        <w:jc w:val="both"/>
        <w:rPr>
          <w:rFonts w:ascii="Times New Roman" w:hAnsi="Times New Roman" w:cs="Times New Roman"/>
          <w:sz w:val="28"/>
          <w:szCs w:val="28"/>
        </w:rPr>
      </w:pPr>
    </w:p>
    <w:p w:rsidR="00F1775A" w:rsidRDefault="00F1775A" w:rsidP="00F1775A">
      <w:pPr>
        <w:spacing w:after="0" w:line="240" w:lineRule="auto"/>
        <w:jc w:val="both"/>
        <w:rPr>
          <w:rFonts w:ascii="Times New Roman" w:hAnsi="Times New Roman" w:cs="Times New Roman"/>
          <w:sz w:val="28"/>
          <w:szCs w:val="28"/>
        </w:rPr>
      </w:pPr>
    </w:p>
    <w:p w:rsidR="00F1775A" w:rsidRDefault="00F1775A" w:rsidP="00F1775A">
      <w:pPr>
        <w:spacing w:after="0" w:line="240" w:lineRule="auto"/>
        <w:jc w:val="center"/>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С Т А Т И Я 12</w:t>
      </w:r>
    </w:p>
    <w:p w:rsidR="00F1775A" w:rsidRDefault="00F1775A" w:rsidP="00F1775A">
      <w:pPr>
        <w:tabs>
          <w:tab w:val="left" w:pos="2404"/>
        </w:tabs>
        <w:spacing w:after="0" w:line="240" w:lineRule="auto"/>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ab/>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lang w:val="en-US"/>
        </w:rPr>
      </w:pPr>
      <w:r>
        <w:rPr>
          <w:rFonts w:ascii="Times New Roman" w:eastAsia="Calibri" w:hAnsi="Times New Roman" w:cs="Times New Roman"/>
          <w:color w:val="0D0D0D" w:themeColor="text1" w:themeTint="F2"/>
          <w:sz w:val="28"/>
          <w:szCs w:val="28"/>
        </w:rPr>
        <w:t>Докладна записка с вх.№</w:t>
      </w:r>
      <w:r>
        <w:rPr>
          <w:rFonts w:ascii="Times New Roman" w:eastAsia="Calibri" w:hAnsi="Times New Roman" w:cs="Times New Roman"/>
          <w:color w:val="0D0D0D" w:themeColor="text1" w:themeTint="F2"/>
          <w:sz w:val="28"/>
          <w:szCs w:val="28"/>
          <w:lang w:val="en-US"/>
        </w:rPr>
        <w:t>3</w:t>
      </w:r>
      <w:r>
        <w:rPr>
          <w:rFonts w:ascii="Times New Roman" w:eastAsia="Calibri" w:hAnsi="Times New Roman" w:cs="Times New Roman"/>
          <w:color w:val="0D0D0D" w:themeColor="text1" w:themeTint="F2"/>
          <w:sz w:val="28"/>
          <w:szCs w:val="28"/>
        </w:rPr>
        <w:t>48.</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Докладна записка </w:t>
      </w:r>
      <w:proofErr w:type="spellStart"/>
      <w:r>
        <w:rPr>
          <w:rFonts w:ascii="Times New Roman" w:eastAsia="Calibri" w:hAnsi="Times New Roman" w:cs="Times New Roman"/>
          <w:color w:val="0D0D0D" w:themeColor="text1" w:themeTint="F2"/>
          <w:sz w:val="28"/>
          <w:szCs w:val="28"/>
          <w:lang w:val="en-US"/>
        </w:rPr>
        <w:t>от</w:t>
      </w:r>
      <w:proofErr w:type="spellEnd"/>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Хабибе Кязим Расим</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w:t>
      </w:r>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к</w:t>
      </w:r>
      <w:proofErr w:type="spellStart"/>
      <w:r>
        <w:rPr>
          <w:rFonts w:ascii="Times New Roman" w:eastAsia="Calibri" w:hAnsi="Times New Roman" w:cs="Times New Roman"/>
          <w:color w:val="0D0D0D" w:themeColor="text1" w:themeTint="F2"/>
          <w:sz w:val="28"/>
          <w:szCs w:val="28"/>
          <w:lang w:val="en-US"/>
        </w:rPr>
        <w:t>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F1775A" w:rsidRDefault="00F1775A" w:rsidP="00F1775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Times New Roman" w:hAnsi="Times New Roman" w:cs="Times New Roman"/>
          <w:b/>
          <w:sz w:val="28"/>
          <w:szCs w:val="28"/>
        </w:rPr>
        <w:t>Относно:</w:t>
      </w:r>
      <w:r>
        <w:rPr>
          <w:rFonts w:ascii="Times New Roman" w:eastAsia="Courier New" w:hAnsi="Times New Roman" w:cs="Times New Roman"/>
          <w:bCs/>
          <w:sz w:val="24"/>
          <w:szCs w:val="24"/>
          <w:lang w:eastAsia="bg-BG"/>
        </w:rPr>
        <w:t xml:space="preserve"> </w:t>
      </w:r>
      <w:r>
        <w:rPr>
          <w:rFonts w:ascii="Times New Roman" w:eastAsia="Courier New" w:hAnsi="Times New Roman" w:cs="Times New Roman"/>
          <w:b/>
          <w:bCs/>
          <w:sz w:val="28"/>
          <w:szCs w:val="28"/>
          <w:lang w:eastAsia="bg-BG"/>
        </w:rPr>
        <w:t xml:space="preserve">Разрешение за изготвяне на проект за подробен </w:t>
      </w:r>
      <w:proofErr w:type="spellStart"/>
      <w:r>
        <w:rPr>
          <w:rFonts w:ascii="Times New Roman" w:eastAsia="Courier New" w:hAnsi="Times New Roman" w:cs="Times New Roman"/>
          <w:b/>
          <w:bCs/>
          <w:sz w:val="28"/>
          <w:szCs w:val="28"/>
          <w:lang w:eastAsia="bg-BG"/>
        </w:rPr>
        <w:t>устройствен</w:t>
      </w:r>
      <w:proofErr w:type="spellEnd"/>
      <w:r>
        <w:rPr>
          <w:rFonts w:ascii="Times New Roman" w:eastAsia="Courier New" w:hAnsi="Times New Roman" w:cs="Times New Roman"/>
          <w:b/>
          <w:bCs/>
          <w:sz w:val="28"/>
          <w:szCs w:val="28"/>
          <w:lang w:eastAsia="bg-BG"/>
        </w:rPr>
        <w:t xml:space="preserve"> план /ПУП/.</w:t>
      </w:r>
    </w:p>
    <w:p w:rsidR="00F1775A" w:rsidRDefault="00F1775A" w:rsidP="00F1775A">
      <w:pPr>
        <w:widowControl w:val="0"/>
        <w:spacing w:after="0" w:line="240" w:lineRule="auto"/>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Ще ни я представи госпожа Евгениева. Заповядайте</w:t>
      </w:r>
      <w:r w:rsidR="00893AC7">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имате думата.</w:t>
      </w:r>
    </w:p>
    <w:p w:rsidR="00F1775A" w:rsidRDefault="00F1775A" w:rsidP="00F1775A">
      <w:pPr>
        <w:spacing w:line="240" w:lineRule="auto"/>
        <w:jc w:val="both"/>
        <w:rPr>
          <w:rFonts w:ascii="Times New Roman" w:hAnsi="Times New Roman" w:cs="Times New Roman"/>
          <w:b/>
          <w:sz w:val="28"/>
          <w:szCs w:val="28"/>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hAnsi="Times New Roman" w:cs="Times New Roman"/>
          <w:sz w:val="24"/>
          <w:szCs w:val="24"/>
        </w:rPr>
        <w:t xml:space="preserve"> </w:t>
      </w:r>
      <w:r>
        <w:rPr>
          <w:rFonts w:ascii="Times New Roman" w:eastAsia="Calibri" w:hAnsi="Times New Roman" w:cs="Times New Roman"/>
          <w:i/>
          <w:sz w:val="28"/>
          <w:szCs w:val="20"/>
          <w:lang w:eastAsia="bg-BG"/>
        </w:rPr>
        <w:t>Г-жа Зорница Евгениева</w:t>
      </w:r>
      <w:r>
        <w:rPr>
          <w:rFonts w:ascii="Times New Roman" w:eastAsia="Calibri" w:hAnsi="Times New Roman" w:cs="Times New Roman"/>
          <w:sz w:val="28"/>
          <w:szCs w:val="20"/>
          <w:lang w:eastAsia="bg-BG"/>
        </w:rPr>
        <w:t xml:space="preserve"> – Зам.-кмет на Община Разград</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Благодаря</w:t>
      </w:r>
      <w:r w:rsidR="00893AC7">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госпожо председател.</w:t>
      </w:r>
    </w:p>
    <w:p w:rsidR="00F1775A" w:rsidRDefault="00F1775A" w:rsidP="00F1775A">
      <w:pPr>
        <w:overflowPunct w:val="0"/>
        <w:autoSpaceDE w:val="0"/>
        <w:autoSpaceDN w:val="0"/>
        <w:adjustRightInd w:val="0"/>
        <w:spacing w:after="0" w:line="240" w:lineRule="auto"/>
        <w:ind w:firstLine="709"/>
        <w:jc w:val="both"/>
        <w:rPr>
          <w:rFonts w:ascii="Times New Roman" w:eastAsia="Courier New" w:hAnsi="Times New Roman" w:cs="Times New Roman"/>
          <w:bCs/>
          <w:sz w:val="24"/>
          <w:szCs w:val="24"/>
          <w:lang w:eastAsia="bg-BG"/>
        </w:rPr>
      </w:pPr>
      <w:r>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Pr>
          <w:rFonts w:ascii="Times New Roman" w:eastAsia="Calibri" w:hAnsi="Times New Roman" w:cs="Times New Roman"/>
          <w:color w:val="0D0D0D" w:themeColor="text1" w:themeTint="F2"/>
          <w:sz w:val="28"/>
          <w:szCs w:val="28"/>
        </w:rPr>
        <w:t>съветници</w:t>
      </w:r>
      <w:proofErr w:type="spellEnd"/>
      <w:r>
        <w:rPr>
          <w:rFonts w:ascii="Times New Roman" w:eastAsia="Calibri" w:hAnsi="Times New Roman" w:cs="Times New Roman"/>
          <w:color w:val="0D0D0D" w:themeColor="text1" w:themeTint="F2"/>
          <w:sz w:val="28"/>
          <w:szCs w:val="28"/>
        </w:rPr>
        <w:t>,</w:t>
      </w:r>
      <w:r>
        <w:rPr>
          <w:rFonts w:ascii="Times New Roman" w:eastAsia="Courier New" w:hAnsi="Times New Roman" w:cs="Times New Roman"/>
          <w:bCs/>
          <w:sz w:val="24"/>
          <w:szCs w:val="24"/>
          <w:lang w:eastAsia="bg-BG"/>
        </w:rPr>
        <w:t xml:space="preserve"> </w:t>
      </w:r>
    </w:p>
    <w:p w:rsidR="00F1775A" w:rsidRDefault="00F1775A" w:rsidP="00F1775A">
      <w:pPr>
        <w:overflowPunct w:val="0"/>
        <w:autoSpaceDE w:val="0"/>
        <w:autoSpaceDN w:val="0"/>
        <w:adjustRightInd w:val="0"/>
        <w:spacing w:after="0" w:line="240" w:lineRule="auto"/>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 xml:space="preserve">В Община Разград е постъпило Искане за издаване на разрешение за изработване на Подробен </w:t>
      </w:r>
      <w:proofErr w:type="spellStart"/>
      <w:r>
        <w:rPr>
          <w:rFonts w:ascii="Times New Roman" w:eastAsia="Courier New" w:hAnsi="Times New Roman" w:cs="Times New Roman"/>
          <w:bCs/>
          <w:sz w:val="28"/>
          <w:szCs w:val="28"/>
          <w:lang w:eastAsia="bg-BG"/>
        </w:rPr>
        <w:t>устройствен</w:t>
      </w:r>
      <w:proofErr w:type="spellEnd"/>
      <w:r>
        <w:rPr>
          <w:rFonts w:ascii="Times New Roman" w:eastAsia="Courier New" w:hAnsi="Times New Roman" w:cs="Times New Roman"/>
          <w:bCs/>
          <w:sz w:val="28"/>
          <w:szCs w:val="28"/>
          <w:lang w:eastAsia="bg-BG"/>
        </w:rPr>
        <w:t xml:space="preserve"> план– План за застрояване на собствен поземлен имот със съответния идентификатор по кадастралната карта и кадастрал</w:t>
      </w:r>
      <w:r w:rsidR="00893AC7">
        <w:rPr>
          <w:rFonts w:ascii="Times New Roman" w:eastAsia="Courier New" w:hAnsi="Times New Roman" w:cs="Times New Roman"/>
          <w:bCs/>
          <w:sz w:val="28"/>
          <w:szCs w:val="28"/>
          <w:lang w:eastAsia="bg-BG"/>
        </w:rPr>
        <w:t xml:space="preserve">ните регистри на гр. Разград, </w:t>
      </w:r>
      <w:r>
        <w:rPr>
          <w:rFonts w:ascii="Times New Roman" w:eastAsia="Courier New" w:hAnsi="Times New Roman" w:cs="Times New Roman"/>
          <w:bCs/>
          <w:sz w:val="28"/>
          <w:szCs w:val="28"/>
          <w:lang w:eastAsia="bg-BG"/>
        </w:rPr>
        <w:t>в м. „</w:t>
      </w:r>
      <w:proofErr w:type="spellStart"/>
      <w:r>
        <w:rPr>
          <w:rFonts w:ascii="Times New Roman" w:eastAsia="Courier New" w:hAnsi="Times New Roman" w:cs="Times New Roman"/>
          <w:bCs/>
          <w:sz w:val="28"/>
          <w:szCs w:val="28"/>
          <w:lang w:eastAsia="bg-BG"/>
        </w:rPr>
        <w:t>Стражецки</w:t>
      </w:r>
      <w:proofErr w:type="spellEnd"/>
      <w:r>
        <w:rPr>
          <w:rFonts w:ascii="Times New Roman" w:eastAsia="Courier New" w:hAnsi="Times New Roman" w:cs="Times New Roman"/>
          <w:bCs/>
          <w:sz w:val="28"/>
          <w:szCs w:val="28"/>
          <w:lang w:eastAsia="bg-BG"/>
        </w:rPr>
        <w:t xml:space="preserve"> лозя“, с трайно предназначение на територията – „Земеделска“</w:t>
      </w:r>
      <w:r w:rsidR="00893AC7">
        <w:rPr>
          <w:rFonts w:ascii="Times New Roman" w:eastAsia="Courier New" w:hAnsi="Times New Roman" w:cs="Times New Roman"/>
          <w:bCs/>
          <w:sz w:val="28"/>
          <w:szCs w:val="28"/>
          <w:lang w:eastAsia="bg-BG"/>
        </w:rPr>
        <w:t xml:space="preserve"> и начин на трайно ползване – „</w:t>
      </w:r>
      <w:r>
        <w:rPr>
          <w:rFonts w:ascii="Times New Roman" w:eastAsia="Courier New" w:hAnsi="Times New Roman" w:cs="Times New Roman"/>
          <w:bCs/>
          <w:sz w:val="28"/>
          <w:szCs w:val="28"/>
          <w:lang w:eastAsia="bg-BG"/>
        </w:rPr>
        <w:t>Лозе“, по реда на Закона за устройство на територията. Към искането са приложени необходимите документи. Заявителят</w:t>
      </w:r>
      <w:r w:rsidR="00893AC7">
        <w:rPr>
          <w:rFonts w:ascii="Times New Roman" w:eastAsia="Courier New" w:hAnsi="Times New Roman" w:cs="Times New Roman"/>
          <w:bCs/>
          <w:sz w:val="28"/>
          <w:szCs w:val="28"/>
          <w:lang w:eastAsia="bg-BG"/>
        </w:rPr>
        <w:t xml:space="preserve"> е</w:t>
      </w:r>
      <w:r>
        <w:rPr>
          <w:rFonts w:ascii="Times New Roman" w:eastAsia="Courier New" w:hAnsi="Times New Roman" w:cs="Times New Roman"/>
          <w:bCs/>
          <w:sz w:val="28"/>
          <w:szCs w:val="28"/>
          <w:lang w:eastAsia="bg-BG"/>
        </w:rPr>
        <w:t xml:space="preserve"> представил зад</w:t>
      </w:r>
      <w:r w:rsidR="00893AC7">
        <w:rPr>
          <w:rFonts w:ascii="Times New Roman" w:eastAsia="Courier New" w:hAnsi="Times New Roman" w:cs="Times New Roman"/>
          <w:bCs/>
          <w:sz w:val="28"/>
          <w:szCs w:val="28"/>
          <w:lang w:eastAsia="bg-BG"/>
        </w:rPr>
        <w:t>ание</w:t>
      </w:r>
      <w:r>
        <w:rPr>
          <w:rFonts w:ascii="Times New Roman" w:eastAsia="Courier New" w:hAnsi="Times New Roman" w:cs="Times New Roman"/>
          <w:bCs/>
          <w:sz w:val="28"/>
          <w:szCs w:val="28"/>
          <w:lang w:eastAsia="bg-BG"/>
        </w:rPr>
        <w:t xml:space="preserve"> за решение за изработване на Подробен </w:t>
      </w:r>
      <w:proofErr w:type="spellStart"/>
      <w:r>
        <w:rPr>
          <w:rFonts w:ascii="Times New Roman" w:eastAsia="Courier New" w:hAnsi="Times New Roman" w:cs="Times New Roman"/>
          <w:bCs/>
          <w:sz w:val="28"/>
          <w:szCs w:val="28"/>
          <w:lang w:eastAsia="bg-BG"/>
        </w:rPr>
        <w:t>устройствен</w:t>
      </w:r>
      <w:proofErr w:type="spellEnd"/>
      <w:r>
        <w:rPr>
          <w:rFonts w:ascii="Times New Roman" w:eastAsia="Courier New" w:hAnsi="Times New Roman" w:cs="Times New Roman"/>
          <w:bCs/>
          <w:sz w:val="28"/>
          <w:szCs w:val="28"/>
          <w:lang w:eastAsia="bg-BG"/>
        </w:rPr>
        <w:t xml:space="preserve"> план– План за застрояване на собствен поземлен имот</w:t>
      </w:r>
      <w:r w:rsidR="00893AC7">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намиращ се</w:t>
      </w:r>
      <w:r w:rsidR="00893AC7">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както казахме</w:t>
      </w:r>
      <w:r w:rsidR="00893AC7">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в м. „</w:t>
      </w:r>
      <w:proofErr w:type="spellStart"/>
      <w:r>
        <w:rPr>
          <w:rFonts w:ascii="Times New Roman" w:eastAsia="Courier New" w:hAnsi="Times New Roman" w:cs="Times New Roman"/>
          <w:bCs/>
          <w:sz w:val="28"/>
          <w:szCs w:val="28"/>
          <w:lang w:eastAsia="bg-BG"/>
        </w:rPr>
        <w:t>Стражецки</w:t>
      </w:r>
      <w:proofErr w:type="spellEnd"/>
      <w:r>
        <w:rPr>
          <w:rFonts w:ascii="Times New Roman" w:eastAsia="Courier New" w:hAnsi="Times New Roman" w:cs="Times New Roman"/>
          <w:bCs/>
          <w:sz w:val="28"/>
          <w:szCs w:val="28"/>
          <w:lang w:eastAsia="bg-BG"/>
        </w:rPr>
        <w:t xml:space="preserve"> лозя“</w:t>
      </w:r>
      <w:r w:rsidR="00893AC7">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с трайно предназначение на територията – „Земеделска“</w:t>
      </w:r>
      <w:r w:rsidR="00893AC7">
        <w:rPr>
          <w:rFonts w:ascii="Times New Roman" w:eastAsia="Courier New" w:hAnsi="Times New Roman" w:cs="Times New Roman"/>
          <w:bCs/>
          <w:sz w:val="28"/>
          <w:szCs w:val="28"/>
          <w:lang w:eastAsia="bg-BG"/>
        </w:rPr>
        <w:t xml:space="preserve"> и начин на трайно ползване – „Лозе“ за отреждане на и</w:t>
      </w:r>
      <w:r>
        <w:rPr>
          <w:rFonts w:ascii="Times New Roman" w:eastAsia="Courier New" w:hAnsi="Times New Roman" w:cs="Times New Roman"/>
          <w:bCs/>
          <w:sz w:val="28"/>
          <w:szCs w:val="28"/>
          <w:lang w:eastAsia="bg-BG"/>
        </w:rPr>
        <w:t>мота за жилищни функции и изграждане на обект</w:t>
      </w:r>
      <w:r w:rsidR="00893AC7">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жилищна сграда</w:t>
      </w:r>
      <w:r w:rsidR="00893AC7">
        <w:rPr>
          <w:rFonts w:ascii="Times New Roman" w:eastAsia="Courier New" w:hAnsi="Times New Roman" w:cs="Times New Roman"/>
          <w:bCs/>
          <w:sz w:val="28"/>
          <w:szCs w:val="28"/>
          <w:lang w:eastAsia="bg-BG"/>
        </w:rPr>
        <w:t>. Имотът</w:t>
      </w:r>
      <w:r>
        <w:rPr>
          <w:rFonts w:ascii="Times New Roman" w:eastAsia="Courier New" w:hAnsi="Times New Roman" w:cs="Times New Roman"/>
          <w:bCs/>
          <w:sz w:val="28"/>
          <w:szCs w:val="28"/>
          <w:lang w:eastAsia="bg-BG"/>
        </w:rPr>
        <w:t xml:space="preserve"> е водоснабден </w:t>
      </w:r>
      <w:r>
        <w:rPr>
          <w:rFonts w:ascii="Times New Roman" w:hAnsi="Times New Roman"/>
          <w:sz w:val="24"/>
          <w:szCs w:val="24"/>
          <w:lang w:val="ru-RU" w:eastAsia="bg-BG"/>
        </w:rPr>
        <w:t xml:space="preserve">и </w:t>
      </w:r>
      <w:proofErr w:type="spellStart"/>
      <w:r>
        <w:rPr>
          <w:rFonts w:ascii="Times New Roman" w:hAnsi="Times New Roman"/>
          <w:sz w:val="28"/>
          <w:szCs w:val="28"/>
          <w:lang w:val="ru-RU" w:eastAsia="bg-BG"/>
        </w:rPr>
        <w:t>електрифициран</w:t>
      </w:r>
      <w:proofErr w:type="spellEnd"/>
      <w:r>
        <w:rPr>
          <w:rFonts w:ascii="Times New Roman" w:hAnsi="Times New Roman"/>
          <w:sz w:val="28"/>
          <w:szCs w:val="28"/>
          <w:lang w:val="ru-RU" w:eastAsia="bg-BG"/>
        </w:rPr>
        <w:t xml:space="preserve">. В </w:t>
      </w:r>
      <w:proofErr w:type="spellStart"/>
      <w:r>
        <w:rPr>
          <w:rFonts w:ascii="Times New Roman" w:hAnsi="Times New Roman"/>
          <w:sz w:val="28"/>
          <w:szCs w:val="28"/>
          <w:lang w:val="ru-RU" w:eastAsia="bg-BG"/>
        </w:rPr>
        <w:t>имота</w:t>
      </w:r>
      <w:proofErr w:type="spellEnd"/>
      <w:r>
        <w:rPr>
          <w:rFonts w:ascii="Times New Roman" w:hAnsi="Times New Roman"/>
          <w:sz w:val="28"/>
          <w:szCs w:val="28"/>
          <w:lang w:val="ru-RU" w:eastAsia="bg-BG"/>
        </w:rPr>
        <w:t xml:space="preserve"> </w:t>
      </w:r>
      <w:proofErr w:type="spellStart"/>
      <w:r>
        <w:rPr>
          <w:rFonts w:ascii="Times New Roman" w:hAnsi="Times New Roman"/>
          <w:sz w:val="28"/>
          <w:szCs w:val="28"/>
          <w:lang w:val="ru-RU" w:eastAsia="bg-BG"/>
        </w:rPr>
        <w:t>има</w:t>
      </w:r>
      <w:proofErr w:type="spellEnd"/>
      <w:r>
        <w:rPr>
          <w:rFonts w:ascii="Times New Roman" w:hAnsi="Times New Roman"/>
          <w:sz w:val="28"/>
          <w:szCs w:val="28"/>
          <w:lang w:val="ru-RU" w:eastAsia="bg-BG"/>
        </w:rPr>
        <w:t xml:space="preserve"> </w:t>
      </w:r>
      <w:proofErr w:type="spellStart"/>
      <w:r>
        <w:rPr>
          <w:rFonts w:ascii="Times New Roman" w:hAnsi="Times New Roman"/>
          <w:sz w:val="28"/>
          <w:szCs w:val="28"/>
          <w:lang w:val="ru-RU" w:eastAsia="bg-BG"/>
        </w:rPr>
        <w:t>съществуващ</w:t>
      </w:r>
      <w:proofErr w:type="spellEnd"/>
      <w:r>
        <w:rPr>
          <w:rFonts w:ascii="Times New Roman" w:hAnsi="Times New Roman"/>
          <w:sz w:val="28"/>
          <w:szCs w:val="28"/>
          <w:lang w:val="ru-RU" w:eastAsia="bg-BG"/>
        </w:rPr>
        <w:t xml:space="preserve"> </w:t>
      </w:r>
      <w:proofErr w:type="spellStart"/>
      <w:r>
        <w:rPr>
          <w:rFonts w:ascii="Times New Roman" w:hAnsi="Times New Roman"/>
          <w:sz w:val="28"/>
          <w:szCs w:val="28"/>
          <w:lang w:val="ru-RU" w:eastAsia="bg-BG"/>
        </w:rPr>
        <w:t>сграден</w:t>
      </w:r>
      <w:proofErr w:type="spellEnd"/>
      <w:r>
        <w:rPr>
          <w:rFonts w:ascii="Times New Roman" w:hAnsi="Times New Roman"/>
          <w:sz w:val="28"/>
          <w:szCs w:val="28"/>
          <w:lang w:val="ru-RU" w:eastAsia="bg-BG"/>
        </w:rPr>
        <w:t xml:space="preserve"> фонд, </w:t>
      </w:r>
      <w:proofErr w:type="spellStart"/>
      <w:r>
        <w:rPr>
          <w:rFonts w:ascii="Times New Roman" w:hAnsi="Times New Roman"/>
          <w:sz w:val="28"/>
          <w:szCs w:val="28"/>
          <w:lang w:val="ru-RU" w:eastAsia="bg-BG"/>
        </w:rPr>
        <w:t>който</w:t>
      </w:r>
      <w:proofErr w:type="spellEnd"/>
      <w:r>
        <w:rPr>
          <w:rFonts w:ascii="Times New Roman" w:hAnsi="Times New Roman"/>
          <w:sz w:val="28"/>
          <w:szCs w:val="28"/>
          <w:lang w:val="ru-RU" w:eastAsia="bg-BG"/>
        </w:rPr>
        <w:t xml:space="preserve"> </w:t>
      </w:r>
      <w:proofErr w:type="spellStart"/>
      <w:r>
        <w:rPr>
          <w:rFonts w:ascii="Times New Roman" w:hAnsi="Times New Roman"/>
          <w:sz w:val="28"/>
          <w:szCs w:val="28"/>
          <w:lang w:val="ru-RU" w:eastAsia="bg-BG"/>
        </w:rPr>
        <w:t>ще</w:t>
      </w:r>
      <w:proofErr w:type="spellEnd"/>
      <w:r>
        <w:rPr>
          <w:rFonts w:ascii="Times New Roman" w:hAnsi="Times New Roman"/>
          <w:sz w:val="28"/>
          <w:szCs w:val="28"/>
          <w:lang w:val="ru-RU" w:eastAsia="bg-BG"/>
        </w:rPr>
        <w:t xml:space="preserve"> се </w:t>
      </w:r>
      <w:proofErr w:type="spellStart"/>
      <w:r>
        <w:rPr>
          <w:rFonts w:ascii="Times New Roman" w:hAnsi="Times New Roman"/>
          <w:sz w:val="28"/>
          <w:szCs w:val="28"/>
          <w:lang w:val="ru-RU" w:eastAsia="bg-BG"/>
        </w:rPr>
        <w:t>запази</w:t>
      </w:r>
      <w:proofErr w:type="spellEnd"/>
      <w:r>
        <w:rPr>
          <w:rFonts w:ascii="Times New Roman" w:hAnsi="Times New Roman"/>
          <w:sz w:val="28"/>
          <w:szCs w:val="28"/>
          <w:lang w:val="ru-RU" w:eastAsia="bg-BG"/>
        </w:rPr>
        <w:t xml:space="preserve">. </w:t>
      </w:r>
      <w:proofErr w:type="spellStart"/>
      <w:r>
        <w:rPr>
          <w:rFonts w:ascii="Times New Roman" w:hAnsi="Times New Roman"/>
          <w:sz w:val="28"/>
          <w:szCs w:val="28"/>
          <w:lang w:val="ru-RU" w:eastAsia="bg-BG"/>
        </w:rPr>
        <w:t>Представено</w:t>
      </w:r>
      <w:proofErr w:type="spellEnd"/>
      <w:r>
        <w:rPr>
          <w:rFonts w:ascii="Times New Roman" w:hAnsi="Times New Roman"/>
          <w:sz w:val="28"/>
          <w:szCs w:val="28"/>
          <w:lang w:val="ru-RU" w:eastAsia="bg-BG"/>
        </w:rPr>
        <w:t xml:space="preserve"> е Разрешение за </w:t>
      </w:r>
      <w:proofErr w:type="spellStart"/>
      <w:r>
        <w:rPr>
          <w:rFonts w:ascii="Times New Roman" w:hAnsi="Times New Roman"/>
          <w:sz w:val="28"/>
          <w:szCs w:val="28"/>
          <w:lang w:val="ru-RU" w:eastAsia="bg-BG"/>
        </w:rPr>
        <w:t>строеж</w:t>
      </w:r>
      <w:proofErr w:type="spellEnd"/>
      <w:r w:rsidR="00893AC7">
        <w:rPr>
          <w:rFonts w:ascii="Times New Roman" w:hAnsi="Times New Roman"/>
          <w:sz w:val="28"/>
          <w:szCs w:val="28"/>
          <w:lang w:val="ru-RU" w:eastAsia="bg-BG"/>
        </w:rPr>
        <w:t xml:space="preserve">. </w:t>
      </w:r>
      <w:proofErr w:type="spellStart"/>
      <w:r w:rsidR="00893AC7">
        <w:rPr>
          <w:rFonts w:ascii="Times New Roman" w:hAnsi="Times New Roman"/>
          <w:sz w:val="28"/>
          <w:szCs w:val="28"/>
          <w:lang w:val="ru-RU" w:eastAsia="bg-BG"/>
        </w:rPr>
        <w:t>К</w:t>
      </w:r>
      <w:r>
        <w:rPr>
          <w:rFonts w:ascii="Times New Roman" w:hAnsi="Times New Roman"/>
          <w:sz w:val="28"/>
          <w:szCs w:val="28"/>
          <w:lang w:val="ru-RU" w:eastAsia="bg-BG"/>
        </w:rPr>
        <w:t>ъм</w:t>
      </w:r>
      <w:proofErr w:type="spellEnd"/>
      <w:r>
        <w:rPr>
          <w:rFonts w:ascii="Times New Roman" w:hAnsi="Times New Roman"/>
          <w:sz w:val="28"/>
          <w:szCs w:val="28"/>
          <w:lang w:val="ru-RU" w:eastAsia="bg-BG"/>
        </w:rPr>
        <w:t xml:space="preserve"> </w:t>
      </w:r>
      <w:proofErr w:type="spellStart"/>
      <w:r>
        <w:rPr>
          <w:rFonts w:ascii="Times New Roman" w:hAnsi="Times New Roman"/>
          <w:sz w:val="28"/>
          <w:szCs w:val="28"/>
          <w:lang w:val="ru-RU" w:eastAsia="bg-BG"/>
        </w:rPr>
        <w:t>докладната</w:t>
      </w:r>
      <w:proofErr w:type="spellEnd"/>
      <w:r>
        <w:rPr>
          <w:rFonts w:ascii="Times New Roman" w:hAnsi="Times New Roman"/>
          <w:sz w:val="28"/>
          <w:szCs w:val="28"/>
          <w:lang w:val="ru-RU" w:eastAsia="bg-BG"/>
        </w:rPr>
        <w:t xml:space="preserve"> записка е приложено и </w:t>
      </w:r>
      <w:proofErr w:type="spellStart"/>
      <w:r>
        <w:rPr>
          <w:rFonts w:ascii="Times New Roman" w:hAnsi="Times New Roman"/>
          <w:sz w:val="28"/>
          <w:szCs w:val="28"/>
          <w:lang w:val="ru-RU" w:eastAsia="bg-BG"/>
        </w:rPr>
        <w:t>техническо</w:t>
      </w:r>
      <w:proofErr w:type="spellEnd"/>
      <w:r>
        <w:rPr>
          <w:rFonts w:ascii="Times New Roman" w:hAnsi="Times New Roman"/>
          <w:sz w:val="28"/>
          <w:szCs w:val="28"/>
          <w:lang w:val="ru-RU" w:eastAsia="bg-BG"/>
        </w:rPr>
        <w:t xml:space="preserve"> задание, </w:t>
      </w:r>
      <w:proofErr w:type="spellStart"/>
      <w:r>
        <w:rPr>
          <w:rFonts w:ascii="Times New Roman" w:hAnsi="Times New Roman"/>
          <w:sz w:val="28"/>
          <w:szCs w:val="28"/>
          <w:lang w:val="ru-RU" w:eastAsia="bg-BG"/>
        </w:rPr>
        <w:t>което</w:t>
      </w:r>
      <w:proofErr w:type="spellEnd"/>
      <w:r>
        <w:rPr>
          <w:rFonts w:ascii="Times New Roman" w:hAnsi="Times New Roman"/>
          <w:sz w:val="28"/>
          <w:szCs w:val="28"/>
          <w:lang w:val="ru-RU" w:eastAsia="bg-BG"/>
        </w:rPr>
        <w:t xml:space="preserve"> е по Закон. </w:t>
      </w:r>
      <w:proofErr w:type="spellStart"/>
      <w:r>
        <w:rPr>
          <w:rFonts w:ascii="Times New Roman" w:hAnsi="Times New Roman"/>
          <w:sz w:val="28"/>
          <w:szCs w:val="28"/>
          <w:lang w:val="ru-RU" w:eastAsia="bg-BG"/>
        </w:rPr>
        <w:t>Предлагам</w:t>
      </w:r>
      <w:proofErr w:type="spellEnd"/>
      <w:r>
        <w:rPr>
          <w:rFonts w:ascii="Times New Roman" w:hAnsi="Times New Roman"/>
          <w:sz w:val="28"/>
          <w:szCs w:val="28"/>
          <w:lang w:val="ru-RU" w:eastAsia="bg-BG"/>
        </w:rPr>
        <w:t xml:space="preserve"> да </w:t>
      </w:r>
      <w:proofErr w:type="spellStart"/>
      <w:r>
        <w:rPr>
          <w:rFonts w:ascii="Times New Roman" w:hAnsi="Times New Roman"/>
          <w:sz w:val="28"/>
          <w:szCs w:val="28"/>
          <w:lang w:val="ru-RU" w:eastAsia="bg-BG"/>
        </w:rPr>
        <w:t>вземете</w:t>
      </w:r>
      <w:proofErr w:type="spellEnd"/>
      <w:r>
        <w:rPr>
          <w:rFonts w:ascii="Times New Roman" w:hAnsi="Times New Roman"/>
          <w:sz w:val="28"/>
          <w:szCs w:val="28"/>
          <w:lang w:val="ru-RU" w:eastAsia="bg-BG"/>
        </w:rPr>
        <w:t xml:space="preserve"> </w:t>
      </w:r>
      <w:proofErr w:type="spellStart"/>
      <w:r>
        <w:rPr>
          <w:rFonts w:ascii="Times New Roman" w:hAnsi="Times New Roman"/>
          <w:sz w:val="28"/>
          <w:szCs w:val="28"/>
          <w:lang w:val="ru-RU" w:eastAsia="bg-BG"/>
        </w:rPr>
        <w:t>следното</w:t>
      </w:r>
      <w:proofErr w:type="spellEnd"/>
      <w:r>
        <w:rPr>
          <w:rFonts w:ascii="Times New Roman" w:hAnsi="Times New Roman"/>
          <w:sz w:val="28"/>
          <w:szCs w:val="28"/>
          <w:lang w:val="ru-RU" w:eastAsia="bg-BG"/>
        </w:rPr>
        <w:t xml:space="preserve"> решение</w:t>
      </w:r>
      <w:r w:rsidR="00893AC7">
        <w:rPr>
          <w:rFonts w:ascii="Times New Roman" w:hAnsi="Times New Roman"/>
          <w:sz w:val="28"/>
          <w:szCs w:val="28"/>
          <w:lang w:val="ru-RU" w:eastAsia="bg-BG"/>
        </w:rPr>
        <w:t>: Д</w:t>
      </w:r>
      <w:r>
        <w:rPr>
          <w:rFonts w:ascii="Times New Roman" w:hAnsi="Times New Roman"/>
          <w:sz w:val="28"/>
          <w:szCs w:val="28"/>
          <w:lang w:val="ru-RU" w:eastAsia="bg-BG"/>
        </w:rPr>
        <w:t xml:space="preserve">а одобрите   </w:t>
      </w:r>
      <w:proofErr w:type="spellStart"/>
      <w:r>
        <w:rPr>
          <w:rFonts w:ascii="Times New Roman" w:eastAsia="Calibri" w:hAnsi="Times New Roman" w:cs="Times New Roman"/>
          <w:sz w:val="28"/>
          <w:szCs w:val="28"/>
          <w:lang w:val="ru-RU" w:eastAsia="bg-BG"/>
        </w:rPr>
        <w:t>техническото</w:t>
      </w:r>
      <w:proofErr w:type="spellEnd"/>
      <w:r>
        <w:rPr>
          <w:rFonts w:ascii="Times New Roman" w:eastAsia="Calibri" w:hAnsi="Times New Roman" w:cs="Times New Roman"/>
          <w:sz w:val="28"/>
          <w:szCs w:val="28"/>
          <w:lang w:val="ru-RU" w:eastAsia="bg-BG"/>
        </w:rPr>
        <w:t xml:space="preserve"> задание за </w:t>
      </w:r>
      <w:proofErr w:type="spellStart"/>
      <w:r>
        <w:rPr>
          <w:rFonts w:ascii="Times New Roman" w:eastAsia="Calibri" w:hAnsi="Times New Roman" w:cs="Times New Roman"/>
          <w:sz w:val="28"/>
          <w:szCs w:val="28"/>
          <w:lang w:val="ru-RU" w:eastAsia="bg-BG"/>
        </w:rPr>
        <w:t>изработване</w:t>
      </w:r>
      <w:proofErr w:type="spellEnd"/>
      <w:r>
        <w:rPr>
          <w:rFonts w:ascii="Times New Roman" w:eastAsia="Calibri" w:hAnsi="Times New Roman" w:cs="Times New Roman"/>
          <w:sz w:val="28"/>
          <w:szCs w:val="28"/>
          <w:lang w:val="ru-RU" w:eastAsia="bg-BG"/>
        </w:rPr>
        <w:t xml:space="preserve"> на проект за подробен </w:t>
      </w:r>
      <w:proofErr w:type="spellStart"/>
      <w:r>
        <w:rPr>
          <w:rFonts w:ascii="Times New Roman" w:eastAsia="Calibri" w:hAnsi="Times New Roman" w:cs="Times New Roman"/>
          <w:sz w:val="28"/>
          <w:szCs w:val="28"/>
          <w:lang w:val="ru-RU" w:eastAsia="bg-BG"/>
        </w:rPr>
        <w:t>устройствен</w:t>
      </w:r>
      <w:proofErr w:type="spellEnd"/>
      <w:r>
        <w:rPr>
          <w:rFonts w:ascii="Times New Roman" w:eastAsia="Calibri" w:hAnsi="Times New Roman" w:cs="Times New Roman"/>
          <w:sz w:val="28"/>
          <w:szCs w:val="28"/>
          <w:lang w:val="ru-RU" w:eastAsia="bg-BG"/>
        </w:rPr>
        <w:t xml:space="preserve"> план – план за </w:t>
      </w:r>
      <w:proofErr w:type="spellStart"/>
      <w:r>
        <w:rPr>
          <w:rFonts w:ascii="Times New Roman" w:eastAsia="Calibri" w:hAnsi="Times New Roman" w:cs="Times New Roman"/>
          <w:sz w:val="28"/>
          <w:szCs w:val="28"/>
          <w:lang w:val="ru-RU" w:eastAsia="bg-BG"/>
        </w:rPr>
        <w:t>застрояване</w:t>
      </w:r>
      <w:proofErr w:type="spellEnd"/>
      <w:r>
        <w:rPr>
          <w:rFonts w:ascii="Times New Roman" w:eastAsia="Calibri" w:hAnsi="Times New Roman" w:cs="Times New Roman"/>
          <w:sz w:val="28"/>
          <w:szCs w:val="28"/>
          <w:lang w:val="ru-RU" w:eastAsia="bg-BG"/>
        </w:rPr>
        <w:t xml:space="preserve"> на </w:t>
      </w:r>
      <w:r>
        <w:rPr>
          <w:rFonts w:ascii="Times New Roman" w:eastAsia="Calibri" w:hAnsi="Times New Roman" w:cs="Times New Roman"/>
          <w:sz w:val="28"/>
          <w:szCs w:val="28"/>
          <w:lang w:eastAsia="bg-BG"/>
        </w:rPr>
        <w:t xml:space="preserve">собствен поземлен </w:t>
      </w:r>
      <w:proofErr w:type="spellStart"/>
      <w:r>
        <w:rPr>
          <w:rFonts w:ascii="Times New Roman" w:eastAsia="Calibri" w:hAnsi="Times New Roman" w:cs="Times New Roman"/>
          <w:sz w:val="28"/>
          <w:szCs w:val="28"/>
          <w:lang w:val="ru-RU" w:eastAsia="bg-BG"/>
        </w:rPr>
        <w:t>имот</w:t>
      </w:r>
      <w:proofErr w:type="spellEnd"/>
      <w:r>
        <w:rPr>
          <w:rFonts w:ascii="Times New Roman" w:eastAsia="Calibri" w:hAnsi="Times New Roman" w:cs="Times New Roman"/>
          <w:sz w:val="28"/>
          <w:szCs w:val="28"/>
          <w:lang w:val="ru-RU" w:eastAsia="bg-BG"/>
        </w:rPr>
        <w:t xml:space="preserve"> и </w:t>
      </w:r>
      <w:r>
        <w:rPr>
          <w:rFonts w:ascii="Times New Roman" w:eastAsia="Courier New" w:hAnsi="Times New Roman" w:cs="Times New Roman"/>
          <w:bCs/>
          <w:sz w:val="28"/>
          <w:szCs w:val="28"/>
          <w:lang w:eastAsia="bg-BG"/>
        </w:rPr>
        <w:t>второ</w:t>
      </w:r>
      <w:r w:rsidR="00893AC7">
        <w:rPr>
          <w:rFonts w:ascii="Times New Roman" w:eastAsia="Courier New" w:hAnsi="Times New Roman" w:cs="Times New Roman"/>
          <w:bCs/>
          <w:sz w:val="28"/>
          <w:szCs w:val="28"/>
          <w:lang w:eastAsia="bg-BG"/>
        </w:rPr>
        <w:t xml:space="preserve">- </w:t>
      </w:r>
      <w:r>
        <w:rPr>
          <w:rFonts w:ascii="Times New Roman" w:eastAsia="Courier New" w:hAnsi="Times New Roman" w:cs="Times New Roman"/>
          <w:bCs/>
          <w:sz w:val="28"/>
          <w:szCs w:val="28"/>
          <w:lang w:eastAsia="bg-BG"/>
        </w:rPr>
        <w:t>р</w:t>
      </w:r>
      <w:proofErr w:type="spellStart"/>
      <w:r>
        <w:rPr>
          <w:rFonts w:ascii="Times New Roman" w:eastAsia="Calibri" w:hAnsi="Times New Roman" w:cs="Times New Roman"/>
          <w:sz w:val="28"/>
          <w:szCs w:val="28"/>
          <w:lang w:val="ru-RU" w:eastAsia="bg-BG"/>
        </w:rPr>
        <w:t>азрешава</w:t>
      </w:r>
      <w:proofErr w:type="spellEnd"/>
      <w:r>
        <w:rPr>
          <w:rFonts w:ascii="Times New Roman" w:eastAsia="Calibri" w:hAnsi="Times New Roman" w:cs="Times New Roman"/>
          <w:sz w:val="28"/>
          <w:szCs w:val="28"/>
          <w:lang w:val="ru-RU" w:eastAsia="bg-BG"/>
        </w:rPr>
        <w:t xml:space="preserve"> </w:t>
      </w:r>
      <w:proofErr w:type="spellStart"/>
      <w:r>
        <w:rPr>
          <w:rFonts w:ascii="Times New Roman" w:eastAsia="Calibri" w:hAnsi="Times New Roman" w:cs="Times New Roman"/>
          <w:sz w:val="28"/>
          <w:szCs w:val="28"/>
          <w:lang w:val="ru-RU" w:eastAsia="bg-BG"/>
        </w:rPr>
        <w:t>изработването</w:t>
      </w:r>
      <w:proofErr w:type="spellEnd"/>
      <w:r>
        <w:rPr>
          <w:rFonts w:ascii="Times New Roman" w:eastAsia="Calibri" w:hAnsi="Times New Roman" w:cs="Times New Roman"/>
          <w:sz w:val="28"/>
          <w:szCs w:val="28"/>
          <w:lang w:val="ru-RU" w:eastAsia="bg-BG"/>
        </w:rPr>
        <w:t xml:space="preserve"> на проект за  подробен </w:t>
      </w:r>
      <w:proofErr w:type="spellStart"/>
      <w:r>
        <w:rPr>
          <w:rFonts w:ascii="Times New Roman" w:eastAsia="Calibri" w:hAnsi="Times New Roman" w:cs="Times New Roman"/>
          <w:sz w:val="28"/>
          <w:szCs w:val="28"/>
          <w:lang w:val="ru-RU" w:eastAsia="bg-BG"/>
        </w:rPr>
        <w:t>устройствен</w:t>
      </w:r>
      <w:proofErr w:type="spellEnd"/>
      <w:r>
        <w:rPr>
          <w:rFonts w:ascii="Times New Roman" w:eastAsia="Calibri" w:hAnsi="Times New Roman" w:cs="Times New Roman"/>
          <w:sz w:val="28"/>
          <w:szCs w:val="28"/>
          <w:lang w:val="ru-RU" w:eastAsia="bg-BG"/>
        </w:rPr>
        <w:t xml:space="preserve"> план – план за </w:t>
      </w:r>
      <w:proofErr w:type="spellStart"/>
      <w:r>
        <w:rPr>
          <w:rFonts w:ascii="Times New Roman" w:eastAsia="Calibri" w:hAnsi="Times New Roman" w:cs="Times New Roman"/>
          <w:sz w:val="28"/>
          <w:szCs w:val="28"/>
          <w:lang w:val="ru-RU" w:eastAsia="bg-BG"/>
        </w:rPr>
        <w:t>застрояване</w:t>
      </w:r>
      <w:proofErr w:type="spellEnd"/>
      <w:r>
        <w:rPr>
          <w:rFonts w:ascii="Times New Roman" w:eastAsia="Calibri" w:hAnsi="Times New Roman" w:cs="Times New Roman"/>
          <w:sz w:val="28"/>
          <w:szCs w:val="28"/>
          <w:lang w:val="ru-RU" w:eastAsia="bg-BG"/>
        </w:rPr>
        <w:t xml:space="preserve"> </w:t>
      </w:r>
      <w:r w:rsidR="00893AC7">
        <w:rPr>
          <w:rFonts w:ascii="Times New Roman" w:eastAsia="Courier New" w:hAnsi="Times New Roman" w:cs="Times New Roman"/>
          <w:bCs/>
          <w:sz w:val="28"/>
          <w:szCs w:val="28"/>
          <w:lang w:eastAsia="bg-BG"/>
        </w:rPr>
        <w:t xml:space="preserve">за отреждане на имота </w:t>
      </w:r>
      <w:r>
        <w:rPr>
          <w:rFonts w:ascii="Times New Roman" w:eastAsia="Courier New" w:hAnsi="Times New Roman" w:cs="Times New Roman"/>
          <w:bCs/>
          <w:sz w:val="28"/>
          <w:szCs w:val="28"/>
          <w:lang w:eastAsia="bg-BG"/>
        </w:rPr>
        <w:t xml:space="preserve">„За жилищни функции“ и изграждане на обект „Жилищна сграда“, на собствен поземлен имот. Благодаря Ви. </w:t>
      </w:r>
    </w:p>
    <w:p w:rsidR="00F1775A" w:rsidRDefault="00F1775A" w:rsidP="00F1775A">
      <w:pPr>
        <w:overflowPunct w:val="0"/>
        <w:autoSpaceDE w:val="0"/>
        <w:autoSpaceDN w:val="0"/>
        <w:adjustRightInd w:val="0"/>
        <w:spacing w:after="0" w:line="240" w:lineRule="auto"/>
        <w:ind w:firstLine="709"/>
        <w:jc w:val="both"/>
        <w:rPr>
          <w:rFonts w:ascii="Times New Roman" w:eastAsia="Courier New" w:hAnsi="Times New Roman" w:cs="Times New Roman"/>
          <w:bCs/>
          <w:sz w:val="28"/>
          <w:szCs w:val="28"/>
          <w:lang w:eastAsia="bg-BG"/>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893AC7"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w:t>
      </w:r>
      <w:r w:rsidR="00F1775A">
        <w:rPr>
          <w:rFonts w:ascii="Times New Roman" w:eastAsia="Calibri" w:hAnsi="Times New Roman" w:cs="Times New Roman"/>
          <w:color w:val="0D0D0D" w:themeColor="text1" w:themeTint="F2"/>
          <w:sz w:val="28"/>
          <w:szCs w:val="20"/>
          <w:lang w:eastAsia="bg-BG"/>
        </w:rPr>
        <w:t>и благодаря.</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Сега</w:t>
      </w:r>
      <w:r w:rsidR="00893AC7">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ПК по устройство и развитие на територията, транспорт на Общината и ПК по селско, горско, водно и ловно стопанство са разгледали докладната записка</w:t>
      </w:r>
      <w:r w:rsidR="00893AC7">
        <w:rPr>
          <w:rFonts w:ascii="Times New Roman" w:eastAsia="Calibri" w:hAnsi="Times New Roman" w:cs="Times New Roman"/>
          <w:color w:val="0D0D0D" w:themeColor="text1" w:themeTint="F2"/>
          <w:sz w:val="28"/>
          <w:szCs w:val="20"/>
          <w:lang w:eastAsia="bg-BG"/>
        </w:rPr>
        <w:t>. С</w:t>
      </w:r>
      <w:r>
        <w:rPr>
          <w:rFonts w:ascii="Times New Roman" w:eastAsia="Calibri" w:hAnsi="Times New Roman" w:cs="Times New Roman"/>
          <w:color w:val="0D0D0D" w:themeColor="text1" w:themeTint="F2"/>
          <w:sz w:val="28"/>
          <w:szCs w:val="20"/>
          <w:lang w:eastAsia="bg-BG"/>
        </w:rPr>
        <w:t>ега давам думата на господин Наско Анастасов</w:t>
      </w:r>
      <w:r w:rsidR="00893AC7">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color w:val="0D0D0D" w:themeColor="text1" w:themeTint="F2"/>
          <w:sz w:val="28"/>
          <w:szCs w:val="20"/>
          <w:lang w:eastAsia="bg-BG"/>
        </w:rPr>
        <w:lastRenderedPageBreak/>
        <w:t>председател на постоянната комисия по устройство на територия</w:t>
      </w:r>
      <w:r w:rsidR="00893AC7">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да ни запознае с решенията</w:t>
      </w:r>
      <w:r w:rsidR="00893AC7">
        <w:rPr>
          <w:rFonts w:ascii="Times New Roman" w:eastAsia="Calibri" w:hAnsi="Times New Roman" w:cs="Times New Roman"/>
          <w:color w:val="0D0D0D" w:themeColor="text1" w:themeTint="F2"/>
          <w:sz w:val="28"/>
          <w:szCs w:val="20"/>
          <w:lang w:eastAsia="bg-BG"/>
        </w:rPr>
        <w:t>. З</w:t>
      </w:r>
      <w:r>
        <w:rPr>
          <w:rFonts w:ascii="Times New Roman" w:eastAsia="Calibri" w:hAnsi="Times New Roman" w:cs="Times New Roman"/>
          <w:color w:val="0D0D0D" w:themeColor="text1" w:themeTint="F2"/>
          <w:sz w:val="28"/>
          <w:szCs w:val="20"/>
          <w:lang w:eastAsia="bg-BG"/>
        </w:rPr>
        <w:t>аповядайте.</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
          <w:sz w:val="28"/>
          <w:szCs w:val="28"/>
          <w:lang w:eastAsia="bg-BG"/>
        </w:rPr>
        <w:t>Г-н Наско Анастасов</w:t>
      </w:r>
      <w:r>
        <w:rPr>
          <w:rFonts w:ascii="Times New Roman" w:eastAsia="Times New Roman" w:hAnsi="Times New Roman" w:cs="Times New Roman"/>
          <w:sz w:val="28"/>
          <w:szCs w:val="28"/>
          <w:lang w:eastAsia="bg-BG"/>
        </w:rPr>
        <w:t xml:space="preserve"> – Председател на ПК</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rsidR="00893AC7" w:rsidRDefault="00F1775A" w:rsidP="00F1775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На своето редовно заседание на 21</w:t>
      </w:r>
      <w:r w:rsidR="00893AC7">
        <w:rPr>
          <w:rFonts w:ascii="Times New Roman" w:eastAsia="Times New Roman" w:hAnsi="Times New Roman" w:cs="Times New Roman"/>
          <w:sz w:val="28"/>
          <w:szCs w:val="28"/>
          <w:lang w:eastAsia="bg-BG"/>
        </w:rPr>
        <w:t>-ви</w:t>
      </w:r>
      <w:r>
        <w:rPr>
          <w:rFonts w:ascii="Times New Roman" w:eastAsia="Times New Roman" w:hAnsi="Times New Roman" w:cs="Times New Roman"/>
          <w:sz w:val="28"/>
          <w:szCs w:val="28"/>
          <w:lang w:eastAsia="bg-BG"/>
        </w:rPr>
        <w:t xml:space="preserve"> този месец</w:t>
      </w:r>
      <w:r w:rsidR="00893AC7">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докладната записка бе</w:t>
      </w:r>
      <w:r w:rsidR="00893AC7">
        <w:rPr>
          <w:rFonts w:ascii="Times New Roman" w:eastAsia="Times New Roman" w:hAnsi="Times New Roman" w:cs="Times New Roman"/>
          <w:sz w:val="28"/>
          <w:szCs w:val="28"/>
          <w:lang w:eastAsia="bg-BG"/>
        </w:rPr>
        <w:t>ше</w:t>
      </w:r>
      <w:r>
        <w:rPr>
          <w:rFonts w:ascii="Times New Roman" w:eastAsia="Times New Roman" w:hAnsi="Times New Roman" w:cs="Times New Roman"/>
          <w:sz w:val="28"/>
          <w:szCs w:val="28"/>
          <w:lang w:eastAsia="bg-BG"/>
        </w:rPr>
        <w:t xml:space="preserve"> разгледана в комисията и с 9 гласа „ЗА“</w:t>
      </w:r>
      <w:r w:rsidR="00893AC7">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без „против“ и </w:t>
      </w:r>
    </w:p>
    <w:p w:rsidR="00F1775A" w:rsidRDefault="00893AC7" w:rsidP="00893AC7">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w:t>
      </w:r>
      <w:r w:rsidR="00F1775A">
        <w:rPr>
          <w:rFonts w:ascii="Times New Roman" w:eastAsia="Times New Roman" w:hAnsi="Times New Roman" w:cs="Times New Roman"/>
          <w:sz w:val="28"/>
          <w:szCs w:val="28"/>
          <w:lang w:eastAsia="bg-BG"/>
        </w:rPr>
        <w:t>въздържали се“ комисията подкрепя докладната записка и проекта за решение. Ако разрешете да докладвам и за следващата докладна записка, която бе</w:t>
      </w:r>
      <w:r>
        <w:rPr>
          <w:rFonts w:ascii="Times New Roman" w:eastAsia="Times New Roman" w:hAnsi="Times New Roman" w:cs="Times New Roman"/>
          <w:sz w:val="28"/>
          <w:szCs w:val="28"/>
          <w:lang w:eastAsia="bg-BG"/>
        </w:rPr>
        <w:t>ше</w:t>
      </w:r>
      <w:r w:rsidR="00F1775A">
        <w:rPr>
          <w:rFonts w:ascii="Times New Roman" w:eastAsia="Times New Roman" w:hAnsi="Times New Roman" w:cs="Times New Roman"/>
          <w:sz w:val="28"/>
          <w:szCs w:val="28"/>
          <w:lang w:eastAsia="bg-BG"/>
        </w:rPr>
        <w:t xml:space="preserve"> разгледана в комисията</w:t>
      </w:r>
      <w:r>
        <w:rPr>
          <w:rFonts w:ascii="Times New Roman" w:eastAsia="Times New Roman" w:hAnsi="Times New Roman" w:cs="Times New Roman"/>
          <w:sz w:val="28"/>
          <w:szCs w:val="28"/>
          <w:lang w:eastAsia="bg-BG"/>
        </w:rPr>
        <w:t>-</w:t>
      </w:r>
      <w:r w:rsidR="00F1775A">
        <w:rPr>
          <w:rFonts w:ascii="Times New Roman" w:eastAsia="Times New Roman" w:hAnsi="Times New Roman" w:cs="Times New Roman"/>
          <w:sz w:val="28"/>
          <w:szCs w:val="28"/>
          <w:lang w:eastAsia="bg-BG"/>
        </w:rPr>
        <w:t xml:space="preserve"> тя бе</w:t>
      </w:r>
      <w:r>
        <w:rPr>
          <w:rFonts w:ascii="Times New Roman" w:eastAsia="Times New Roman" w:hAnsi="Times New Roman" w:cs="Times New Roman"/>
          <w:sz w:val="28"/>
          <w:szCs w:val="28"/>
          <w:lang w:eastAsia="bg-BG"/>
        </w:rPr>
        <w:t>ше</w:t>
      </w:r>
      <w:r w:rsidR="00F1775A">
        <w:rPr>
          <w:rFonts w:ascii="Times New Roman" w:eastAsia="Times New Roman" w:hAnsi="Times New Roman" w:cs="Times New Roman"/>
          <w:sz w:val="28"/>
          <w:szCs w:val="28"/>
          <w:lang w:eastAsia="bg-BG"/>
        </w:rPr>
        <w:t xml:space="preserve"> подкрепена с 8 „ЗА“</w:t>
      </w:r>
      <w:r>
        <w:rPr>
          <w:rFonts w:ascii="Times New Roman" w:eastAsia="Times New Roman" w:hAnsi="Times New Roman" w:cs="Times New Roman"/>
          <w:sz w:val="28"/>
          <w:szCs w:val="28"/>
          <w:lang w:eastAsia="bg-BG"/>
        </w:rPr>
        <w:t>,</w:t>
      </w:r>
      <w:r w:rsidR="00F1775A">
        <w:rPr>
          <w:rFonts w:ascii="Times New Roman" w:eastAsia="Times New Roman" w:hAnsi="Times New Roman" w:cs="Times New Roman"/>
          <w:sz w:val="28"/>
          <w:szCs w:val="28"/>
          <w:lang w:eastAsia="bg-BG"/>
        </w:rPr>
        <w:t xml:space="preserve"> без „против“ и „въздържали се“</w:t>
      </w:r>
      <w:r>
        <w:rPr>
          <w:rFonts w:ascii="Times New Roman" w:eastAsia="Times New Roman" w:hAnsi="Times New Roman" w:cs="Times New Roman"/>
          <w:sz w:val="28"/>
          <w:szCs w:val="28"/>
          <w:lang w:eastAsia="bg-BG"/>
        </w:rPr>
        <w:t>,</w:t>
      </w:r>
      <w:r w:rsidR="00F1775A">
        <w:rPr>
          <w:rFonts w:ascii="Times New Roman" w:eastAsia="Times New Roman" w:hAnsi="Times New Roman" w:cs="Times New Roman"/>
          <w:sz w:val="28"/>
          <w:szCs w:val="28"/>
          <w:lang w:eastAsia="bg-BG"/>
        </w:rPr>
        <w:t xml:space="preserve"> като в гласуването не участва господин Грънчаров поради конфликт на интереси. Благодар</w:t>
      </w:r>
      <w:r>
        <w:rPr>
          <w:rFonts w:ascii="Times New Roman" w:eastAsia="Times New Roman" w:hAnsi="Times New Roman" w:cs="Times New Roman"/>
          <w:sz w:val="28"/>
          <w:szCs w:val="28"/>
          <w:lang w:eastAsia="bg-BG"/>
        </w:rPr>
        <w:t>я,</w:t>
      </w:r>
      <w:r w:rsidR="00F1775A">
        <w:rPr>
          <w:rFonts w:ascii="Times New Roman" w:eastAsia="Times New Roman" w:hAnsi="Times New Roman" w:cs="Times New Roman"/>
          <w:sz w:val="28"/>
          <w:szCs w:val="28"/>
          <w:lang w:eastAsia="bg-BG"/>
        </w:rPr>
        <w:t xml:space="preserve"> завърших.</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893AC7"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w:t>
      </w:r>
      <w:r w:rsidR="00F1775A">
        <w:rPr>
          <w:rFonts w:ascii="Times New Roman" w:eastAsia="Calibri" w:hAnsi="Times New Roman" w:cs="Times New Roman"/>
          <w:color w:val="0D0D0D" w:themeColor="text1" w:themeTint="F2"/>
          <w:sz w:val="28"/>
          <w:szCs w:val="20"/>
          <w:lang w:eastAsia="bg-BG"/>
        </w:rPr>
        <w:t>и благодаря.</w:t>
      </w:r>
    </w:p>
    <w:p w:rsidR="00F1775A" w:rsidRDefault="00F1775A" w:rsidP="00F17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Сега сме в режим на разисквания и ви давам думата</w:t>
      </w:r>
      <w:r w:rsidR="00893AC7">
        <w:rPr>
          <w:rFonts w:ascii="Times New Roman" w:hAnsi="Times New Roman" w:cs="Times New Roman"/>
          <w:sz w:val="28"/>
          <w:szCs w:val="28"/>
        </w:rPr>
        <w:t>,</w:t>
      </w:r>
      <w:r>
        <w:rPr>
          <w:rFonts w:ascii="Times New Roman" w:hAnsi="Times New Roman" w:cs="Times New Roman"/>
          <w:sz w:val="28"/>
          <w:szCs w:val="28"/>
        </w:rPr>
        <w:t xml:space="preserve"> ако имате да зададете въпроси по докладната записка</w:t>
      </w:r>
      <w:r w:rsidR="00893AC7">
        <w:rPr>
          <w:rFonts w:ascii="Times New Roman" w:hAnsi="Times New Roman" w:cs="Times New Roman"/>
          <w:sz w:val="28"/>
          <w:szCs w:val="28"/>
        </w:rPr>
        <w:t>,</w:t>
      </w:r>
      <w:r>
        <w:rPr>
          <w:rFonts w:ascii="Times New Roman" w:hAnsi="Times New Roman" w:cs="Times New Roman"/>
          <w:sz w:val="28"/>
          <w:szCs w:val="28"/>
        </w:rPr>
        <w:t xml:space="preserve"> да изкажете мнение или предложения? Няма желаещи регистрирани в система</w:t>
      </w:r>
      <w:r w:rsidR="00893AC7">
        <w:rPr>
          <w:rFonts w:ascii="Times New Roman" w:hAnsi="Times New Roman" w:cs="Times New Roman"/>
          <w:sz w:val="28"/>
          <w:szCs w:val="28"/>
        </w:rPr>
        <w:t>. В</w:t>
      </w:r>
      <w:r>
        <w:rPr>
          <w:rFonts w:ascii="Times New Roman" w:hAnsi="Times New Roman" w:cs="Times New Roman"/>
          <w:sz w:val="28"/>
          <w:szCs w:val="28"/>
        </w:rPr>
        <w:t xml:space="preserve"> такъв случа</w:t>
      </w:r>
      <w:r w:rsidR="00893AC7">
        <w:rPr>
          <w:rFonts w:ascii="Times New Roman" w:hAnsi="Times New Roman" w:cs="Times New Roman"/>
          <w:sz w:val="28"/>
          <w:szCs w:val="28"/>
        </w:rPr>
        <w:t>,</w:t>
      </w:r>
      <w:r>
        <w:rPr>
          <w:rFonts w:ascii="Times New Roman" w:hAnsi="Times New Roman" w:cs="Times New Roman"/>
          <w:sz w:val="28"/>
          <w:szCs w:val="28"/>
        </w:rPr>
        <w:t xml:space="preserve"> да преминем към гласуване на докладна записка с вх.№348. Моля</w:t>
      </w:r>
      <w:r w:rsidR="00893AC7">
        <w:rPr>
          <w:rFonts w:ascii="Times New Roman" w:hAnsi="Times New Roman" w:cs="Times New Roman"/>
          <w:sz w:val="28"/>
          <w:szCs w:val="28"/>
        </w:rPr>
        <w:t xml:space="preserve"> В</w:t>
      </w:r>
      <w:r>
        <w:rPr>
          <w:rFonts w:ascii="Times New Roman" w:hAnsi="Times New Roman" w:cs="Times New Roman"/>
          <w:sz w:val="28"/>
          <w:szCs w:val="28"/>
        </w:rPr>
        <w:t>и</w:t>
      </w:r>
      <w:r w:rsidR="00893AC7">
        <w:rPr>
          <w:rFonts w:ascii="Times New Roman" w:hAnsi="Times New Roman" w:cs="Times New Roman"/>
          <w:sz w:val="28"/>
          <w:szCs w:val="28"/>
        </w:rPr>
        <w:t>,</w:t>
      </w:r>
      <w:r>
        <w:rPr>
          <w:rFonts w:ascii="Times New Roman" w:hAnsi="Times New Roman" w:cs="Times New Roman"/>
          <w:sz w:val="28"/>
          <w:szCs w:val="28"/>
        </w:rPr>
        <w:t xml:space="preserve"> да гласуваме по нея.</w:t>
      </w:r>
    </w:p>
    <w:p w:rsidR="00F1775A" w:rsidRDefault="00F1775A" w:rsidP="00F1775A">
      <w:pPr>
        <w:spacing w:after="0" w:line="240" w:lineRule="auto"/>
        <w:ind w:firstLine="709"/>
        <w:jc w:val="both"/>
        <w:rPr>
          <w:rFonts w:ascii="Times New Roman" w:hAnsi="Times New Roman" w:cs="Times New Roman"/>
          <w:sz w:val="28"/>
          <w:szCs w:val="28"/>
        </w:rPr>
      </w:pP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b/>
          <w:sz w:val="28"/>
          <w:szCs w:val="28"/>
          <w:lang w:eastAsia="bg-BG"/>
        </w:rPr>
        <w:t xml:space="preserve">Общинският съвет взе следното </w:t>
      </w: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Р Е Ш Е Н И Е</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№391</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F1775A" w:rsidRDefault="00F1775A" w:rsidP="00F1775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В Община Разград е постъпило Искане с вх. № 2060-36</w:t>
      </w:r>
      <w:r>
        <w:rPr>
          <w:rFonts w:ascii="Times New Roman" w:eastAsia="Courier New" w:hAnsi="Times New Roman" w:cs="Times New Roman"/>
          <w:b/>
          <w:bCs/>
          <w:sz w:val="28"/>
          <w:szCs w:val="28"/>
          <w:lang w:val="en-US" w:eastAsia="bg-BG"/>
        </w:rPr>
        <w:t xml:space="preserve"> </w:t>
      </w:r>
      <w:r>
        <w:rPr>
          <w:rFonts w:ascii="Times New Roman" w:eastAsia="Courier New" w:hAnsi="Times New Roman" w:cs="Times New Roman"/>
          <w:b/>
          <w:bCs/>
          <w:sz w:val="28"/>
          <w:szCs w:val="28"/>
          <w:lang w:eastAsia="bg-BG"/>
        </w:rPr>
        <w:t>от 27</w:t>
      </w:r>
      <w:r>
        <w:rPr>
          <w:rFonts w:ascii="Times New Roman" w:eastAsia="Courier New" w:hAnsi="Times New Roman" w:cs="Times New Roman"/>
          <w:b/>
          <w:bCs/>
          <w:sz w:val="28"/>
          <w:szCs w:val="28"/>
          <w:lang w:val="en-US" w:eastAsia="bg-BG"/>
        </w:rPr>
        <w:t>.0</w:t>
      </w:r>
      <w:r>
        <w:rPr>
          <w:rFonts w:ascii="Times New Roman" w:eastAsia="Courier New" w:hAnsi="Times New Roman" w:cs="Times New Roman"/>
          <w:b/>
          <w:bCs/>
          <w:sz w:val="28"/>
          <w:szCs w:val="28"/>
          <w:lang w:eastAsia="bg-BG"/>
        </w:rPr>
        <w:t>8.202</w:t>
      </w:r>
      <w:r>
        <w:rPr>
          <w:rFonts w:ascii="Times New Roman" w:eastAsia="Courier New" w:hAnsi="Times New Roman" w:cs="Times New Roman"/>
          <w:b/>
          <w:bCs/>
          <w:sz w:val="28"/>
          <w:szCs w:val="28"/>
          <w:lang w:val="en-US" w:eastAsia="bg-BG"/>
        </w:rPr>
        <w:t>5</w:t>
      </w:r>
      <w:r>
        <w:rPr>
          <w:rFonts w:ascii="Times New Roman" w:eastAsia="Courier New" w:hAnsi="Times New Roman" w:cs="Times New Roman"/>
          <w:b/>
          <w:bCs/>
          <w:sz w:val="28"/>
          <w:szCs w:val="28"/>
          <w:lang w:eastAsia="bg-BG"/>
        </w:rPr>
        <w:t xml:space="preserve"> г. от Христо Н. Х.</w:t>
      </w:r>
      <w:r>
        <w:rPr>
          <w:rFonts w:ascii="Times New Roman" w:eastAsia="Courier New" w:hAnsi="Times New Roman" w:cs="Times New Roman"/>
          <w:b/>
          <w:bCs/>
          <w:sz w:val="28"/>
          <w:szCs w:val="28"/>
          <w:lang w:val="en-US" w:eastAsia="bg-BG"/>
        </w:rPr>
        <w:t xml:space="preserve"> </w:t>
      </w:r>
      <w:r>
        <w:rPr>
          <w:rFonts w:ascii="Times New Roman" w:eastAsia="Courier New" w:hAnsi="Times New Roman" w:cs="Times New Roman"/>
          <w:b/>
          <w:bCs/>
          <w:sz w:val="28"/>
          <w:szCs w:val="28"/>
          <w:lang w:eastAsia="bg-BG"/>
        </w:rPr>
        <w:t xml:space="preserve">за издаване на разрешение за изработване на Подробен </w:t>
      </w:r>
      <w:proofErr w:type="spellStart"/>
      <w:r>
        <w:rPr>
          <w:rFonts w:ascii="Times New Roman" w:eastAsia="Courier New" w:hAnsi="Times New Roman" w:cs="Times New Roman"/>
          <w:b/>
          <w:bCs/>
          <w:sz w:val="28"/>
          <w:szCs w:val="28"/>
          <w:lang w:eastAsia="bg-BG"/>
        </w:rPr>
        <w:t>устройствен</w:t>
      </w:r>
      <w:proofErr w:type="spellEnd"/>
      <w:r>
        <w:rPr>
          <w:rFonts w:ascii="Times New Roman" w:eastAsia="Courier New" w:hAnsi="Times New Roman" w:cs="Times New Roman"/>
          <w:b/>
          <w:bCs/>
          <w:sz w:val="28"/>
          <w:szCs w:val="28"/>
          <w:lang w:eastAsia="bg-BG"/>
        </w:rPr>
        <w:t xml:space="preserve"> план /ПУП/ – План за застрояване /ПЗ/ на собствен поземлен имот с идентификатор 61710.606.5327 по кадастралната карта и кадастралните регистри /КККР/ на гр. Разград, община Разград, в м. „</w:t>
      </w:r>
      <w:proofErr w:type="spellStart"/>
      <w:r>
        <w:rPr>
          <w:rFonts w:ascii="Times New Roman" w:eastAsia="Courier New" w:hAnsi="Times New Roman" w:cs="Times New Roman"/>
          <w:b/>
          <w:bCs/>
          <w:sz w:val="28"/>
          <w:szCs w:val="28"/>
          <w:lang w:eastAsia="bg-BG"/>
        </w:rPr>
        <w:t>Стражецки</w:t>
      </w:r>
      <w:proofErr w:type="spellEnd"/>
      <w:r>
        <w:rPr>
          <w:rFonts w:ascii="Times New Roman" w:eastAsia="Courier New" w:hAnsi="Times New Roman" w:cs="Times New Roman"/>
          <w:b/>
          <w:bCs/>
          <w:sz w:val="28"/>
          <w:szCs w:val="28"/>
          <w:lang w:eastAsia="bg-BG"/>
        </w:rPr>
        <w:t xml:space="preserve"> лозя“, с трайно предназначение на територията – „Земеделска“ и начин на трайно ползване – „ Лозе“, по реда на Закона за устройство на територията /ЗУТ/.</w:t>
      </w:r>
    </w:p>
    <w:p w:rsidR="00F1775A" w:rsidRDefault="00F1775A" w:rsidP="00F1775A">
      <w:pPr>
        <w:widowControl w:val="0"/>
        <w:spacing w:after="0" w:line="240" w:lineRule="auto"/>
        <w:ind w:firstLine="709"/>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Към искането са приложени следните документи:</w:t>
      </w:r>
    </w:p>
    <w:p w:rsidR="00F1775A" w:rsidRDefault="00F1775A" w:rsidP="00F1775A">
      <w:pPr>
        <w:widowControl w:val="0"/>
        <w:numPr>
          <w:ilvl w:val="0"/>
          <w:numId w:val="10"/>
        </w:numPr>
        <w:spacing w:after="0" w:line="240" w:lineRule="auto"/>
        <w:ind w:left="0" w:firstLine="709"/>
        <w:contextualSpacing/>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 xml:space="preserve">техническо задание за изработване на Подробен </w:t>
      </w:r>
      <w:proofErr w:type="spellStart"/>
      <w:r>
        <w:rPr>
          <w:rFonts w:ascii="Times New Roman" w:eastAsia="Courier New" w:hAnsi="Times New Roman" w:cs="Times New Roman"/>
          <w:b/>
          <w:bCs/>
          <w:sz w:val="28"/>
          <w:szCs w:val="28"/>
          <w:lang w:eastAsia="bg-BG"/>
        </w:rPr>
        <w:t>устройствен</w:t>
      </w:r>
      <w:proofErr w:type="spellEnd"/>
      <w:r>
        <w:rPr>
          <w:rFonts w:ascii="Times New Roman" w:eastAsia="Courier New" w:hAnsi="Times New Roman" w:cs="Times New Roman"/>
          <w:b/>
          <w:bCs/>
          <w:sz w:val="28"/>
          <w:szCs w:val="28"/>
          <w:lang w:eastAsia="bg-BG"/>
        </w:rPr>
        <w:t xml:space="preserve"> план /ПУП/ - план за застрояване /ПЗ/;</w:t>
      </w:r>
    </w:p>
    <w:p w:rsidR="00F1775A" w:rsidRDefault="00F1775A" w:rsidP="00F1775A">
      <w:pPr>
        <w:numPr>
          <w:ilvl w:val="0"/>
          <w:numId w:val="10"/>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 xml:space="preserve">предложение за създаване на ПУП - </w:t>
      </w:r>
      <w:r>
        <w:rPr>
          <w:rFonts w:ascii="Times New Roman" w:eastAsia="Calibri" w:hAnsi="Times New Roman" w:cs="Times New Roman"/>
          <w:b/>
          <w:sz w:val="28"/>
          <w:szCs w:val="28"/>
          <w:lang w:val="ru-RU" w:eastAsia="bg-BG"/>
        </w:rPr>
        <w:t xml:space="preserve">ПЗ </w:t>
      </w:r>
      <w:r>
        <w:rPr>
          <w:rFonts w:ascii="Times New Roman" w:eastAsia="Calibri" w:hAnsi="Times New Roman" w:cs="Times New Roman"/>
          <w:b/>
          <w:sz w:val="28"/>
          <w:szCs w:val="28"/>
          <w:lang w:eastAsia="bg-BG"/>
        </w:rPr>
        <w:t xml:space="preserve">на </w:t>
      </w:r>
      <w:r>
        <w:rPr>
          <w:rFonts w:ascii="Times New Roman" w:eastAsia="Courier New" w:hAnsi="Times New Roman" w:cs="Times New Roman"/>
          <w:b/>
          <w:bCs/>
          <w:sz w:val="28"/>
          <w:szCs w:val="28"/>
          <w:lang w:eastAsia="bg-BG"/>
        </w:rPr>
        <w:t>поземлен имот  с идентификатор  61710.606.5327 по КККР на гр. Разград, община Разград, в м. „</w:t>
      </w:r>
      <w:proofErr w:type="spellStart"/>
      <w:r>
        <w:rPr>
          <w:rFonts w:ascii="Times New Roman" w:eastAsia="Courier New" w:hAnsi="Times New Roman" w:cs="Times New Roman"/>
          <w:b/>
          <w:bCs/>
          <w:sz w:val="28"/>
          <w:szCs w:val="28"/>
          <w:lang w:eastAsia="bg-BG"/>
        </w:rPr>
        <w:t>Стражецки</w:t>
      </w:r>
      <w:proofErr w:type="spellEnd"/>
      <w:r>
        <w:rPr>
          <w:rFonts w:ascii="Times New Roman" w:eastAsia="Courier New" w:hAnsi="Times New Roman" w:cs="Times New Roman"/>
          <w:b/>
          <w:bCs/>
          <w:sz w:val="28"/>
          <w:szCs w:val="28"/>
          <w:lang w:eastAsia="bg-BG"/>
        </w:rPr>
        <w:t xml:space="preserve"> лозя“,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Pr>
          <w:rFonts w:ascii="Times New Roman" w:eastAsia="Calibri" w:hAnsi="Times New Roman" w:cs="Times New Roman"/>
          <w:b/>
          <w:sz w:val="28"/>
          <w:szCs w:val="28"/>
          <w:lang w:val="ru-RU" w:eastAsia="bg-BG"/>
        </w:rPr>
        <w:t>;</w:t>
      </w:r>
    </w:p>
    <w:p w:rsidR="00F1775A" w:rsidRDefault="00F1775A" w:rsidP="00F1775A">
      <w:pPr>
        <w:numPr>
          <w:ilvl w:val="0"/>
          <w:numId w:val="10"/>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Pr>
          <w:rFonts w:ascii="Times New Roman" w:eastAsia="Calibri" w:hAnsi="Times New Roman" w:cs="Times New Roman"/>
          <w:b/>
          <w:sz w:val="28"/>
          <w:szCs w:val="28"/>
          <w:lang w:val="ru-RU" w:eastAsia="bg-BG"/>
        </w:rPr>
        <w:lastRenderedPageBreak/>
        <w:t>скица</w:t>
      </w:r>
      <w:proofErr w:type="spellEnd"/>
      <w:r>
        <w:rPr>
          <w:rFonts w:ascii="Times New Roman" w:eastAsia="Calibri" w:hAnsi="Times New Roman" w:cs="Times New Roman"/>
          <w:b/>
          <w:sz w:val="28"/>
          <w:szCs w:val="28"/>
          <w:lang w:val="ru-RU" w:eastAsia="bg-BG"/>
        </w:rPr>
        <w:t xml:space="preserve"> на </w:t>
      </w:r>
      <w:proofErr w:type="spellStart"/>
      <w:r>
        <w:rPr>
          <w:rFonts w:ascii="Times New Roman" w:eastAsia="Calibri" w:hAnsi="Times New Roman" w:cs="Times New Roman"/>
          <w:b/>
          <w:sz w:val="28"/>
          <w:szCs w:val="28"/>
          <w:lang w:val="ru-RU" w:eastAsia="bg-BG"/>
        </w:rPr>
        <w:t>имота</w:t>
      </w:r>
      <w:proofErr w:type="spellEnd"/>
      <w:r>
        <w:rPr>
          <w:rFonts w:ascii="Times New Roman" w:eastAsia="Calibri" w:hAnsi="Times New Roman" w:cs="Times New Roman"/>
          <w:b/>
          <w:sz w:val="28"/>
          <w:szCs w:val="28"/>
          <w:lang w:val="ru-RU" w:eastAsia="bg-BG"/>
        </w:rPr>
        <w:t>;</w:t>
      </w:r>
    </w:p>
    <w:p w:rsidR="00F1775A" w:rsidRDefault="00F1775A" w:rsidP="00F1775A">
      <w:pPr>
        <w:numPr>
          <w:ilvl w:val="0"/>
          <w:numId w:val="10"/>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 xml:space="preserve">документ за </w:t>
      </w:r>
      <w:proofErr w:type="spellStart"/>
      <w:r>
        <w:rPr>
          <w:rFonts w:ascii="Times New Roman" w:eastAsia="Calibri" w:hAnsi="Times New Roman" w:cs="Times New Roman"/>
          <w:b/>
          <w:sz w:val="28"/>
          <w:szCs w:val="28"/>
          <w:lang w:val="ru-RU" w:eastAsia="bg-BG"/>
        </w:rPr>
        <w:t>собственост</w:t>
      </w:r>
      <w:proofErr w:type="spellEnd"/>
      <w:r>
        <w:rPr>
          <w:rFonts w:ascii="Times New Roman" w:eastAsia="Calibri" w:hAnsi="Times New Roman" w:cs="Times New Roman"/>
          <w:b/>
          <w:sz w:val="28"/>
          <w:szCs w:val="28"/>
          <w:lang w:val="ru-RU" w:eastAsia="bg-BG"/>
        </w:rPr>
        <w:t>;</w:t>
      </w:r>
    </w:p>
    <w:p w:rsidR="00F1775A" w:rsidRDefault="00F1775A" w:rsidP="00F1775A">
      <w:pPr>
        <w:numPr>
          <w:ilvl w:val="0"/>
          <w:numId w:val="10"/>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Pr>
          <w:rFonts w:ascii="Times New Roman" w:eastAsia="Calibri" w:hAnsi="Times New Roman" w:cs="Times New Roman"/>
          <w:b/>
          <w:sz w:val="28"/>
          <w:szCs w:val="28"/>
          <w:lang w:val="ru-RU" w:eastAsia="bg-BG"/>
        </w:rPr>
        <w:t>писмо</w:t>
      </w:r>
      <w:proofErr w:type="spellEnd"/>
      <w:r>
        <w:rPr>
          <w:rFonts w:ascii="Times New Roman" w:eastAsia="Calibri" w:hAnsi="Times New Roman" w:cs="Times New Roman"/>
          <w:b/>
          <w:sz w:val="28"/>
          <w:szCs w:val="28"/>
          <w:lang w:val="ru-RU" w:eastAsia="bg-BG"/>
        </w:rPr>
        <w:t xml:space="preserve"> с </w:t>
      </w:r>
      <w:proofErr w:type="spellStart"/>
      <w:r>
        <w:rPr>
          <w:rFonts w:ascii="Times New Roman" w:eastAsia="Calibri" w:hAnsi="Times New Roman" w:cs="Times New Roman"/>
          <w:b/>
          <w:sz w:val="28"/>
          <w:szCs w:val="28"/>
          <w:lang w:val="ru-RU" w:eastAsia="bg-BG"/>
        </w:rPr>
        <w:t>изх</w:t>
      </w:r>
      <w:proofErr w:type="spellEnd"/>
      <w:r>
        <w:rPr>
          <w:rFonts w:ascii="Times New Roman" w:eastAsia="Calibri" w:hAnsi="Times New Roman" w:cs="Times New Roman"/>
          <w:b/>
          <w:sz w:val="28"/>
          <w:szCs w:val="28"/>
          <w:lang w:val="ru-RU" w:eastAsia="bg-BG"/>
        </w:rPr>
        <w:t>.</w:t>
      </w:r>
      <w:r>
        <w:rPr>
          <w:rFonts w:ascii="Times New Roman" w:eastAsia="Calibri" w:hAnsi="Times New Roman" w:cs="Times New Roman"/>
          <w:b/>
          <w:sz w:val="28"/>
          <w:szCs w:val="28"/>
          <w:lang w:val="en-US" w:eastAsia="bg-BG"/>
        </w:rPr>
        <w:t>K-EDN</w:t>
      </w:r>
      <w:r>
        <w:rPr>
          <w:rFonts w:ascii="Times New Roman" w:eastAsia="Calibri" w:hAnsi="Times New Roman" w:cs="Times New Roman"/>
          <w:b/>
          <w:sz w:val="28"/>
          <w:szCs w:val="28"/>
          <w:lang w:eastAsia="bg-BG"/>
        </w:rPr>
        <w:t>-5540</w:t>
      </w:r>
      <w:r>
        <w:rPr>
          <w:rFonts w:ascii="Times New Roman" w:eastAsia="Calibri" w:hAnsi="Times New Roman" w:cs="Times New Roman"/>
          <w:b/>
          <w:sz w:val="28"/>
          <w:szCs w:val="28"/>
          <w:lang w:val="en-US" w:eastAsia="bg-BG"/>
        </w:rPr>
        <w:t>/</w:t>
      </w:r>
      <w:r>
        <w:rPr>
          <w:rFonts w:ascii="Times New Roman" w:eastAsia="Calibri" w:hAnsi="Times New Roman" w:cs="Times New Roman"/>
          <w:b/>
          <w:sz w:val="28"/>
          <w:szCs w:val="28"/>
          <w:lang w:eastAsia="bg-BG"/>
        </w:rPr>
        <w:t>17</w:t>
      </w:r>
      <w:r>
        <w:rPr>
          <w:rFonts w:ascii="Times New Roman" w:eastAsia="Calibri" w:hAnsi="Times New Roman" w:cs="Times New Roman"/>
          <w:b/>
          <w:sz w:val="28"/>
          <w:szCs w:val="28"/>
          <w:lang w:val="en-US" w:eastAsia="bg-BG"/>
        </w:rPr>
        <w:t>.</w:t>
      </w:r>
      <w:r>
        <w:rPr>
          <w:rFonts w:ascii="Times New Roman" w:eastAsia="Calibri" w:hAnsi="Times New Roman" w:cs="Times New Roman"/>
          <w:b/>
          <w:sz w:val="28"/>
          <w:szCs w:val="28"/>
          <w:lang w:eastAsia="bg-BG"/>
        </w:rPr>
        <w:t>09</w:t>
      </w:r>
      <w:r>
        <w:rPr>
          <w:rFonts w:ascii="Times New Roman" w:eastAsia="Calibri" w:hAnsi="Times New Roman" w:cs="Times New Roman"/>
          <w:b/>
          <w:sz w:val="28"/>
          <w:szCs w:val="28"/>
          <w:lang w:val="en-US" w:eastAsia="bg-BG"/>
        </w:rPr>
        <w:t>.202</w:t>
      </w:r>
      <w:r>
        <w:rPr>
          <w:rFonts w:ascii="Times New Roman" w:eastAsia="Calibri" w:hAnsi="Times New Roman" w:cs="Times New Roman"/>
          <w:b/>
          <w:sz w:val="28"/>
          <w:szCs w:val="28"/>
          <w:lang w:eastAsia="bg-BG"/>
        </w:rPr>
        <w:t>5</w:t>
      </w:r>
      <w:r>
        <w:rPr>
          <w:rFonts w:ascii="Times New Roman" w:eastAsia="Calibri" w:hAnsi="Times New Roman" w:cs="Times New Roman"/>
          <w:b/>
          <w:sz w:val="28"/>
          <w:szCs w:val="28"/>
          <w:lang w:val="en-US" w:eastAsia="bg-BG"/>
        </w:rPr>
        <w:t xml:space="preserve"> </w:t>
      </w:r>
      <w:r>
        <w:rPr>
          <w:rFonts w:ascii="Times New Roman" w:eastAsia="Calibri" w:hAnsi="Times New Roman" w:cs="Times New Roman"/>
          <w:b/>
          <w:sz w:val="28"/>
          <w:szCs w:val="28"/>
          <w:lang w:eastAsia="bg-BG"/>
        </w:rPr>
        <w:t>г. от „Електроразпределение Север“ АД</w:t>
      </w:r>
    </w:p>
    <w:p w:rsidR="00F1775A" w:rsidRDefault="00F1775A" w:rsidP="00F1775A">
      <w:pPr>
        <w:numPr>
          <w:ilvl w:val="0"/>
          <w:numId w:val="10"/>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писмо с изх. № ИП-00-380/16.09.2025 г. от „Водоснабдяване-Дунав“ ЕООД</w:t>
      </w:r>
    </w:p>
    <w:p w:rsidR="00F1775A" w:rsidRDefault="00F1775A" w:rsidP="00F1775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proofErr w:type="spellStart"/>
      <w:r>
        <w:rPr>
          <w:rFonts w:ascii="Times New Roman" w:eastAsia="Calibri" w:hAnsi="Times New Roman" w:cs="Times New Roman"/>
          <w:b/>
          <w:sz w:val="28"/>
          <w:szCs w:val="28"/>
          <w:lang w:val="ru-RU" w:eastAsia="bg-BG"/>
        </w:rPr>
        <w:t>Съгласно</w:t>
      </w:r>
      <w:proofErr w:type="spellEnd"/>
      <w:r>
        <w:rPr>
          <w:rFonts w:ascii="Times New Roman" w:eastAsia="Calibri" w:hAnsi="Times New Roman" w:cs="Times New Roman"/>
          <w:b/>
          <w:sz w:val="28"/>
          <w:szCs w:val="28"/>
          <w:lang w:val="ru-RU" w:eastAsia="bg-BG"/>
        </w:rPr>
        <w:t xml:space="preserve"> чл. 124а, ал. 1 от ЗУТ разрешение за </w:t>
      </w:r>
      <w:proofErr w:type="spellStart"/>
      <w:r>
        <w:rPr>
          <w:rFonts w:ascii="Times New Roman" w:eastAsia="Calibri" w:hAnsi="Times New Roman" w:cs="Times New Roman"/>
          <w:b/>
          <w:sz w:val="28"/>
          <w:szCs w:val="28"/>
          <w:lang w:val="ru-RU" w:eastAsia="bg-BG"/>
        </w:rPr>
        <w:t>изработване</w:t>
      </w:r>
      <w:proofErr w:type="spellEnd"/>
      <w:r>
        <w:rPr>
          <w:rFonts w:ascii="Times New Roman" w:eastAsia="Calibri" w:hAnsi="Times New Roman" w:cs="Times New Roman"/>
          <w:b/>
          <w:sz w:val="28"/>
          <w:szCs w:val="28"/>
          <w:lang w:val="ru-RU" w:eastAsia="bg-BG"/>
        </w:rPr>
        <w:t xml:space="preserve"> на проект за ПУП за </w:t>
      </w:r>
      <w:proofErr w:type="spellStart"/>
      <w:r>
        <w:rPr>
          <w:rFonts w:ascii="Times New Roman" w:eastAsia="Calibri" w:hAnsi="Times New Roman" w:cs="Times New Roman"/>
          <w:b/>
          <w:sz w:val="28"/>
          <w:szCs w:val="28"/>
          <w:lang w:val="ru-RU" w:eastAsia="bg-BG"/>
        </w:rPr>
        <w:t>поземлени</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имоти</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извън</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границите</w:t>
      </w:r>
      <w:proofErr w:type="spellEnd"/>
      <w:r>
        <w:rPr>
          <w:rFonts w:ascii="Times New Roman" w:eastAsia="Calibri" w:hAnsi="Times New Roman" w:cs="Times New Roman"/>
          <w:b/>
          <w:sz w:val="28"/>
          <w:szCs w:val="28"/>
          <w:lang w:val="ru-RU" w:eastAsia="bg-BG"/>
        </w:rPr>
        <w:t xml:space="preserve"> на </w:t>
      </w:r>
      <w:proofErr w:type="spellStart"/>
      <w:r>
        <w:rPr>
          <w:rFonts w:ascii="Times New Roman" w:eastAsia="Calibri" w:hAnsi="Times New Roman" w:cs="Times New Roman"/>
          <w:b/>
          <w:sz w:val="28"/>
          <w:szCs w:val="28"/>
          <w:lang w:val="ru-RU" w:eastAsia="bg-BG"/>
        </w:rPr>
        <w:t>урбанизираните</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територии</w:t>
      </w:r>
      <w:proofErr w:type="spellEnd"/>
      <w:r>
        <w:rPr>
          <w:rFonts w:ascii="Times New Roman" w:eastAsia="Calibri" w:hAnsi="Times New Roman" w:cs="Times New Roman"/>
          <w:b/>
          <w:sz w:val="28"/>
          <w:szCs w:val="28"/>
          <w:lang w:val="ru-RU" w:eastAsia="bg-BG"/>
        </w:rPr>
        <w:t xml:space="preserve"> се допуска с решение на </w:t>
      </w:r>
      <w:proofErr w:type="spellStart"/>
      <w:r>
        <w:rPr>
          <w:rFonts w:ascii="Times New Roman" w:eastAsia="Calibri" w:hAnsi="Times New Roman" w:cs="Times New Roman"/>
          <w:b/>
          <w:sz w:val="28"/>
          <w:szCs w:val="28"/>
          <w:lang w:val="ru-RU" w:eastAsia="bg-BG"/>
        </w:rPr>
        <w:t>Общинския</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съвет</w:t>
      </w:r>
      <w:proofErr w:type="spellEnd"/>
      <w:r>
        <w:rPr>
          <w:rFonts w:ascii="Times New Roman" w:eastAsia="Calibri" w:hAnsi="Times New Roman" w:cs="Times New Roman"/>
          <w:b/>
          <w:sz w:val="28"/>
          <w:szCs w:val="28"/>
          <w:lang w:val="ru-RU" w:eastAsia="bg-BG"/>
        </w:rPr>
        <w:t xml:space="preserve"> по предложение на </w:t>
      </w:r>
      <w:proofErr w:type="spellStart"/>
      <w:r>
        <w:rPr>
          <w:rFonts w:ascii="Times New Roman" w:eastAsia="Calibri" w:hAnsi="Times New Roman" w:cs="Times New Roman"/>
          <w:b/>
          <w:sz w:val="28"/>
          <w:szCs w:val="28"/>
          <w:lang w:val="ru-RU" w:eastAsia="bg-BG"/>
        </w:rPr>
        <w:t>кмета</w:t>
      </w:r>
      <w:proofErr w:type="spellEnd"/>
      <w:r>
        <w:rPr>
          <w:rFonts w:ascii="Times New Roman" w:eastAsia="Calibri" w:hAnsi="Times New Roman" w:cs="Times New Roman"/>
          <w:b/>
          <w:sz w:val="28"/>
          <w:szCs w:val="28"/>
          <w:lang w:val="ru-RU" w:eastAsia="bg-BG"/>
        </w:rPr>
        <w:t xml:space="preserve"> на </w:t>
      </w:r>
      <w:proofErr w:type="spellStart"/>
      <w:r>
        <w:rPr>
          <w:rFonts w:ascii="Times New Roman" w:eastAsia="Calibri" w:hAnsi="Times New Roman" w:cs="Times New Roman"/>
          <w:b/>
          <w:sz w:val="28"/>
          <w:szCs w:val="28"/>
          <w:lang w:val="ru-RU" w:eastAsia="bg-BG"/>
        </w:rPr>
        <w:t>общината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Искането</w:t>
      </w:r>
      <w:proofErr w:type="spellEnd"/>
      <w:r>
        <w:rPr>
          <w:rFonts w:ascii="Times New Roman" w:eastAsia="Calibri" w:hAnsi="Times New Roman" w:cs="Times New Roman"/>
          <w:b/>
          <w:sz w:val="28"/>
          <w:szCs w:val="28"/>
          <w:lang w:val="ru-RU" w:eastAsia="bg-BG"/>
        </w:rPr>
        <w:t xml:space="preserve"> за </w:t>
      </w:r>
      <w:proofErr w:type="spellStart"/>
      <w:r>
        <w:rPr>
          <w:rFonts w:ascii="Times New Roman" w:eastAsia="Calibri" w:hAnsi="Times New Roman" w:cs="Times New Roman"/>
          <w:b/>
          <w:sz w:val="28"/>
          <w:szCs w:val="28"/>
          <w:lang w:val="ru-RU" w:eastAsia="bg-BG"/>
        </w:rPr>
        <w:t>издаване</w:t>
      </w:r>
      <w:proofErr w:type="spellEnd"/>
      <w:r>
        <w:rPr>
          <w:rFonts w:ascii="Times New Roman" w:eastAsia="Calibri" w:hAnsi="Times New Roman" w:cs="Times New Roman"/>
          <w:b/>
          <w:sz w:val="28"/>
          <w:szCs w:val="28"/>
          <w:lang w:val="ru-RU" w:eastAsia="bg-BG"/>
        </w:rPr>
        <w:t xml:space="preserve"> на такова разрешение се </w:t>
      </w:r>
      <w:proofErr w:type="spellStart"/>
      <w:r>
        <w:rPr>
          <w:rFonts w:ascii="Times New Roman" w:eastAsia="Calibri" w:hAnsi="Times New Roman" w:cs="Times New Roman"/>
          <w:b/>
          <w:sz w:val="28"/>
          <w:szCs w:val="28"/>
          <w:lang w:val="ru-RU" w:eastAsia="bg-BG"/>
        </w:rPr>
        <w:t>придружава</w:t>
      </w:r>
      <w:proofErr w:type="spellEnd"/>
      <w:r>
        <w:rPr>
          <w:rFonts w:ascii="Times New Roman" w:eastAsia="Calibri" w:hAnsi="Times New Roman" w:cs="Times New Roman"/>
          <w:b/>
          <w:sz w:val="28"/>
          <w:szCs w:val="28"/>
          <w:lang w:val="ru-RU" w:eastAsia="bg-BG"/>
        </w:rPr>
        <w:t xml:space="preserve"> от задание по чл. 125 от ЗУТ, </w:t>
      </w:r>
      <w:proofErr w:type="spellStart"/>
      <w:r>
        <w:rPr>
          <w:rFonts w:ascii="Times New Roman" w:eastAsia="Calibri" w:hAnsi="Times New Roman" w:cs="Times New Roman"/>
          <w:b/>
          <w:sz w:val="28"/>
          <w:szCs w:val="28"/>
          <w:lang w:val="ru-RU" w:eastAsia="bg-BG"/>
        </w:rPr>
        <w:t>което</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одобрява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едновременно</w:t>
      </w:r>
      <w:proofErr w:type="spellEnd"/>
      <w:r>
        <w:rPr>
          <w:rFonts w:ascii="Times New Roman" w:eastAsia="Calibri" w:hAnsi="Times New Roman" w:cs="Times New Roman"/>
          <w:b/>
          <w:sz w:val="28"/>
          <w:szCs w:val="28"/>
          <w:lang w:val="ru-RU" w:eastAsia="bg-BG"/>
        </w:rPr>
        <w:t xml:space="preserve"> с </w:t>
      </w:r>
      <w:proofErr w:type="spellStart"/>
      <w:r>
        <w:rPr>
          <w:rFonts w:ascii="Times New Roman" w:eastAsia="Calibri" w:hAnsi="Times New Roman" w:cs="Times New Roman"/>
          <w:b/>
          <w:sz w:val="28"/>
          <w:szCs w:val="28"/>
          <w:lang w:val="ru-RU" w:eastAsia="bg-BG"/>
        </w:rPr>
        <w:t>разрешението</w:t>
      </w:r>
      <w:proofErr w:type="spellEnd"/>
      <w:r>
        <w:rPr>
          <w:rFonts w:ascii="Times New Roman" w:eastAsia="Calibri" w:hAnsi="Times New Roman" w:cs="Times New Roman"/>
          <w:b/>
          <w:sz w:val="28"/>
          <w:szCs w:val="28"/>
          <w:lang w:val="ru-RU" w:eastAsia="bg-BG"/>
        </w:rPr>
        <w:t xml:space="preserve"> по чл. 124а от ЗУТ.</w:t>
      </w:r>
    </w:p>
    <w:p w:rsidR="00F1775A" w:rsidRDefault="00F1775A" w:rsidP="00F1775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ourier New" w:hAnsi="Times New Roman" w:cs="Times New Roman"/>
          <w:b/>
          <w:bCs/>
          <w:sz w:val="28"/>
          <w:szCs w:val="28"/>
          <w:lang w:eastAsia="bg-BG"/>
        </w:rPr>
        <w:t xml:space="preserve">Христо Н. Х. </w:t>
      </w:r>
      <w:r>
        <w:rPr>
          <w:rFonts w:ascii="Times New Roman" w:eastAsia="Calibri" w:hAnsi="Times New Roman" w:cs="Times New Roman"/>
          <w:b/>
          <w:sz w:val="28"/>
          <w:szCs w:val="28"/>
          <w:lang w:val="ru-RU" w:eastAsia="bg-BG"/>
        </w:rPr>
        <w:t xml:space="preserve">е представил задание за разрешение </w:t>
      </w:r>
      <w:proofErr w:type="spellStart"/>
      <w:r>
        <w:rPr>
          <w:rFonts w:ascii="Times New Roman" w:eastAsia="Calibri" w:hAnsi="Times New Roman" w:cs="Times New Roman"/>
          <w:b/>
          <w:sz w:val="28"/>
          <w:szCs w:val="28"/>
          <w:lang w:val="ru-RU" w:eastAsia="bg-BG"/>
        </w:rPr>
        <w:t>изработването</w:t>
      </w:r>
      <w:proofErr w:type="spellEnd"/>
      <w:r>
        <w:rPr>
          <w:rFonts w:ascii="Times New Roman" w:eastAsia="Calibri" w:hAnsi="Times New Roman" w:cs="Times New Roman"/>
          <w:b/>
          <w:sz w:val="28"/>
          <w:szCs w:val="28"/>
          <w:lang w:val="ru-RU" w:eastAsia="bg-BG"/>
        </w:rPr>
        <w:t xml:space="preserve"> на подробен </w:t>
      </w:r>
      <w:proofErr w:type="spellStart"/>
      <w:r>
        <w:rPr>
          <w:rFonts w:ascii="Times New Roman" w:eastAsia="Calibri" w:hAnsi="Times New Roman" w:cs="Times New Roman"/>
          <w:b/>
          <w:sz w:val="28"/>
          <w:szCs w:val="28"/>
          <w:lang w:val="ru-RU" w:eastAsia="bg-BG"/>
        </w:rPr>
        <w:t>устройствен</w:t>
      </w:r>
      <w:proofErr w:type="spellEnd"/>
      <w:r>
        <w:rPr>
          <w:rFonts w:ascii="Times New Roman" w:eastAsia="Calibri" w:hAnsi="Times New Roman" w:cs="Times New Roman"/>
          <w:b/>
          <w:sz w:val="28"/>
          <w:szCs w:val="28"/>
          <w:lang w:val="ru-RU" w:eastAsia="bg-BG"/>
        </w:rPr>
        <w:t xml:space="preserve"> план – план за </w:t>
      </w:r>
      <w:proofErr w:type="spellStart"/>
      <w:r>
        <w:rPr>
          <w:rFonts w:ascii="Times New Roman" w:eastAsia="Calibri" w:hAnsi="Times New Roman" w:cs="Times New Roman"/>
          <w:b/>
          <w:sz w:val="28"/>
          <w:szCs w:val="28"/>
          <w:lang w:val="ru-RU" w:eastAsia="bg-BG"/>
        </w:rPr>
        <w:t>застрояване</w:t>
      </w:r>
      <w:proofErr w:type="spellEnd"/>
      <w:r>
        <w:rPr>
          <w:rFonts w:ascii="Times New Roman" w:eastAsia="Calibri" w:hAnsi="Times New Roman" w:cs="Times New Roman"/>
          <w:b/>
          <w:sz w:val="28"/>
          <w:szCs w:val="28"/>
          <w:lang w:val="ru-RU" w:eastAsia="bg-BG"/>
        </w:rPr>
        <w:t xml:space="preserve"> </w:t>
      </w:r>
      <w:r>
        <w:rPr>
          <w:rFonts w:ascii="Times New Roman" w:eastAsia="Calibri" w:hAnsi="Times New Roman" w:cs="Times New Roman"/>
          <w:b/>
          <w:sz w:val="28"/>
          <w:szCs w:val="28"/>
          <w:lang w:eastAsia="bg-BG"/>
        </w:rPr>
        <w:t xml:space="preserve">на собствен поземлен </w:t>
      </w:r>
      <w:proofErr w:type="spellStart"/>
      <w:r>
        <w:rPr>
          <w:rFonts w:ascii="Times New Roman" w:eastAsia="Calibri" w:hAnsi="Times New Roman" w:cs="Times New Roman"/>
          <w:b/>
          <w:sz w:val="28"/>
          <w:szCs w:val="28"/>
          <w:lang w:val="ru-RU" w:eastAsia="bg-BG"/>
        </w:rPr>
        <w:t>имот</w:t>
      </w:r>
      <w:proofErr w:type="spellEnd"/>
      <w:r>
        <w:rPr>
          <w:rFonts w:ascii="Times New Roman" w:eastAsia="Calibri" w:hAnsi="Times New Roman" w:cs="Times New Roman"/>
          <w:b/>
          <w:sz w:val="28"/>
          <w:szCs w:val="28"/>
          <w:lang w:val="ru-RU" w:eastAsia="bg-BG"/>
        </w:rPr>
        <w:t xml:space="preserve"> </w:t>
      </w:r>
      <w:r>
        <w:rPr>
          <w:rFonts w:ascii="Times New Roman" w:eastAsia="Courier New" w:hAnsi="Times New Roman" w:cs="Times New Roman"/>
          <w:b/>
          <w:bCs/>
          <w:sz w:val="28"/>
          <w:szCs w:val="28"/>
          <w:lang w:eastAsia="bg-BG"/>
        </w:rPr>
        <w:t>с идентификатор 61710.606.5327 по КККР на гр. Разград, община Разград, в м. „</w:t>
      </w:r>
      <w:proofErr w:type="spellStart"/>
      <w:r>
        <w:rPr>
          <w:rFonts w:ascii="Times New Roman" w:eastAsia="Courier New" w:hAnsi="Times New Roman" w:cs="Times New Roman"/>
          <w:b/>
          <w:bCs/>
          <w:sz w:val="28"/>
          <w:szCs w:val="28"/>
          <w:lang w:eastAsia="bg-BG"/>
        </w:rPr>
        <w:t>Стражецки</w:t>
      </w:r>
      <w:proofErr w:type="spellEnd"/>
      <w:r>
        <w:rPr>
          <w:rFonts w:ascii="Times New Roman" w:eastAsia="Courier New" w:hAnsi="Times New Roman" w:cs="Times New Roman"/>
          <w:b/>
          <w:bCs/>
          <w:sz w:val="28"/>
          <w:szCs w:val="28"/>
          <w:lang w:eastAsia="bg-BG"/>
        </w:rPr>
        <w:t xml:space="preserve"> лозя“, с трайно предназначение на територията – „Земеделска“ и начин на трайно ползване</w:t>
      </w:r>
      <w:r w:rsidR="00893AC7">
        <w:rPr>
          <w:rFonts w:ascii="Times New Roman" w:eastAsia="Courier New" w:hAnsi="Times New Roman" w:cs="Times New Roman"/>
          <w:b/>
          <w:bCs/>
          <w:sz w:val="28"/>
          <w:szCs w:val="28"/>
          <w:lang w:eastAsia="bg-BG"/>
        </w:rPr>
        <w:t xml:space="preserve"> – „Лозе“ за отреждане на имота </w:t>
      </w:r>
      <w:r>
        <w:rPr>
          <w:rFonts w:ascii="Times New Roman" w:eastAsia="Courier New" w:hAnsi="Times New Roman" w:cs="Times New Roman"/>
          <w:b/>
          <w:bCs/>
          <w:sz w:val="28"/>
          <w:szCs w:val="28"/>
          <w:lang w:eastAsia="bg-BG"/>
        </w:rPr>
        <w:t>„За жилищни функции“ и изграждане на обект „Жилищна сграда“.</w:t>
      </w:r>
    </w:p>
    <w:p w:rsidR="00F1775A" w:rsidRDefault="00F1775A" w:rsidP="00F1775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proofErr w:type="spellStart"/>
      <w:r>
        <w:rPr>
          <w:rFonts w:ascii="Times New Roman" w:eastAsia="Calibri" w:hAnsi="Times New Roman" w:cs="Times New Roman"/>
          <w:b/>
          <w:sz w:val="28"/>
          <w:szCs w:val="28"/>
          <w:lang w:val="ru-RU" w:eastAsia="bg-BG"/>
        </w:rPr>
        <w:t>Със</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заданието</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установява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териториалния</w:t>
      </w:r>
      <w:proofErr w:type="spellEnd"/>
      <w:r>
        <w:rPr>
          <w:rFonts w:ascii="Times New Roman" w:eastAsia="Calibri" w:hAnsi="Times New Roman" w:cs="Times New Roman"/>
          <w:b/>
          <w:sz w:val="28"/>
          <w:szCs w:val="28"/>
          <w:lang w:val="ru-RU" w:eastAsia="bg-BG"/>
        </w:rPr>
        <w:t xml:space="preserve"> обхват на плана, </w:t>
      </w:r>
      <w:proofErr w:type="spellStart"/>
      <w:r>
        <w:rPr>
          <w:rFonts w:ascii="Times New Roman" w:eastAsia="Calibri" w:hAnsi="Times New Roman" w:cs="Times New Roman"/>
          <w:b/>
          <w:sz w:val="28"/>
          <w:szCs w:val="28"/>
          <w:lang w:val="ru-RU" w:eastAsia="bg-BG"/>
        </w:rPr>
        <w:t>чието</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допускане</w:t>
      </w:r>
      <w:proofErr w:type="spellEnd"/>
      <w:r>
        <w:rPr>
          <w:rFonts w:ascii="Times New Roman" w:eastAsia="Calibri" w:hAnsi="Times New Roman" w:cs="Times New Roman"/>
          <w:b/>
          <w:sz w:val="28"/>
          <w:szCs w:val="28"/>
          <w:lang w:val="ru-RU" w:eastAsia="bg-BG"/>
        </w:rPr>
        <w:t xml:space="preserve"> се иска.</w:t>
      </w:r>
    </w:p>
    <w:p w:rsidR="00F1775A" w:rsidRDefault="00F1775A" w:rsidP="00F1775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proofErr w:type="spellStart"/>
      <w:r>
        <w:rPr>
          <w:rFonts w:ascii="Times New Roman" w:eastAsia="Calibri" w:hAnsi="Times New Roman" w:cs="Times New Roman"/>
          <w:b/>
          <w:sz w:val="28"/>
          <w:szCs w:val="28"/>
          <w:lang w:val="ru-RU" w:eastAsia="bg-BG"/>
        </w:rPr>
        <w:t>Имотът</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обслужва</w:t>
      </w:r>
      <w:proofErr w:type="spellEnd"/>
      <w:r>
        <w:rPr>
          <w:rFonts w:ascii="Times New Roman" w:eastAsia="Calibri" w:hAnsi="Times New Roman" w:cs="Times New Roman"/>
          <w:b/>
          <w:sz w:val="28"/>
          <w:szCs w:val="28"/>
          <w:lang w:val="ru-RU" w:eastAsia="bg-BG"/>
        </w:rPr>
        <w:t xml:space="preserve"> от </w:t>
      </w:r>
      <w:proofErr w:type="spellStart"/>
      <w:r>
        <w:rPr>
          <w:rFonts w:ascii="Times New Roman" w:eastAsia="Calibri" w:hAnsi="Times New Roman" w:cs="Times New Roman"/>
          <w:b/>
          <w:sz w:val="28"/>
          <w:szCs w:val="28"/>
          <w:lang w:val="ru-RU" w:eastAsia="bg-BG"/>
        </w:rPr>
        <w:t>североизток</w:t>
      </w:r>
      <w:proofErr w:type="spellEnd"/>
      <w:r>
        <w:rPr>
          <w:rFonts w:ascii="Times New Roman" w:eastAsia="Calibri" w:hAnsi="Times New Roman" w:cs="Times New Roman"/>
          <w:b/>
          <w:sz w:val="28"/>
          <w:szCs w:val="28"/>
          <w:lang w:val="ru-RU" w:eastAsia="bg-BG"/>
        </w:rPr>
        <w:t xml:space="preserve"> посредством </w:t>
      </w:r>
      <w:proofErr w:type="spellStart"/>
      <w:r>
        <w:rPr>
          <w:rFonts w:ascii="Times New Roman" w:eastAsia="Calibri" w:hAnsi="Times New Roman" w:cs="Times New Roman"/>
          <w:b/>
          <w:sz w:val="28"/>
          <w:szCs w:val="28"/>
          <w:lang w:val="ru-RU" w:eastAsia="bg-BG"/>
        </w:rPr>
        <w:t>път</w:t>
      </w:r>
      <w:proofErr w:type="spellEnd"/>
      <w:r>
        <w:rPr>
          <w:rFonts w:ascii="Times New Roman" w:eastAsia="Calibri" w:hAnsi="Times New Roman" w:cs="Times New Roman"/>
          <w:b/>
          <w:sz w:val="28"/>
          <w:szCs w:val="28"/>
          <w:lang w:val="ru-RU" w:eastAsia="bg-BG"/>
        </w:rPr>
        <w:t xml:space="preserve"> с идентификатор 61710.606.5052 по КККР на гр. </w:t>
      </w:r>
      <w:proofErr w:type="spellStart"/>
      <w:r>
        <w:rPr>
          <w:rFonts w:ascii="Times New Roman" w:eastAsia="Calibri" w:hAnsi="Times New Roman" w:cs="Times New Roman"/>
          <w:b/>
          <w:sz w:val="28"/>
          <w:szCs w:val="28"/>
          <w:lang w:val="ru-RU" w:eastAsia="bg-BG"/>
        </w:rPr>
        <w:t>Разград</w:t>
      </w:r>
      <w:proofErr w:type="spellEnd"/>
      <w:r>
        <w:rPr>
          <w:rFonts w:ascii="Times New Roman" w:eastAsia="Calibri" w:hAnsi="Times New Roman" w:cs="Times New Roman"/>
          <w:b/>
          <w:sz w:val="28"/>
          <w:szCs w:val="28"/>
          <w:lang w:val="ru-RU" w:eastAsia="bg-BG"/>
        </w:rPr>
        <w:t xml:space="preserve"> – част от </w:t>
      </w:r>
      <w:proofErr w:type="spellStart"/>
      <w:r>
        <w:rPr>
          <w:rFonts w:ascii="Times New Roman" w:eastAsia="Calibri" w:hAnsi="Times New Roman" w:cs="Times New Roman"/>
          <w:b/>
          <w:sz w:val="28"/>
          <w:szCs w:val="28"/>
          <w:lang w:val="ru-RU" w:eastAsia="bg-BG"/>
        </w:rPr>
        <w:t>републиканската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пътна</w:t>
      </w:r>
      <w:proofErr w:type="spellEnd"/>
      <w:r>
        <w:rPr>
          <w:rFonts w:ascii="Times New Roman" w:eastAsia="Calibri" w:hAnsi="Times New Roman" w:cs="Times New Roman"/>
          <w:b/>
          <w:sz w:val="28"/>
          <w:szCs w:val="28"/>
          <w:lang w:val="ru-RU" w:eastAsia="bg-BG"/>
        </w:rPr>
        <w:t xml:space="preserve"> мрежа /</w:t>
      </w:r>
      <w:proofErr w:type="spellStart"/>
      <w:r>
        <w:rPr>
          <w:rFonts w:ascii="Times New Roman" w:eastAsia="Calibri" w:hAnsi="Times New Roman" w:cs="Times New Roman"/>
          <w:b/>
          <w:sz w:val="28"/>
          <w:szCs w:val="28"/>
          <w:lang w:val="ru-RU" w:eastAsia="bg-BG"/>
        </w:rPr>
        <w:t>Русе</w:t>
      </w:r>
      <w:proofErr w:type="spellEnd"/>
      <w:r>
        <w:rPr>
          <w:rFonts w:ascii="Times New Roman" w:eastAsia="Calibri" w:hAnsi="Times New Roman" w:cs="Times New Roman"/>
          <w:b/>
          <w:sz w:val="28"/>
          <w:szCs w:val="28"/>
          <w:lang w:val="ru-RU" w:eastAsia="bg-BG"/>
        </w:rPr>
        <w:t xml:space="preserve"> – Шумен/.</w:t>
      </w:r>
    </w:p>
    <w:p w:rsidR="00F1775A" w:rsidRDefault="00F1775A" w:rsidP="00F1775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Имотът</w:t>
      </w:r>
      <w:proofErr w:type="spellEnd"/>
      <w:r>
        <w:rPr>
          <w:rFonts w:ascii="Times New Roman" w:eastAsia="Calibri" w:hAnsi="Times New Roman" w:cs="Times New Roman"/>
          <w:b/>
          <w:sz w:val="28"/>
          <w:szCs w:val="28"/>
          <w:lang w:val="ru-RU" w:eastAsia="bg-BG"/>
        </w:rPr>
        <w:t xml:space="preserve"> е </w:t>
      </w:r>
      <w:proofErr w:type="spellStart"/>
      <w:r>
        <w:rPr>
          <w:rFonts w:ascii="Times New Roman" w:eastAsia="Calibri" w:hAnsi="Times New Roman" w:cs="Times New Roman"/>
          <w:b/>
          <w:sz w:val="28"/>
          <w:szCs w:val="28"/>
          <w:lang w:val="ru-RU" w:eastAsia="bg-BG"/>
        </w:rPr>
        <w:t>водоснабден</w:t>
      </w:r>
      <w:proofErr w:type="spellEnd"/>
      <w:r>
        <w:rPr>
          <w:rFonts w:ascii="Times New Roman" w:eastAsia="Calibri" w:hAnsi="Times New Roman" w:cs="Times New Roman"/>
          <w:b/>
          <w:sz w:val="28"/>
          <w:szCs w:val="28"/>
          <w:lang w:val="ru-RU" w:eastAsia="bg-BG"/>
        </w:rPr>
        <w:t xml:space="preserve"> и </w:t>
      </w:r>
      <w:proofErr w:type="spellStart"/>
      <w:r>
        <w:rPr>
          <w:rFonts w:ascii="Times New Roman" w:eastAsia="Calibri" w:hAnsi="Times New Roman" w:cs="Times New Roman"/>
          <w:b/>
          <w:sz w:val="28"/>
          <w:szCs w:val="28"/>
          <w:lang w:val="ru-RU" w:eastAsia="bg-BG"/>
        </w:rPr>
        <w:t>електрифициран</w:t>
      </w:r>
      <w:proofErr w:type="spellEnd"/>
      <w:r>
        <w:rPr>
          <w:rFonts w:ascii="Times New Roman" w:eastAsia="Calibri" w:hAnsi="Times New Roman" w:cs="Times New Roman"/>
          <w:b/>
          <w:sz w:val="28"/>
          <w:szCs w:val="28"/>
          <w:lang w:val="ru-RU" w:eastAsia="bg-BG"/>
        </w:rPr>
        <w:t xml:space="preserve">. В </w:t>
      </w:r>
      <w:proofErr w:type="spellStart"/>
      <w:r>
        <w:rPr>
          <w:rFonts w:ascii="Times New Roman" w:eastAsia="Calibri" w:hAnsi="Times New Roman" w:cs="Times New Roman"/>
          <w:b/>
          <w:sz w:val="28"/>
          <w:szCs w:val="28"/>
          <w:lang w:val="ru-RU" w:eastAsia="bg-BG"/>
        </w:rPr>
        <w:t>имота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има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съществуващ</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сграден</w:t>
      </w:r>
      <w:proofErr w:type="spellEnd"/>
      <w:r>
        <w:rPr>
          <w:rFonts w:ascii="Times New Roman" w:eastAsia="Calibri" w:hAnsi="Times New Roman" w:cs="Times New Roman"/>
          <w:b/>
          <w:sz w:val="28"/>
          <w:szCs w:val="28"/>
          <w:lang w:val="ru-RU" w:eastAsia="bg-BG"/>
        </w:rPr>
        <w:t xml:space="preserve"> фонд, </w:t>
      </w:r>
      <w:proofErr w:type="spellStart"/>
      <w:r>
        <w:rPr>
          <w:rFonts w:ascii="Times New Roman" w:eastAsia="Calibri" w:hAnsi="Times New Roman" w:cs="Times New Roman"/>
          <w:b/>
          <w:sz w:val="28"/>
          <w:szCs w:val="28"/>
          <w:lang w:val="ru-RU" w:eastAsia="bg-BG"/>
        </w:rPr>
        <w:t>който</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ще</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запази</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Представено</w:t>
      </w:r>
      <w:proofErr w:type="spellEnd"/>
      <w:r>
        <w:rPr>
          <w:rFonts w:ascii="Times New Roman" w:eastAsia="Calibri" w:hAnsi="Times New Roman" w:cs="Times New Roman"/>
          <w:b/>
          <w:sz w:val="28"/>
          <w:szCs w:val="28"/>
          <w:lang w:val="ru-RU" w:eastAsia="bg-BG"/>
        </w:rPr>
        <w:t xml:space="preserve"> е Разрешение за </w:t>
      </w:r>
      <w:proofErr w:type="spellStart"/>
      <w:r>
        <w:rPr>
          <w:rFonts w:ascii="Times New Roman" w:eastAsia="Calibri" w:hAnsi="Times New Roman" w:cs="Times New Roman"/>
          <w:b/>
          <w:sz w:val="28"/>
          <w:szCs w:val="28"/>
          <w:lang w:val="ru-RU" w:eastAsia="bg-BG"/>
        </w:rPr>
        <w:t>строеж</w:t>
      </w:r>
      <w:proofErr w:type="spellEnd"/>
      <w:r>
        <w:rPr>
          <w:rFonts w:ascii="Times New Roman" w:eastAsia="Calibri" w:hAnsi="Times New Roman" w:cs="Times New Roman"/>
          <w:b/>
          <w:sz w:val="28"/>
          <w:szCs w:val="28"/>
          <w:lang w:val="ru-RU" w:eastAsia="bg-BG"/>
        </w:rPr>
        <w:t xml:space="preserve"> № 188 от 23.06.2008 г. за </w:t>
      </w:r>
      <w:proofErr w:type="spellStart"/>
      <w:r>
        <w:rPr>
          <w:rFonts w:ascii="Times New Roman" w:eastAsia="Calibri" w:hAnsi="Times New Roman" w:cs="Times New Roman"/>
          <w:b/>
          <w:sz w:val="28"/>
          <w:szCs w:val="28"/>
          <w:lang w:val="ru-RU" w:eastAsia="bg-BG"/>
        </w:rPr>
        <w:t>стопанска</w:t>
      </w:r>
      <w:proofErr w:type="spellEnd"/>
      <w:r>
        <w:rPr>
          <w:rFonts w:ascii="Times New Roman" w:eastAsia="Calibri" w:hAnsi="Times New Roman" w:cs="Times New Roman"/>
          <w:b/>
          <w:sz w:val="28"/>
          <w:szCs w:val="28"/>
          <w:lang w:val="ru-RU" w:eastAsia="bg-BG"/>
        </w:rPr>
        <w:t xml:space="preserve"> постройка за </w:t>
      </w:r>
      <w:proofErr w:type="spellStart"/>
      <w:r>
        <w:rPr>
          <w:rFonts w:ascii="Times New Roman" w:eastAsia="Calibri" w:hAnsi="Times New Roman" w:cs="Times New Roman"/>
          <w:b/>
          <w:sz w:val="28"/>
          <w:szCs w:val="28"/>
          <w:lang w:val="ru-RU" w:eastAsia="bg-BG"/>
        </w:rPr>
        <w:t>съхранение</w:t>
      </w:r>
      <w:proofErr w:type="spellEnd"/>
      <w:r>
        <w:rPr>
          <w:rFonts w:ascii="Times New Roman" w:eastAsia="Calibri" w:hAnsi="Times New Roman" w:cs="Times New Roman"/>
          <w:b/>
          <w:sz w:val="28"/>
          <w:szCs w:val="28"/>
          <w:lang w:val="ru-RU" w:eastAsia="bg-BG"/>
        </w:rPr>
        <w:t xml:space="preserve"> на </w:t>
      </w:r>
      <w:proofErr w:type="spellStart"/>
      <w:r>
        <w:rPr>
          <w:rFonts w:ascii="Times New Roman" w:eastAsia="Calibri" w:hAnsi="Times New Roman" w:cs="Times New Roman"/>
          <w:b/>
          <w:sz w:val="28"/>
          <w:szCs w:val="28"/>
          <w:lang w:val="ru-RU" w:eastAsia="bg-BG"/>
        </w:rPr>
        <w:t>селскостопанска</w:t>
      </w:r>
      <w:proofErr w:type="spellEnd"/>
      <w:r>
        <w:rPr>
          <w:rFonts w:ascii="Times New Roman" w:eastAsia="Calibri" w:hAnsi="Times New Roman" w:cs="Times New Roman"/>
          <w:b/>
          <w:sz w:val="28"/>
          <w:szCs w:val="28"/>
          <w:lang w:val="ru-RU" w:eastAsia="bg-BG"/>
        </w:rPr>
        <w:t xml:space="preserve"> продукция и </w:t>
      </w:r>
      <w:proofErr w:type="spellStart"/>
      <w:r>
        <w:rPr>
          <w:rFonts w:ascii="Times New Roman" w:eastAsia="Calibri" w:hAnsi="Times New Roman" w:cs="Times New Roman"/>
          <w:b/>
          <w:sz w:val="28"/>
          <w:szCs w:val="28"/>
          <w:lang w:val="ru-RU" w:eastAsia="bg-BG"/>
        </w:rPr>
        <w:t>инвентар</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Имотът</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ще</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отреди</w:t>
      </w:r>
      <w:proofErr w:type="spellEnd"/>
      <w:r>
        <w:rPr>
          <w:rFonts w:ascii="Times New Roman" w:eastAsia="Calibri" w:hAnsi="Times New Roman" w:cs="Times New Roman"/>
          <w:b/>
          <w:sz w:val="28"/>
          <w:szCs w:val="28"/>
          <w:lang w:val="ru-RU" w:eastAsia="bg-BG"/>
        </w:rPr>
        <w:t xml:space="preserve"> „За </w:t>
      </w:r>
      <w:proofErr w:type="spellStart"/>
      <w:r>
        <w:rPr>
          <w:rFonts w:ascii="Times New Roman" w:eastAsia="Calibri" w:hAnsi="Times New Roman" w:cs="Times New Roman"/>
          <w:b/>
          <w:sz w:val="28"/>
          <w:szCs w:val="28"/>
          <w:lang w:val="ru-RU" w:eastAsia="bg-BG"/>
        </w:rPr>
        <w:t>жилищни</w:t>
      </w:r>
      <w:proofErr w:type="spellEnd"/>
      <w:r>
        <w:rPr>
          <w:rFonts w:ascii="Times New Roman" w:eastAsia="Calibri" w:hAnsi="Times New Roman" w:cs="Times New Roman"/>
          <w:b/>
          <w:sz w:val="28"/>
          <w:szCs w:val="28"/>
          <w:lang w:val="ru-RU" w:eastAsia="bg-BG"/>
        </w:rPr>
        <w:t xml:space="preserve"> функции“ и </w:t>
      </w:r>
      <w:proofErr w:type="spellStart"/>
      <w:r>
        <w:rPr>
          <w:rFonts w:ascii="Times New Roman" w:eastAsia="Calibri" w:hAnsi="Times New Roman" w:cs="Times New Roman"/>
          <w:b/>
          <w:sz w:val="28"/>
          <w:szCs w:val="28"/>
          <w:lang w:val="ru-RU" w:eastAsia="bg-BG"/>
        </w:rPr>
        <w:t>ще</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ползва</w:t>
      </w:r>
      <w:proofErr w:type="spellEnd"/>
      <w:r>
        <w:rPr>
          <w:rFonts w:ascii="Times New Roman" w:eastAsia="Calibri" w:hAnsi="Times New Roman" w:cs="Times New Roman"/>
          <w:b/>
          <w:sz w:val="28"/>
          <w:szCs w:val="28"/>
          <w:lang w:val="ru-RU" w:eastAsia="bg-BG"/>
        </w:rPr>
        <w:t xml:space="preserve"> за </w:t>
      </w:r>
      <w:proofErr w:type="spellStart"/>
      <w:r>
        <w:rPr>
          <w:rFonts w:ascii="Times New Roman" w:eastAsia="Calibri" w:hAnsi="Times New Roman" w:cs="Times New Roman"/>
          <w:b/>
          <w:sz w:val="28"/>
          <w:szCs w:val="28"/>
          <w:lang w:val="ru-RU" w:eastAsia="bg-BG"/>
        </w:rPr>
        <w:t>изграждане</w:t>
      </w:r>
      <w:proofErr w:type="spellEnd"/>
      <w:r>
        <w:rPr>
          <w:rFonts w:ascii="Times New Roman" w:eastAsia="Calibri" w:hAnsi="Times New Roman" w:cs="Times New Roman"/>
          <w:b/>
          <w:sz w:val="28"/>
          <w:szCs w:val="28"/>
          <w:lang w:val="ru-RU" w:eastAsia="bg-BG"/>
        </w:rPr>
        <w:t xml:space="preserve"> на </w:t>
      </w:r>
      <w:proofErr w:type="spellStart"/>
      <w:r>
        <w:rPr>
          <w:rFonts w:ascii="Times New Roman" w:eastAsia="Calibri" w:hAnsi="Times New Roman" w:cs="Times New Roman"/>
          <w:b/>
          <w:sz w:val="28"/>
          <w:szCs w:val="28"/>
          <w:lang w:val="ru-RU" w:eastAsia="bg-BG"/>
        </w:rPr>
        <w:t>обект</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Жилищна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сграда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като</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застройката</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показва</w:t>
      </w:r>
      <w:proofErr w:type="spellEnd"/>
      <w:r>
        <w:rPr>
          <w:rFonts w:ascii="Times New Roman" w:eastAsia="Calibri" w:hAnsi="Times New Roman" w:cs="Times New Roman"/>
          <w:b/>
          <w:sz w:val="28"/>
          <w:szCs w:val="28"/>
          <w:lang w:val="ru-RU" w:eastAsia="bg-BG"/>
        </w:rPr>
        <w:t xml:space="preserve"> с </w:t>
      </w:r>
      <w:proofErr w:type="spellStart"/>
      <w:r>
        <w:rPr>
          <w:rFonts w:ascii="Times New Roman" w:eastAsia="Calibri" w:hAnsi="Times New Roman" w:cs="Times New Roman"/>
          <w:b/>
          <w:sz w:val="28"/>
          <w:szCs w:val="28"/>
          <w:lang w:val="ru-RU" w:eastAsia="bg-BG"/>
        </w:rPr>
        <w:t>ограничителни</w:t>
      </w:r>
      <w:proofErr w:type="spellEnd"/>
      <w:r>
        <w:rPr>
          <w:rFonts w:ascii="Times New Roman" w:eastAsia="Calibri" w:hAnsi="Times New Roman" w:cs="Times New Roman"/>
          <w:b/>
          <w:sz w:val="28"/>
          <w:szCs w:val="28"/>
          <w:lang w:val="ru-RU" w:eastAsia="bg-BG"/>
        </w:rPr>
        <w:t xml:space="preserve"> линии. </w:t>
      </w:r>
      <w:proofErr w:type="spellStart"/>
      <w:r>
        <w:rPr>
          <w:rFonts w:ascii="Times New Roman" w:eastAsia="Calibri" w:hAnsi="Times New Roman" w:cs="Times New Roman"/>
          <w:b/>
          <w:sz w:val="28"/>
          <w:szCs w:val="28"/>
          <w:lang w:val="ru-RU" w:eastAsia="bg-BG"/>
        </w:rPr>
        <w:t>Предвижда</w:t>
      </w:r>
      <w:proofErr w:type="spellEnd"/>
      <w:r>
        <w:rPr>
          <w:rFonts w:ascii="Times New Roman" w:eastAsia="Calibri" w:hAnsi="Times New Roman" w:cs="Times New Roman"/>
          <w:b/>
          <w:sz w:val="28"/>
          <w:szCs w:val="28"/>
          <w:lang w:val="ru-RU" w:eastAsia="bg-BG"/>
        </w:rPr>
        <w:t xml:space="preserve"> се да се </w:t>
      </w:r>
      <w:proofErr w:type="spellStart"/>
      <w:r>
        <w:rPr>
          <w:rFonts w:ascii="Times New Roman" w:eastAsia="Calibri" w:hAnsi="Times New Roman" w:cs="Times New Roman"/>
          <w:b/>
          <w:sz w:val="28"/>
          <w:szCs w:val="28"/>
          <w:lang w:val="ru-RU" w:eastAsia="bg-BG"/>
        </w:rPr>
        <w:t>промени</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предназначението</w:t>
      </w:r>
      <w:proofErr w:type="spellEnd"/>
      <w:r>
        <w:rPr>
          <w:rFonts w:ascii="Times New Roman" w:eastAsia="Calibri" w:hAnsi="Times New Roman" w:cs="Times New Roman"/>
          <w:b/>
          <w:sz w:val="28"/>
          <w:szCs w:val="28"/>
          <w:lang w:val="ru-RU" w:eastAsia="bg-BG"/>
        </w:rPr>
        <w:t xml:space="preserve"> на  </w:t>
      </w:r>
      <w:proofErr w:type="spellStart"/>
      <w:r>
        <w:rPr>
          <w:rFonts w:ascii="Times New Roman" w:eastAsia="Calibri" w:hAnsi="Times New Roman" w:cs="Times New Roman"/>
          <w:b/>
          <w:sz w:val="28"/>
          <w:szCs w:val="28"/>
          <w:lang w:val="ru-RU" w:eastAsia="bg-BG"/>
        </w:rPr>
        <w:t>имота</w:t>
      </w:r>
      <w:proofErr w:type="spellEnd"/>
      <w:r>
        <w:rPr>
          <w:rFonts w:ascii="Times New Roman" w:eastAsia="Calibri" w:hAnsi="Times New Roman" w:cs="Times New Roman"/>
          <w:b/>
          <w:sz w:val="28"/>
          <w:szCs w:val="28"/>
          <w:lang w:val="ru-RU" w:eastAsia="bg-BG"/>
        </w:rPr>
        <w:t xml:space="preserve"> - </w:t>
      </w:r>
      <w:proofErr w:type="spellStart"/>
      <w:r>
        <w:rPr>
          <w:rFonts w:ascii="Times New Roman" w:eastAsia="Calibri" w:hAnsi="Times New Roman" w:cs="Times New Roman"/>
          <w:b/>
          <w:sz w:val="28"/>
          <w:szCs w:val="28"/>
          <w:lang w:val="ru-RU" w:eastAsia="bg-BG"/>
        </w:rPr>
        <w:t>земеделска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земя</w:t>
      </w:r>
      <w:proofErr w:type="spellEnd"/>
      <w:r>
        <w:rPr>
          <w:rFonts w:ascii="Times New Roman" w:eastAsia="Calibri" w:hAnsi="Times New Roman" w:cs="Times New Roman"/>
          <w:b/>
          <w:sz w:val="28"/>
          <w:szCs w:val="28"/>
          <w:lang w:val="ru-RU" w:eastAsia="bg-BG"/>
        </w:rPr>
        <w:t xml:space="preserve"> за </w:t>
      </w:r>
      <w:proofErr w:type="spellStart"/>
      <w:r>
        <w:rPr>
          <w:rFonts w:ascii="Times New Roman" w:eastAsia="Calibri" w:hAnsi="Times New Roman" w:cs="Times New Roman"/>
          <w:b/>
          <w:sz w:val="28"/>
          <w:szCs w:val="28"/>
          <w:lang w:val="ru-RU" w:eastAsia="bg-BG"/>
        </w:rPr>
        <w:t>неземеделски</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нужди</w:t>
      </w:r>
      <w:proofErr w:type="spellEnd"/>
      <w:r>
        <w:rPr>
          <w:rFonts w:ascii="Times New Roman" w:eastAsia="Calibri" w:hAnsi="Times New Roman" w:cs="Times New Roman"/>
          <w:b/>
          <w:sz w:val="28"/>
          <w:szCs w:val="28"/>
          <w:lang w:val="ru-RU" w:eastAsia="bg-BG"/>
        </w:rPr>
        <w:t xml:space="preserve"> по </w:t>
      </w:r>
      <w:proofErr w:type="spellStart"/>
      <w:r>
        <w:rPr>
          <w:rFonts w:ascii="Times New Roman" w:eastAsia="Calibri" w:hAnsi="Times New Roman" w:cs="Times New Roman"/>
          <w:b/>
          <w:sz w:val="28"/>
          <w:szCs w:val="28"/>
          <w:lang w:val="ru-RU" w:eastAsia="bg-BG"/>
        </w:rPr>
        <w:t>реда</w:t>
      </w:r>
      <w:proofErr w:type="spellEnd"/>
      <w:r>
        <w:rPr>
          <w:rFonts w:ascii="Times New Roman" w:eastAsia="Calibri" w:hAnsi="Times New Roman" w:cs="Times New Roman"/>
          <w:b/>
          <w:sz w:val="28"/>
          <w:szCs w:val="28"/>
          <w:lang w:val="ru-RU" w:eastAsia="bg-BG"/>
        </w:rPr>
        <w:t xml:space="preserve"> на Закона за </w:t>
      </w:r>
      <w:proofErr w:type="spellStart"/>
      <w:r>
        <w:rPr>
          <w:rFonts w:ascii="Times New Roman" w:eastAsia="Calibri" w:hAnsi="Times New Roman" w:cs="Times New Roman"/>
          <w:b/>
          <w:sz w:val="28"/>
          <w:szCs w:val="28"/>
          <w:lang w:val="ru-RU" w:eastAsia="bg-BG"/>
        </w:rPr>
        <w:t>опазване</w:t>
      </w:r>
      <w:proofErr w:type="spellEnd"/>
      <w:r>
        <w:rPr>
          <w:rFonts w:ascii="Times New Roman" w:eastAsia="Calibri" w:hAnsi="Times New Roman" w:cs="Times New Roman"/>
          <w:b/>
          <w:sz w:val="28"/>
          <w:szCs w:val="28"/>
          <w:lang w:val="ru-RU" w:eastAsia="bg-BG"/>
        </w:rPr>
        <w:t xml:space="preserve"> на </w:t>
      </w:r>
      <w:proofErr w:type="spellStart"/>
      <w:r>
        <w:rPr>
          <w:rFonts w:ascii="Times New Roman" w:eastAsia="Calibri" w:hAnsi="Times New Roman" w:cs="Times New Roman"/>
          <w:b/>
          <w:sz w:val="28"/>
          <w:szCs w:val="28"/>
          <w:lang w:val="ru-RU" w:eastAsia="bg-BG"/>
        </w:rPr>
        <w:t>земеделските</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земи</w:t>
      </w:r>
      <w:proofErr w:type="spellEnd"/>
      <w:r>
        <w:rPr>
          <w:rFonts w:ascii="Times New Roman" w:eastAsia="Calibri" w:hAnsi="Times New Roman" w:cs="Times New Roman"/>
          <w:b/>
          <w:sz w:val="28"/>
          <w:szCs w:val="28"/>
          <w:lang w:val="ru-RU" w:eastAsia="bg-BG"/>
        </w:rPr>
        <w:t>.</w:t>
      </w: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rPr>
      </w:pPr>
      <w:proofErr w:type="spellStart"/>
      <w:r>
        <w:rPr>
          <w:rFonts w:ascii="Times New Roman" w:eastAsia="Calibri" w:hAnsi="Times New Roman" w:cs="Times New Roman"/>
          <w:b/>
          <w:sz w:val="28"/>
          <w:szCs w:val="28"/>
          <w:lang w:val="ru-RU" w:eastAsia="bg-BG"/>
        </w:rPr>
        <w:t>Предвид</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гореизложеното</w:t>
      </w:r>
      <w:proofErr w:type="spellEnd"/>
      <w:r>
        <w:rPr>
          <w:rFonts w:ascii="Times New Roman" w:eastAsia="Calibri" w:hAnsi="Times New Roman" w:cs="Times New Roman"/>
          <w:b/>
          <w:sz w:val="28"/>
          <w:szCs w:val="28"/>
          <w:lang w:val="ru-RU" w:eastAsia="bg-BG"/>
        </w:rPr>
        <w:t xml:space="preserve"> и на основание чл. 21, ал. 1, т. </w:t>
      </w:r>
      <w:r>
        <w:rPr>
          <w:rFonts w:ascii="Times New Roman" w:eastAsia="Calibri" w:hAnsi="Times New Roman" w:cs="Times New Roman"/>
          <w:b/>
          <w:sz w:val="28"/>
          <w:szCs w:val="28"/>
          <w:lang w:val="en-US" w:eastAsia="bg-BG"/>
        </w:rPr>
        <w:t>11</w:t>
      </w:r>
      <w:r>
        <w:rPr>
          <w:rFonts w:ascii="Times New Roman" w:eastAsia="Calibri" w:hAnsi="Times New Roman" w:cs="Times New Roman"/>
          <w:b/>
          <w:sz w:val="28"/>
          <w:szCs w:val="28"/>
          <w:lang w:eastAsia="bg-BG"/>
        </w:rPr>
        <w:t>, ал. 2 и чл. 22, ал. 1</w:t>
      </w:r>
      <w:r>
        <w:rPr>
          <w:rFonts w:ascii="Times New Roman" w:eastAsia="Calibri" w:hAnsi="Times New Roman" w:cs="Times New Roman"/>
          <w:b/>
          <w:sz w:val="28"/>
          <w:szCs w:val="28"/>
          <w:lang w:val="ru-RU" w:eastAsia="bg-BG"/>
        </w:rPr>
        <w:t xml:space="preserve"> от Закона за </w:t>
      </w:r>
      <w:proofErr w:type="spellStart"/>
      <w:r>
        <w:rPr>
          <w:rFonts w:ascii="Times New Roman" w:eastAsia="Calibri" w:hAnsi="Times New Roman" w:cs="Times New Roman"/>
          <w:b/>
          <w:sz w:val="28"/>
          <w:szCs w:val="28"/>
          <w:lang w:val="ru-RU" w:eastAsia="bg-BG"/>
        </w:rPr>
        <w:t>местното</w:t>
      </w:r>
      <w:proofErr w:type="spellEnd"/>
      <w:r>
        <w:rPr>
          <w:rFonts w:ascii="Times New Roman" w:eastAsia="Calibri" w:hAnsi="Times New Roman" w:cs="Times New Roman"/>
          <w:b/>
          <w:sz w:val="28"/>
          <w:szCs w:val="28"/>
          <w:lang w:val="ru-RU" w:eastAsia="bg-BG"/>
        </w:rPr>
        <w:t xml:space="preserve"> самоуправление и </w:t>
      </w:r>
      <w:proofErr w:type="spellStart"/>
      <w:r>
        <w:rPr>
          <w:rFonts w:ascii="Times New Roman" w:eastAsia="Calibri" w:hAnsi="Times New Roman" w:cs="Times New Roman"/>
          <w:b/>
          <w:sz w:val="28"/>
          <w:szCs w:val="28"/>
          <w:lang w:val="ru-RU" w:eastAsia="bg-BG"/>
        </w:rPr>
        <w:t>местната</w:t>
      </w:r>
      <w:proofErr w:type="spellEnd"/>
      <w:r>
        <w:rPr>
          <w:rFonts w:ascii="Times New Roman" w:eastAsia="Calibri" w:hAnsi="Times New Roman" w:cs="Times New Roman"/>
          <w:b/>
          <w:sz w:val="28"/>
          <w:szCs w:val="28"/>
          <w:lang w:val="ru-RU" w:eastAsia="bg-BG"/>
        </w:rPr>
        <w:t xml:space="preserve"> администрация, чл. 124а, ал. 1 и ал. 7, чл. 124б, ал. 1, ал. 2 и ал. 4, чл. 125, ал. 1, чл. 108, ал. 2, 109, ал. 1, т. 3 и чл. 110, ал. 1, т. </w:t>
      </w:r>
      <w:r>
        <w:rPr>
          <w:rFonts w:ascii="Times New Roman" w:eastAsia="Calibri" w:hAnsi="Times New Roman" w:cs="Times New Roman"/>
          <w:b/>
          <w:sz w:val="28"/>
          <w:szCs w:val="28"/>
          <w:lang w:eastAsia="bg-BG"/>
        </w:rPr>
        <w:t xml:space="preserve">3 и т. 5 </w:t>
      </w:r>
      <w:r>
        <w:rPr>
          <w:rFonts w:ascii="Times New Roman" w:eastAsia="Calibri" w:hAnsi="Times New Roman" w:cs="Times New Roman"/>
          <w:b/>
          <w:sz w:val="28"/>
          <w:szCs w:val="28"/>
          <w:lang w:val="ru-RU" w:eastAsia="bg-BG"/>
        </w:rPr>
        <w:t xml:space="preserve">от Закона за устройство на </w:t>
      </w:r>
      <w:proofErr w:type="spellStart"/>
      <w:r>
        <w:rPr>
          <w:rFonts w:ascii="Times New Roman" w:eastAsia="Calibri" w:hAnsi="Times New Roman" w:cs="Times New Roman"/>
          <w:b/>
          <w:sz w:val="28"/>
          <w:szCs w:val="28"/>
          <w:lang w:val="ru-RU" w:eastAsia="bg-BG"/>
        </w:rPr>
        <w:t>територията</w:t>
      </w:r>
      <w:proofErr w:type="spellEnd"/>
      <w:r>
        <w:rPr>
          <w:rFonts w:ascii="Times New Roman" w:eastAsia="Calibri" w:hAnsi="Times New Roman" w:cs="Times New Roman"/>
          <w:b/>
          <w:sz w:val="28"/>
          <w:szCs w:val="28"/>
          <w:lang w:val="ru-RU" w:eastAsia="bg-BG"/>
        </w:rPr>
        <w:t>,</w:t>
      </w:r>
      <w:r>
        <w:rPr>
          <w:rFonts w:ascii="Times New Roman" w:eastAsia="Courier New" w:hAnsi="Times New Roman" w:cs="Times New Roman"/>
          <w:b/>
          <w:bCs/>
          <w:sz w:val="28"/>
          <w:szCs w:val="28"/>
          <w:lang w:val="ru-RU" w:eastAsia="bg-BG"/>
        </w:rPr>
        <w:t xml:space="preserve"> </w:t>
      </w:r>
      <w:proofErr w:type="spellStart"/>
      <w:r>
        <w:rPr>
          <w:rFonts w:ascii="Times New Roman" w:eastAsia="Calibri" w:hAnsi="Times New Roman" w:cs="Times New Roman"/>
          <w:b/>
          <w:sz w:val="28"/>
          <w:szCs w:val="28"/>
          <w:lang w:val="ru-RU" w:eastAsia="bg-BG"/>
        </w:rPr>
        <w:t>Общински</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съвет</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Разград</w:t>
      </w:r>
      <w:proofErr w:type="spellEnd"/>
      <w:r>
        <w:rPr>
          <w:rFonts w:ascii="Times New Roman" w:eastAsia="Calibri" w:hAnsi="Times New Roman" w:cs="Times New Roman"/>
          <w:b/>
          <w:sz w:val="28"/>
          <w:szCs w:val="28"/>
          <w:lang w:val="ru-RU" w:eastAsia="bg-BG"/>
        </w:rPr>
        <w:t>,</w:t>
      </w:r>
      <w:r>
        <w:rPr>
          <w:rFonts w:ascii="Times New Roman" w:eastAsia="Times New Roman" w:hAnsi="Times New Roman" w:cs="Times New Roman"/>
          <w:b/>
          <w:color w:val="0D0D0D" w:themeColor="text1" w:themeTint="F2"/>
          <w:sz w:val="28"/>
          <w:szCs w:val="28"/>
          <w:lang w:val="ru-RU"/>
        </w:rPr>
        <w:t xml:space="preserve"> </w:t>
      </w:r>
      <w:r>
        <w:rPr>
          <w:rFonts w:ascii="Times New Roman" w:eastAsia="Times New Roman" w:hAnsi="Times New Roman" w:cs="Times New Roman"/>
          <w:b/>
          <w:color w:val="0D0D0D" w:themeColor="text1" w:themeTint="F2"/>
          <w:sz w:val="28"/>
          <w:szCs w:val="28"/>
        </w:rPr>
        <w:t>с 27 гласа „ЗА“, „против“ – няма, „въздържали се“ – няма,</w:t>
      </w:r>
    </w:p>
    <w:p w:rsidR="00F1775A" w:rsidRDefault="00F1775A" w:rsidP="00F1775A">
      <w:pPr>
        <w:spacing w:after="0" w:line="240" w:lineRule="auto"/>
        <w:jc w:val="both"/>
        <w:rPr>
          <w:rFonts w:ascii="Times New Roman" w:eastAsia="Times New Roman" w:hAnsi="Times New Roman" w:cs="Times New Roman"/>
          <w:b/>
          <w:color w:val="0D0D0D" w:themeColor="text1" w:themeTint="F2"/>
          <w:sz w:val="28"/>
          <w:szCs w:val="28"/>
        </w:rPr>
      </w:pPr>
    </w:p>
    <w:p w:rsidR="00F1775A" w:rsidRDefault="00F1775A" w:rsidP="00F1775A">
      <w:pPr>
        <w:spacing w:after="0" w:line="240" w:lineRule="auto"/>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F1775A" w:rsidRDefault="00F1775A" w:rsidP="00F1775A">
      <w:pPr>
        <w:spacing w:after="0" w:line="240" w:lineRule="auto"/>
        <w:rPr>
          <w:rFonts w:ascii="Times New Roman" w:eastAsia="Times New Roman" w:hAnsi="Times New Roman" w:cs="Times New Roman"/>
          <w:b/>
          <w:color w:val="0D0D0D" w:themeColor="text1" w:themeTint="F2"/>
          <w:sz w:val="28"/>
          <w:szCs w:val="28"/>
          <w:lang w:eastAsia="bg-BG"/>
        </w:rPr>
      </w:pPr>
    </w:p>
    <w:p w:rsidR="00F1775A" w:rsidRDefault="00F1775A" w:rsidP="00F1775A">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Pr>
          <w:rFonts w:ascii="Times New Roman" w:eastAsia="Calibri" w:hAnsi="Times New Roman" w:cs="Times New Roman"/>
          <w:b/>
          <w:sz w:val="28"/>
          <w:szCs w:val="28"/>
          <w:lang w:val="ru-RU" w:eastAsia="bg-BG"/>
        </w:rPr>
        <w:lastRenderedPageBreak/>
        <w:t xml:space="preserve">1. </w:t>
      </w:r>
      <w:proofErr w:type="spellStart"/>
      <w:r>
        <w:rPr>
          <w:rFonts w:ascii="Times New Roman" w:eastAsia="Calibri" w:hAnsi="Times New Roman" w:cs="Times New Roman"/>
          <w:b/>
          <w:sz w:val="28"/>
          <w:szCs w:val="28"/>
          <w:lang w:val="ru-RU" w:eastAsia="bg-BG"/>
        </w:rPr>
        <w:t>Одобрява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техническото</w:t>
      </w:r>
      <w:proofErr w:type="spellEnd"/>
      <w:r>
        <w:rPr>
          <w:rFonts w:ascii="Times New Roman" w:eastAsia="Calibri" w:hAnsi="Times New Roman" w:cs="Times New Roman"/>
          <w:b/>
          <w:sz w:val="28"/>
          <w:szCs w:val="28"/>
          <w:lang w:val="ru-RU" w:eastAsia="bg-BG"/>
        </w:rPr>
        <w:t xml:space="preserve"> задание за </w:t>
      </w:r>
      <w:proofErr w:type="spellStart"/>
      <w:r>
        <w:rPr>
          <w:rFonts w:ascii="Times New Roman" w:eastAsia="Calibri" w:hAnsi="Times New Roman" w:cs="Times New Roman"/>
          <w:b/>
          <w:sz w:val="28"/>
          <w:szCs w:val="28"/>
          <w:lang w:val="ru-RU" w:eastAsia="bg-BG"/>
        </w:rPr>
        <w:t>изработване</w:t>
      </w:r>
      <w:proofErr w:type="spellEnd"/>
      <w:r>
        <w:rPr>
          <w:rFonts w:ascii="Times New Roman" w:eastAsia="Calibri" w:hAnsi="Times New Roman" w:cs="Times New Roman"/>
          <w:b/>
          <w:sz w:val="28"/>
          <w:szCs w:val="28"/>
          <w:lang w:val="ru-RU" w:eastAsia="bg-BG"/>
        </w:rPr>
        <w:t xml:space="preserve"> на проект за подробен </w:t>
      </w:r>
      <w:proofErr w:type="spellStart"/>
      <w:r>
        <w:rPr>
          <w:rFonts w:ascii="Times New Roman" w:eastAsia="Calibri" w:hAnsi="Times New Roman" w:cs="Times New Roman"/>
          <w:b/>
          <w:sz w:val="28"/>
          <w:szCs w:val="28"/>
          <w:lang w:val="ru-RU" w:eastAsia="bg-BG"/>
        </w:rPr>
        <w:t>устройствен</w:t>
      </w:r>
      <w:proofErr w:type="spellEnd"/>
      <w:r>
        <w:rPr>
          <w:rFonts w:ascii="Times New Roman" w:eastAsia="Calibri" w:hAnsi="Times New Roman" w:cs="Times New Roman"/>
          <w:b/>
          <w:sz w:val="28"/>
          <w:szCs w:val="28"/>
          <w:lang w:val="ru-RU" w:eastAsia="bg-BG"/>
        </w:rPr>
        <w:t xml:space="preserve"> план – план за </w:t>
      </w:r>
      <w:proofErr w:type="spellStart"/>
      <w:r>
        <w:rPr>
          <w:rFonts w:ascii="Times New Roman" w:eastAsia="Calibri" w:hAnsi="Times New Roman" w:cs="Times New Roman"/>
          <w:b/>
          <w:sz w:val="28"/>
          <w:szCs w:val="28"/>
          <w:lang w:val="ru-RU" w:eastAsia="bg-BG"/>
        </w:rPr>
        <w:t>застрояване</w:t>
      </w:r>
      <w:proofErr w:type="spellEnd"/>
      <w:r>
        <w:rPr>
          <w:rFonts w:ascii="Times New Roman" w:eastAsia="Calibri" w:hAnsi="Times New Roman" w:cs="Times New Roman"/>
          <w:b/>
          <w:sz w:val="28"/>
          <w:szCs w:val="28"/>
          <w:lang w:val="ru-RU" w:eastAsia="bg-BG"/>
        </w:rPr>
        <w:t xml:space="preserve"> на </w:t>
      </w:r>
      <w:r>
        <w:rPr>
          <w:rFonts w:ascii="Times New Roman" w:eastAsia="Calibri" w:hAnsi="Times New Roman" w:cs="Times New Roman"/>
          <w:b/>
          <w:sz w:val="28"/>
          <w:szCs w:val="28"/>
          <w:lang w:eastAsia="bg-BG"/>
        </w:rPr>
        <w:t xml:space="preserve">собствен поземлен </w:t>
      </w:r>
      <w:proofErr w:type="spellStart"/>
      <w:r>
        <w:rPr>
          <w:rFonts w:ascii="Times New Roman" w:eastAsia="Calibri" w:hAnsi="Times New Roman" w:cs="Times New Roman"/>
          <w:b/>
          <w:sz w:val="28"/>
          <w:szCs w:val="28"/>
          <w:lang w:val="ru-RU" w:eastAsia="bg-BG"/>
        </w:rPr>
        <w:t>имот</w:t>
      </w:r>
      <w:proofErr w:type="spellEnd"/>
      <w:r>
        <w:rPr>
          <w:rFonts w:ascii="Times New Roman" w:eastAsia="Calibri" w:hAnsi="Times New Roman" w:cs="Times New Roman"/>
          <w:b/>
          <w:sz w:val="28"/>
          <w:szCs w:val="28"/>
          <w:lang w:val="ru-RU" w:eastAsia="bg-BG"/>
        </w:rPr>
        <w:t xml:space="preserve"> </w:t>
      </w:r>
      <w:r>
        <w:rPr>
          <w:rFonts w:ascii="Times New Roman" w:eastAsia="Courier New" w:hAnsi="Times New Roman" w:cs="Times New Roman"/>
          <w:b/>
          <w:bCs/>
          <w:sz w:val="28"/>
          <w:szCs w:val="28"/>
          <w:lang w:eastAsia="bg-BG"/>
        </w:rPr>
        <w:t>с идентификатор 61710.606.5327 по КККР на          гр. Разград, община Разград, в м. „</w:t>
      </w:r>
      <w:proofErr w:type="spellStart"/>
      <w:r>
        <w:rPr>
          <w:rFonts w:ascii="Times New Roman" w:eastAsia="Courier New" w:hAnsi="Times New Roman" w:cs="Times New Roman"/>
          <w:b/>
          <w:bCs/>
          <w:sz w:val="28"/>
          <w:szCs w:val="28"/>
          <w:lang w:eastAsia="bg-BG"/>
        </w:rPr>
        <w:t>Стражецки</w:t>
      </w:r>
      <w:proofErr w:type="spellEnd"/>
      <w:r>
        <w:rPr>
          <w:rFonts w:ascii="Times New Roman" w:eastAsia="Courier New" w:hAnsi="Times New Roman" w:cs="Times New Roman"/>
          <w:b/>
          <w:bCs/>
          <w:sz w:val="28"/>
          <w:szCs w:val="28"/>
          <w:lang w:eastAsia="bg-BG"/>
        </w:rPr>
        <w:t xml:space="preserve"> лозя“,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F1775A" w:rsidRDefault="00F1775A" w:rsidP="00F1775A">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2. Р</w:t>
      </w:r>
      <w:proofErr w:type="spellStart"/>
      <w:r>
        <w:rPr>
          <w:rFonts w:ascii="Times New Roman" w:eastAsia="Calibri" w:hAnsi="Times New Roman" w:cs="Times New Roman"/>
          <w:b/>
          <w:sz w:val="28"/>
          <w:szCs w:val="28"/>
          <w:lang w:val="ru-RU" w:eastAsia="bg-BG"/>
        </w:rPr>
        <w:t>азрешава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изработването</w:t>
      </w:r>
      <w:proofErr w:type="spellEnd"/>
      <w:r>
        <w:rPr>
          <w:rFonts w:ascii="Times New Roman" w:eastAsia="Calibri" w:hAnsi="Times New Roman" w:cs="Times New Roman"/>
          <w:b/>
          <w:sz w:val="28"/>
          <w:szCs w:val="28"/>
          <w:lang w:val="ru-RU" w:eastAsia="bg-BG"/>
        </w:rPr>
        <w:t xml:space="preserve"> на проект за  подробен </w:t>
      </w:r>
      <w:proofErr w:type="spellStart"/>
      <w:r>
        <w:rPr>
          <w:rFonts w:ascii="Times New Roman" w:eastAsia="Calibri" w:hAnsi="Times New Roman" w:cs="Times New Roman"/>
          <w:b/>
          <w:sz w:val="28"/>
          <w:szCs w:val="28"/>
          <w:lang w:val="ru-RU" w:eastAsia="bg-BG"/>
        </w:rPr>
        <w:t>устройствен</w:t>
      </w:r>
      <w:proofErr w:type="spellEnd"/>
      <w:r>
        <w:rPr>
          <w:rFonts w:ascii="Times New Roman" w:eastAsia="Calibri" w:hAnsi="Times New Roman" w:cs="Times New Roman"/>
          <w:b/>
          <w:sz w:val="28"/>
          <w:szCs w:val="28"/>
          <w:lang w:val="ru-RU" w:eastAsia="bg-BG"/>
        </w:rPr>
        <w:t xml:space="preserve"> план – план за </w:t>
      </w:r>
      <w:proofErr w:type="spellStart"/>
      <w:r>
        <w:rPr>
          <w:rFonts w:ascii="Times New Roman" w:eastAsia="Calibri" w:hAnsi="Times New Roman" w:cs="Times New Roman"/>
          <w:b/>
          <w:sz w:val="28"/>
          <w:szCs w:val="28"/>
          <w:lang w:val="ru-RU" w:eastAsia="bg-BG"/>
        </w:rPr>
        <w:t>застрояване</w:t>
      </w:r>
      <w:proofErr w:type="spellEnd"/>
      <w:r>
        <w:rPr>
          <w:rFonts w:ascii="Times New Roman" w:eastAsia="Calibri" w:hAnsi="Times New Roman" w:cs="Times New Roman"/>
          <w:b/>
          <w:sz w:val="28"/>
          <w:szCs w:val="28"/>
          <w:lang w:val="ru-RU" w:eastAsia="bg-BG"/>
        </w:rPr>
        <w:t xml:space="preserve"> </w:t>
      </w:r>
      <w:r>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 собствен поземлен имот с идентификатор 61710.606.5327 по КККР на гр. Разград, община Разград, в м. „</w:t>
      </w:r>
      <w:proofErr w:type="spellStart"/>
      <w:r>
        <w:rPr>
          <w:rFonts w:ascii="Times New Roman" w:eastAsia="Courier New" w:hAnsi="Times New Roman" w:cs="Times New Roman"/>
          <w:b/>
          <w:bCs/>
          <w:sz w:val="28"/>
          <w:szCs w:val="28"/>
          <w:lang w:eastAsia="bg-BG"/>
        </w:rPr>
        <w:t>Стражецки</w:t>
      </w:r>
      <w:proofErr w:type="spellEnd"/>
      <w:r>
        <w:rPr>
          <w:rFonts w:ascii="Times New Roman" w:eastAsia="Courier New" w:hAnsi="Times New Roman" w:cs="Times New Roman"/>
          <w:b/>
          <w:bCs/>
          <w:sz w:val="28"/>
          <w:szCs w:val="28"/>
          <w:lang w:eastAsia="bg-BG"/>
        </w:rPr>
        <w:t xml:space="preserve"> лозя“, с трайно предназначение на територията – „Земеделска“ и начин на трайно ползване – „Лозе“, собственост на Христо Н. Х., както и на </w:t>
      </w:r>
      <w:proofErr w:type="spellStart"/>
      <w:r>
        <w:rPr>
          <w:rFonts w:ascii="Times New Roman" w:eastAsia="Courier New" w:hAnsi="Times New Roman" w:cs="Times New Roman"/>
          <w:b/>
          <w:bCs/>
          <w:sz w:val="28"/>
          <w:szCs w:val="28"/>
          <w:lang w:eastAsia="bg-BG"/>
        </w:rPr>
        <w:t>парцеларен</w:t>
      </w:r>
      <w:proofErr w:type="spellEnd"/>
      <w:r>
        <w:rPr>
          <w:rFonts w:ascii="Times New Roman" w:eastAsia="Courier New" w:hAnsi="Times New Roman" w:cs="Times New Roman"/>
          <w:b/>
          <w:bCs/>
          <w:sz w:val="28"/>
          <w:szCs w:val="28"/>
          <w:lang w:eastAsia="bg-BG"/>
        </w:rPr>
        <w:t xml:space="preserve"> план/</w:t>
      </w:r>
      <w:proofErr w:type="spellStart"/>
      <w:r>
        <w:rPr>
          <w:rFonts w:ascii="Times New Roman" w:eastAsia="Courier New" w:hAnsi="Times New Roman" w:cs="Times New Roman"/>
          <w:b/>
          <w:bCs/>
          <w:sz w:val="28"/>
          <w:szCs w:val="28"/>
          <w:lang w:eastAsia="bg-BG"/>
        </w:rPr>
        <w:t>план</w:t>
      </w:r>
      <w:proofErr w:type="spellEnd"/>
      <w:r>
        <w:rPr>
          <w:rFonts w:ascii="Times New Roman" w:eastAsia="Courier New" w:hAnsi="Times New Roman" w:cs="Times New Roman"/>
          <w:b/>
          <w:bCs/>
          <w:sz w:val="28"/>
          <w:szCs w:val="28"/>
          <w:lang w:eastAsia="bg-BG"/>
        </w:rPr>
        <w:t xml:space="preserve"> – схема на елементите на техническата инфраструктура /електроснабдяване, водоснабдяване и канализация/ при необходимост. Да се отрази ВЛ 20 </w:t>
      </w:r>
      <w:proofErr w:type="spellStart"/>
      <w:r>
        <w:rPr>
          <w:rFonts w:ascii="Times New Roman" w:eastAsia="Courier New" w:hAnsi="Times New Roman" w:cs="Times New Roman"/>
          <w:b/>
          <w:bCs/>
          <w:sz w:val="28"/>
          <w:szCs w:val="28"/>
          <w:lang w:eastAsia="bg-BG"/>
        </w:rPr>
        <w:t>kV</w:t>
      </w:r>
      <w:proofErr w:type="spellEnd"/>
      <w:r>
        <w:rPr>
          <w:rFonts w:ascii="Times New Roman" w:eastAsia="Courier New" w:hAnsi="Times New Roman" w:cs="Times New Roman"/>
          <w:b/>
          <w:bCs/>
          <w:sz w:val="28"/>
          <w:szCs w:val="28"/>
          <w:lang w:eastAsia="bg-BG"/>
        </w:rPr>
        <w:t xml:space="preserve"> – извод „Черковна“ и „Изгрев Разград“ и </w:t>
      </w:r>
      <w:proofErr w:type="spellStart"/>
      <w:r>
        <w:rPr>
          <w:rFonts w:ascii="Times New Roman" w:eastAsia="Courier New" w:hAnsi="Times New Roman" w:cs="Times New Roman"/>
          <w:b/>
          <w:bCs/>
          <w:sz w:val="28"/>
          <w:szCs w:val="28"/>
          <w:lang w:eastAsia="bg-BG"/>
        </w:rPr>
        <w:t>сервитутните</w:t>
      </w:r>
      <w:proofErr w:type="spellEnd"/>
      <w:r>
        <w:rPr>
          <w:rFonts w:ascii="Times New Roman" w:eastAsia="Courier New" w:hAnsi="Times New Roman" w:cs="Times New Roman"/>
          <w:b/>
          <w:bCs/>
          <w:sz w:val="28"/>
          <w:szCs w:val="28"/>
          <w:lang w:eastAsia="bg-BG"/>
        </w:rPr>
        <w:t xml:space="preserve"> им зони. Да се коригират линиите на застрояване на ПЗ със </w:t>
      </w:r>
      <w:proofErr w:type="spellStart"/>
      <w:r>
        <w:rPr>
          <w:rFonts w:ascii="Times New Roman" w:eastAsia="Courier New" w:hAnsi="Times New Roman" w:cs="Times New Roman"/>
          <w:b/>
          <w:bCs/>
          <w:sz w:val="28"/>
          <w:szCs w:val="28"/>
          <w:lang w:eastAsia="bg-BG"/>
        </w:rPr>
        <w:t>сервитутната</w:t>
      </w:r>
      <w:proofErr w:type="spellEnd"/>
      <w:r>
        <w:rPr>
          <w:rFonts w:ascii="Times New Roman" w:eastAsia="Courier New" w:hAnsi="Times New Roman" w:cs="Times New Roman"/>
          <w:b/>
          <w:bCs/>
          <w:sz w:val="28"/>
          <w:szCs w:val="28"/>
          <w:lang w:eastAsia="bg-BG"/>
        </w:rPr>
        <w:t xml:space="preserve"> зона на преминаващия електропровод. Да се прецизират ограничителните линии на застрояване съобразно съществуващата водопроводна мрежа в имота.</w:t>
      </w:r>
    </w:p>
    <w:p w:rsidR="00F1775A" w:rsidRDefault="00F1775A" w:rsidP="00F1775A">
      <w:pPr>
        <w:overflowPunct w:val="0"/>
        <w:autoSpaceDE w:val="0"/>
        <w:autoSpaceDN w:val="0"/>
        <w:adjustRightInd w:val="0"/>
        <w:spacing w:after="0" w:line="10" w:lineRule="atLeast"/>
        <w:ind w:firstLine="708"/>
        <w:jc w:val="both"/>
        <w:rPr>
          <w:rFonts w:ascii="Times New Roman" w:eastAsia="Calibri" w:hAnsi="Times New Roman" w:cs="Times New Roman"/>
          <w:b/>
          <w:sz w:val="24"/>
          <w:szCs w:val="24"/>
          <w:lang w:val="ru-RU" w:eastAsia="bg-BG"/>
        </w:rPr>
      </w:pPr>
    </w:p>
    <w:p w:rsidR="00F1775A" w:rsidRDefault="00F1775A" w:rsidP="00F1775A">
      <w:pPr>
        <w:widowControl w:val="0"/>
        <w:spacing w:after="0" w:line="10" w:lineRule="atLeast"/>
        <w:ind w:firstLine="708"/>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F1775A" w:rsidRDefault="00F1775A" w:rsidP="00F1775A">
      <w:pPr>
        <w:widowControl w:val="0"/>
        <w:spacing w:after="0" w:line="10" w:lineRule="atLeast"/>
        <w:ind w:firstLine="708"/>
        <w:jc w:val="both"/>
        <w:rPr>
          <w:rFonts w:ascii="Times New Roman" w:eastAsia="Courier New" w:hAnsi="Times New Roman" w:cs="Times New Roman"/>
          <w:sz w:val="28"/>
          <w:szCs w:val="28"/>
          <w:lang w:eastAsia="bg-BG"/>
        </w:rPr>
      </w:pPr>
      <w:r>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F1775A" w:rsidRDefault="00F1775A" w:rsidP="00F1775A">
      <w:pPr>
        <w:widowControl w:val="0"/>
        <w:spacing w:after="0" w:line="10" w:lineRule="atLeast"/>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F1775A" w:rsidRDefault="00F1775A" w:rsidP="00F1775A">
      <w:pPr>
        <w:widowControl w:val="0"/>
        <w:spacing w:after="0" w:line="10" w:lineRule="atLeast"/>
        <w:ind w:firstLine="709"/>
        <w:jc w:val="both"/>
        <w:rPr>
          <w:rFonts w:ascii="Times New Roman" w:eastAsia="Courier New" w:hAnsi="Times New Roman" w:cs="Times New Roman"/>
          <w:bCs/>
          <w:sz w:val="28"/>
          <w:szCs w:val="28"/>
          <w:lang w:eastAsia="bg-BG"/>
        </w:rPr>
      </w:pPr>
    </w:p>
    <w:p w:rsidR="00F1775A" w:rsidRDefault="00F1775A" w:rsidP="00F1775A">
      <w:pPr>
        <w:overflowPunct w:val="0"/>
        <w:autoSpaceDE w:val="0"/>
        <w:autoSpaceDN w:val="0"/>
        <w:adjustRightInd w:val="0"/>
        <w:spacing w:after="0" w:line="10" w:lineRule="atLeast"/>
        <w:jc w:val="both"/>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10" w:lineRule="atLeast"/>
        <w:jc w:val="both"/>
        <w:rPr>
          <w:rFonts w:ascii="Times New Roman" w:eastAsia="Calibri" w:hAnsi="Times New Roman" w:cs="Times New Roman"/>
          <w:sz w:val="24"/>
          <w:szCs w:val="24"/>
          <w:lang w:val="ru-RU" w:eastAsia="bg-BG"/>
        </w:rPr>
      </w:pPr>
    </w:p>
    <w:p w:rsidR="00F1775A" w:rsidRDefault="00F1775A" w:rsidP="00F1775A">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ТЕХНИЧЕСКО ЗАДАНИЕ</w:t>
      </w:r>
    </w:p>
    <w:p w:rsidR="00F1775A" w:rsidRDefault="00F1775A" w:rsidP="00F1775A">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en-US"/>
        </w:rPr>
      </w:pPr>
    </w:p>
    <w:p w:rsidR="00F1775A" w:rsidRDefault="00F1775A" w:rsidP="00F1775A">
      <w:pPr>
        <w:tabs>
          <w:tab w:val="left" w:pos="720"/>
        </w:tabs>
        <w:overflowPunct w:val="0"/>
        <w:autoSpaceDE w:val="0"/>
        <w:autoSpaceDN w:val="0"/>
        <w:adjustRightInd w:val="0"/>
        <w:spacing w:after="0" w:line="240" w:lineRule="auto"/>
        <w:jc w:val="center"/>
        <w:rPr>
          <w:rFonts w:ascii="Times New Roman" w:eastAsia="Times New Roman" w:hAnsi="Times New Roman" w:cs="Times New Roman"/>
          <w:b/>
          <w:sz w:val="24"/>
          <w:szCs w:val="24"/>
          <w:u w:val="single"/>
        </w:rPr>
      </w:pPr>
    </w:p>
    <w:p w:rsidR="00F1775A" w:rsidRDefault="00F1775A" w:rsidP="00F1775A">
      <w:pPr>
        <w:tabs>
          <w:tab w:val="left" w:pos="720"/>
        </w:tabs>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 изработване на проект за Подробен </w:t>
      </w:r>
      <w:proofErr w:type="spellStart"/>
      <w:r>
        <w:rPr>
          <w:rFonts w:ascii="Times New Roman" w:eastAsia="Times New Roman" w:hAnsi="Times New Roman" w:cs="Times New Roman"/>
          <w:b/>
          <w:i/>
          <w:sz w:val="24"/>
          <w:szCs w:val="24"/>
        </w:rPr>
        <w:t>устройствен</w:t>
      </w:r>
      <w:proofErr w:type="spellEnd"/>
      <w:r>
        <w:rPr>
          <w:rFonts w:ascii="Times New Roman" w:eastAsia="Times New Roman" w:hAnsi="Times New Roman" w:cs="Times New Roman"/>
          <w:b/>
          <w:i/>
          <w:sz w:val="24"/>
          <w:szCs w:val="24"/>
        </w:rPr>
        <w:t xml:space="preserve"> план /ПУП/ - план за застрояване на поземлен имот с идентификатор 61710.606.5327, по кадастралната карта и кадастралните регистри на   гр. Разград, одобрени със Заповед РД-18-37 от 10.03.2008 год. на ИД на АГКК, разположен в местността „</w:t>
      </w:r>
      <w:proofErr w:type="spellStart"/>
      <w:r>
        <w:rPr>
          <w:rFonts w:ascii="Times New Roman" w:eastAsia="Times New Roman" w:hAnsi="Times New Roman" w:cs="Times New Roman"/>
          <w:b/>
          <w:i/>
          <w:sz w:val="24"/>
          <w:szCs w:val="24"/>
        </w:rPr>
        <w:t>Стражецки</w:t>
      </w:r>
      <w:proofErr w:type="spellEnd"/>
      <w:r>
        <w:rPr>
          <w:rFonts w:ascii="Times New Roman" w:eastAsia="Times New Roman" w:hAnsi="Times New Roman" w:cs="Times New Roman"/>
          <w:b/>
          <w:i/>
          <w:sz w:val="24"/>
          <w:szCs w:val="24"/>
        </w:rPr>
        <w:t xml:space="preserve"> лозя”.</w:t>
      </w:r>
    </w:p>
    <w:p w:rsidR="00F1775A" w:rsidRDefault="00F1775A" w:rsidP="00F1775A">
      <w:pPr>
        <w:tabs>
          <w:tab w:val="left" w:pos="720"/>
        </w:tabs>
        <w:overflowPunct w:val="0"/>
        <w:autoSpaceDE w:val="0"/>
        <w:autoSpaceDN w:val="0"/>
        <w:adjustRightInd w:val="0"/>
        <w:spacing w:after="0" w:line="240" w:lineRule="auto"/>
        <w:jc w:val="both"/>
        <w:rPr>
          <w:rFonts w:ascii="Times New Roman" w:eastAsia="Times New Roman" w:hAnsi="Times New Roman" w:cs="Times New Roman"/>
          <w:b/>
          <w:i/>
          <w:sz w:val="24"/>
          <w:szCs w:val="24"/>
        </w:rPr>
      </w:pPr>
    </w:p>
    <w:p w:rsidR="00F1775A" w:rsidRDefault="00F1775A" w:rsidP="00F1775A">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Възложител:</w:t>
      </w:r>
      <w:r>
        <w:rPr>
          <w:rFonts w:ascii="Times New Roman" w:eastAsia="Times New Roman" w:hAnsi="Times New Roman" w:cs="Times New Roman"/>
          <w:bCs/>
          <w:sz w:val="24"/>
          <w:szCs w:val="24"/>
        </w:rPr>
        <w:t xml:space="preserve"> Христо Н. Х.</w:t>
      </w:r>
    </w:p>
    <w:p w:rsidR="00F1775A" w:rsidRDefault="00F1775A" w:rsidP="00F1775A">
      <w:pPr>
        <w:tabs>
          <w:tab w:val="left" w:pos="720"/>
        </w:tabs>
        <w:overflowPunct w:val="0"/>
        <w:autoSpaceDE w:val="0"/>
        <w:autoSpaceDN w:val="0"/>
        <w:adjustRightInd w:val="0"/>
        <w:spacing w:after="0" w:line="240" w:lineRule="auto"/>
        <w:rPr>
          <w:rFonts w:ascii="Times New Roman" w:eastAsia="Times New Roman" w:hAnsi="Times New Roman" w:cs="Times New Roman"/>
          <w:b/>
          <w:sz w:val="24"/>
          <w:szCs w:val="24"/>
          <w:u w:val="single"/>
        </w:rPr>
      </w:pPr>
    </w:p>
    <w:p w:rsidR="00F1775A" w:rsidRDefault="00F1775A" w:rsidP="00F1775A">
      <w:pPr>
        <w:numPr>
          <w:ilvl w:val="0"/>
          <w:numId w:val="12"/>
        </w:numPr>
        <w:tabs>
          <w:tab w:val="left" w:pos="567"/>
        </w:tabs>
        <w:overflowPunct w:val="0"/>
        <w:autoSpaceDE w:val="0"/>
        <w:autoSpaceDN w:val="0"/>
        <w:adjustRightInd w:val="0"/>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bCs/>
          <w:sz w:val="24"/>
          <w:szCs w:val="24"/>
          <w:u w:val="single"/>
        </w:rPr>
        <w:t xml:space="preserve">Цел на </w:t>
      </w:r>
      <w:r>
        <w:rPr>
          <w:rFonts w:ascii="Times New Roman" w:eastAsia="Times New Roman" w:hAnsi="Times New Roman" w:cs="Times New Roman"/>
          <w:b/>
          <w:sz w:val="24"/>
          <w:szCs w:val="24"/>
          <w:u w:val="single"/>
        </w:rPr>
        <w:t>проекта</w:t>
      </w:r>
    </w:p>
    <w:p w:rsidR="00F1775A" w:rsidRDefault="00F1775A" w:rsidP="00F1775A">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Целта на разработката е изготвяне на проект за създаване на Подробен </w:t>
      </w:r>
      <w:proofErr w:type="spellStart"/>
      <w:r>
        <w:rPr>
          <w:rFonts w:ascii="Times New Roman" w:eastAsia="Times New Roman" w:hAnsi="Times New Roman" w:cs="Times New Roman"/>
          <w:bCs/>
          <w:sz w:val="24"/>
          <w:szCs w:val="24"/>
        </w:rPr>
        <w:t>устройствен</w:t>
      </w:r>
      <w:proofErr w:type="spellEnd"/>
      <w:r>
        <w:rPr>
          <w:rFonts w:ascii="Times New Roman" w:eastAsia="Times New Roman" w:hAnsi="Times New Roman" w:cs="Times New Roman"/>
          <w:bCs/>
          <w:sz w:val="24"/>
          <w:szCs w:val="24"/>
        </w:rPr>
        <w:t xml:space="preserve"> план - план за застрояване на поземлен имот с идентификатор 61710.606.5327, по кадастралната карта и кадастралните регистри на гр. Разград, който ще се отреди „За жилищни функции“ и ще се промени предназначението на земеделската земя за неземеделски нужди, във връзка с чл. 9 ал. 2 от ЗУТ и по реда на ЗОЗЗ.</w:t>
      </w:r>
    </w:p>
    <w:p w:rsidR="00F1775A" w:rsidRDefault="00F1775A" w:rsidP="00F1775A">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Инвестиционната инициатива е свързана с изграждането на пристройка към съществуващата жилищна сграда като основно застрояване - с максимална височина до 7 м и разрешеното от ЗУТ /Закон за устройство на територията/ - допълващо застрояване.</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b/>
          <w:sz w:val="24"/>
          <w:szCs w:val="24"/>
          <w:u w:val="single"/>
        </w:rPr>
      </w:pPr>
    </w:p>
    <w:p w:rsidR="00F1775A" w:rsidRDefault="00F1775A" w:rsidP="00F1775A">
      <w:pPr>
        <w:tabs>
          <w:tab w:val="left" w:pos="709"/>
        </w:tabs>
        <w:overflowPunct w:val="0"/>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rPr>
        <w:t>2. Съществуващо положение</w:t>
      </w:r>
    </w:p>
    <w:p w:rsidR="00F1775A" w:rsidRDefault="00F1775A" w:rsidP="00F1775A">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Трайното предназначение на територията е ЗЕМЕДЕЛСКА, като начинът на трайно ползване е ЛОЗЕ.</w:t>
      </w:r>
    </w:p>
    <w:p w:rsidR="00F1775A" w:rsidRDefault="00F1775A" w:rsidP="00F1775A">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Територията на имота по цифров модел възлиза на 813 м</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Разположен е в </w:t>
      </w:r>
      <w:proofErr w:type="spellStart"/>
      <w:r>
        <w:rPr>
          <w:rFonts w:ascii="Times New Roman" w:eastAsia="Times New Roman" w:hAnsi="Times New Roman" w:cs="Times New Roman"/>
          <w:bCs/>
          <w:sz w:val="24"/>
          <w:szCs w:val="24"/>
        </w:rPr>
        <w:t>мест-ността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Стражецки</w:t>
      </w:r>
      <w:proofErr w:type="spellEnd"/>
      <w:r>
        <w:rPr>
          <w:rFonts w:ascii="Times New Roman" w:eastAsia="Times New Roman" w:hAnsi="Times New Roman" w:cs="Times New Roman"/>
          <w:bCs/>
          <w:sz w:val="24"/>
          <w:szCs w:val="24"/>
        </w:rPr>
        <w:t xml:space="preserve"> лозя”, която е част от землището на гр. Разград.</w:t>
      </w:r>
    </w:p>
    <w:p w:rsidR="00F1775A" w:rsidRDefault="00F1775A" w:rsidP="00F1775A">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Имотът е водоснабден и електрифициран</w:t>
      </w:r>
      <w:r>
        <w:rPr>
          <w:rFonts w:ascii="Times New Roman" w:eastAsia="Times New Roman" w:hAnsi="Times New Roman" w:cs="Times New Roman"/>
          <w:bCs/>
          <w:color w:val="FF0000"/>
          <w:sz w:val="24"/>
          <w:szCs w:val="24"/>
        </w:rPr>
        <w:t>.</w:t>
      </w:r>
      <w:r>
        <w:rPr>
          <w:rFonts w:ascii="Times New Roman" w:eastAsia="Times New Roman" w:hAnsi="Times New Roman" w:cs="Times New Roman"/>
          <w:bCs/>
          <w:sz w:val="24"/>
          <w:szCs w:val="24"/>
        </w:rPr>
        <w:t xml:space="preserve"> Обслужва се от североизток посредством път с идентификатор 61710.606.5052 по кадастралната карта и кадастралните регистри на гр. Разград – част от републиканската пътна мрежа /Русе – Шумен/.</w:t>
      </w:r>
    </w:p>
    <w:p w:rsidR="00F1775A" w:rsidRDefault="00F1775A" w:rsidP="00F1775A">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необходимост, от страна на възложителя</w:t>
      </w:r>
      <w:r>
        <w:rPr>
          <w:rFonts w:ascii="Arial" w:eastAsia="Times New Roman" w:hAnsi="Arial" w:cs="Times New Roman"/>
          <w:color w:val="0000FF"/>
          <w:sz w:val="24"/>
          <w:szCs w:val="20"/>
          <w:lang w:val="en-US"/>
        </w:rPr>
        <w:t xml:space="preserve"> </w:t>
      </w:r>
      <w:r>
        <w:rPr>
          <w:rFonts w:ascii="Times New Roman" w:eastAsia="Times New Roman" w:hAnsi="Times New Roman" w:cs="Times New Roman"/>
          <w:sz w:val="24"/>
          <w:szCs w:val="24"/>
        </w:rPr>
        <w:t xml:space="preserve">ще бъде извършено допълнително съгласуване с експлоатационните предприятия, действащи на територията на Община Разград. </w:t>
      </w:r>
    </w:p>
    <w:p w:rsidR="00F1775A" w:rsidRDefault="00F1775A" w:rsidP="00F1775A">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имота няма паметници на културно – историческото наследство.    </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u w:val="single"/>
        </w:rPr>
      </w:pPr>
    </w:p>
    <w:p w:rsidR="00F1775A" w:rsidRDefault="00F1775A" w:rsidP="00F1775A">
      <w:pPr>
        <w:tabs>
          <w:tab w:val="left" w:pos="709"/>
        </w:tabs>
        <w:overflowPunct w:val="0"/>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rPr>
        <w:t>3. Общи изисквания към проектната разработка</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се изготви </w:t>
      </w:r>
      <w:proofErr w:type="spellStart"/>
      <w:r>
        <w:rPr>
          <w:rFonts w:ascii="Times New Roman" w:eastAsia="Times New Roman" w:hAnsi="Times New Roman" w:cs="Times New Roman"/>
          <w:sz w:val="24"/>
          <w:szCs w:val="24"/>
        </w:rPr>
        <w:t>подробeн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устройствен</w:t>
      </w:r>
      <w:proofErr w:type="spellEnd"/>
      <w:r>
        <w:rPr>
          <w:rFonts w:ascii="Times New Roman" w:eastAsia="Times New Roman" w:hAnsi="Times New Roman" w:cs="Times New Roman"/>
          <w:sz w:val="24"/>
          <w:szCs w:val="24"/>
        </w:rPr>
        <w:t xml:space="preserve"> план - план за застрояване, в обхват – </w:t>
      </w:r>
      <w:proofErr w:type="spellStart"/>
      <w:r>
        <w:rPr>
          <w:rFonts w:ascii="Times New Roman" w:eastAsia="Times New Roman" w:hAnsi="Times New Roman" w:cs="Times New Roman"/>
          <w:sz w:val="24"/>
          <w:szCs w:val="24"/>
        </w:rPr>
        <w:t>гореопи-сания</w:t>
      </w:r>
      <w:proofErr w:type="spellEnd"/>
      <w:r>
        <w:rPr>
          <w:rFonts w:ascii="Times New Roman" w:eastAsia="Times New Roman" w:hAnsi="Times New Roman" w:cs="Times New Roman"/>
          <w:sz w:val="24"/>
          <w:szCs w:val="24"/>
        </w:rPr>
        <w:t xml:space="preserve"> имот.</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проекта да се предвидят </w:t>
      </w:r>
      <w:proofErr w:type="spellStart"/>
      <w:r>
        <w:rPr>
          <w:rFonts w:ascii="Times New Roman" w:eastAsia="Times New Roman" w:hAnsi="Times New Roman" w:cs="Times New Roman"/>
          <w:sz w:val="24"/>
          <w:szCs w:val="24"/>
        </w:rPr>
        <w:t>устройствени</w:t>
      </w:r>
      <w:proofErr w:type="spellEnd"/>
      <w:r>
        <w:rPr>
          <w:rFonts w:ascii="Times New Roman" w:eastAsia="Times New Roman" w:hAnsi="Times New Roman" w:cs="Times New Roman"/>
          <w:sz w:val="24"/>
          <w:szCs w:val="24"/>
        </w:rPr>
        <w:t xml:space="preserve"> показатели съгласно одобрения ОУП на Община Разград – плътност на застрояване </w:t>
      </w:r>
      <w:proofErr w:type="spellStart"/>
      <w:r>
        <w:rPr>
          <w:rFonts w:ascii="Times New Roman" w:eastAsia="Times New Roman" w:hAnsi="Times New Roman" w:cs="Times New Roman"/>
          <w:sz w:val="24"/>
          <w:szCs w:val="24"/>
        </w:rPr>
        <w:t>Пзастр</w:t>
      </w:r>
      <w:proofErr w:type="spellEnd"/>
      <w:r>
        <w:rPr>
          <w:rFonts w:ascii="Times New Roman" w:eastAsia="Times New Roman" w:hAnsi="Times New Roman" w:cs="Times New Roman"/>
          <w:sz w:val="24"/>
          <w:szCs w:val="24"/>
        </w:rPr>
        <w:t xml:space="preserve">. до 40%, интензивност на застрояване </w:t>
      </w:r>
      <w:proofErr w:type="spellStart"/>
      <w:r>
        <w:rPr>
          <w:rFonts w:ascii="Times New Roman" w:eastAsia="Times New Roman" w:hAnsi="Times New Roman" w:cs="Times New Roman"/>
          <w:sz w:val="24"/>
          <w:szCs w:val="24"/>
        </w:rPr>
        <w:t>Кинт</w:t>
      </w:r>
      <w:proofErr w:type="spellEnd"/>
      <w:r>
        <w:rPr>
          <w:rFonts w:ascii="Times New Roman" w:eastAsia="Times New Roman" w:hAnsi="Times New Roman" w:cs="Times New Roman"/>
          <w:sz w:val="24"/>
          <w:szCs w:val="24"/>
        </w:rPr>
        <w:t>. до 0,8, височина на застрояване до 7м. и минимална озеленена площ 50%.</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имота има съществуващ сграден фонд. Представям Разрешение за строеж № 188 от 23.06.2008 год. за стопанска постройка за съхранение на селскостопанска продукция и инвентар.</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rPr>
        <w:t>4. Съдържание на Проектната разработка</w:t>
      </w:r>
    </w:p>
    <w:p w:rsidR="00F1775A" w:rsidRDefault="00F1775A" w:rsidP="00F1775A">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Опорен план;</w:t>
      </w:r>
    </w:p>
    <w:p w:rsidR="00F1775A" w:rsidRDefault="00F1775A" w:rsidP="00F1775A">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 за застрояване;</w:t>
      </w:r>
    </w:p>
    <w:p w:rsidR="00F1775A" w:rsidRDefault="00F1775A" w:rsidP="00F1775A">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Проектът да се изработи в съответствие с разпоредбите на Закона за устройство на територията, Наредба № 8 за обема и съдържанието на </w:t>
      </w:r>
      <w:proofErr w:type="spellStart"/>
      <w:r>
        <w:rPr>
          <w:rFonts w:ascii="Times New Roman" w:eastAsia="Times New Roman" w:hAnsi="Times New Roman" w:cs="Times New Roman"/>
          <w:sz w:val="24"/>
          <w:szCs w:val="24"/>
        </w:rPr>
        <w:t>устройствените</w:t>
      </w:r>
      <w:proofErr w:type="spellEnd"/>
      <w:r>
        <w:rPr>
          <w:rFonts w:ascii="Times New Roman" w:eastAsia="Times New Roman" w:hAnsi="Times New Roman" w:cs="Times New Roman"/>
          <w:sz w:val="24"/>
          <w:szCs w:val="24"/>
        </w:rPr>
        <w:t xml:space="preserve"> схеми и планове и ЗКИР. </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b/>
          <w:sz w:val="24"/>
          <w:szCs w:val="24"/>
          <w:u w:val="single"/>
        </w:rPr>
      </w:pP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5. Срок за изпълнение - </w:t>
      </w:r>
      <w:r>
        <w:rPr>
          <w:rFonts w:ascii="Times New Roman" w:eastAsia="Times New Roman" w:hAnsi="Times New Roman" w:cs="Times New Roman"/>
          <w:sz w:val="24"/>
          <w:szCs w:val="24"/>
        </w:rPr>
        <w:t xml:space="preserve">  15 работни дни, след издадено Решение на общинския съвет на община Разград за изработване на план за застрояване.</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rPr>
        <w:t>6. Окомплектоване и предаване на проектната документация</w:t>
      </w:r>
    </w:p>
    <w:p w:rsidR="00F1775A" w:rsidRDefault="00F1775A" w:rsidP="00F1775A">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Графичната част на проектната документация да се изработи в М 1:1000. Цялата документацията да се предаде в три екземпляра.</w:t>
      </w:r>
    </w:p>
    <w:p w:rsidR="00F1775A" w:rsidRDefault="00F1775A" w:rsidP="00F1775A">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е предварително да се регистрира в регионалната колегия на КАБ. </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b/>
          <w:sz w:val="24"/>
          <w:szCs w:val="24"/>
          <w:u w:val="single"/>
        </w:rPr>
      </w:pP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7. Приложения</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b/>
          <w:sz w:val="24"/>
          <w:szCs w:val="24"/>
          <w:u w:val="single"/>
        </w:rPr>
      </w:pP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Скица № 15-515138 от 15.05.2023 год. /поземлен имот с идентификатор 61710.606.5327/  </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Нотариален акт за </w:t>
      </w:r>
      <w:proofErr w:type="spellStart"/>
      <w:r>
        <w:rPr>
          <w:rFonts w:ascii="Times New Roman" w:eastAsia="Times New Roman" w:hAnsi="Times New Roman" w:cs="Times New Roman"/>
          <w:sz w:val="24"/>
          <w:szCs w:val="24"/>
        </w:rPr>
        <w:t>покупко</w:t>
      </w:r>
      <w:proofErr w:type="spellEnd"/>
      <w:r>
        <w:rPr>
          <w:rFonts w:ascii="Times New Roman" w:eastAsia="Times New Roman" w:hAnsi="Times New Roman" w:cs="Times New Roman"/>
          <w:sz w:val="24"/>
          <w:szCs w:val="24"/>
        </w:rPr>
        <w:t xml:space="preserve"> – продажба на недвижим имот с Вх.рег.№ 6810 от 20.12.2006 год., Акт № 129, том 20, дело № 4621 от 2006 год., Партидна книга  стр. 29610, издаден от Служба по вписванията – Разград – копие</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Удостоверение за неполивни земеделски земи с изх. № 523/16.07.2024 год. от Управителя на „Напоителни системи“ ЕАД – клон „Долен Дунав“</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Удостоверение за факти и обстоятелства по териториално и селищно устройство за поземлен имот с идентификатор 61710.606.5327 - № УТ-78 от 02.06.2025 год.</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Извадка от общия </w:t>
      </w:r>
      <w:proofErr w:type="spellStart"/>
      <w:r>
        <w:rPr>
          <w:rFonts w:ascii="Times New Roman" w:eastAsia="Times New Roman" w:hAnsi="Times New Roman" w:cs="Times New Roman"/>
          <w:sz w:val="24"/>
          <w:szCs w:val="24"/>
        </w:rPr>
        <w:t>устройствен</w:t>
      </w:r>
      <w:proofErr w:type="spellEnd"/>
      <w:r>
        <w:rPr>
          <w:rFonts w:ascii="Times New Roman" w:eastAsia="Times New Roman" w:hAnsi="Times New Roman" w:cs="Times New Roman"/>
          <w:sz w:val="24"/>
          <w:szCs w:val="24"/>
        </w:rPr>
        <w:t xml:space="preserve"> план /ОУП/ на община Разград </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Разрешение за строеж № 188 от 23.06.2008 год.</w:t>
      </w:r>
    </w:p>
    <w:p w:rsidR="00F1775A" w:rsidRDefault="00F1775A" w:rsidP="00F1775A">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F1775A" w:rsidRDefault="00F1775A" w:rsidP="00F1775A">
      <w:pPr>
        <w:tabs>
          <w:tab w:val="left" w:pos="720"/>
        </w:tabs>
        <w:overflowPunct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rsidR="00F1775A" w:rsidRDefault="00F1775A" w:rsidP="00F1775A">
      <w:pPr>
        <w:tabs>
          <w:tab w:val="left" w:pos="426"/>
        </w:tabs>
        <w:overflowPunct w:val="0"/>
        <w:autoSpaceDE w:val="0"/>
        <w:autoSpaceDN w:val="0"/>
        <w:adjustRightInd w:val="0"/>
        <w:spacing w:after="0" w:line="240" w:lineRule="auto"/>
        <w:jc w:val="right"/>
        <w:rPr>
          <w:rFonts w:ascii="Times New Roman" w:eastAsia="Times New Roman" w:hAnsi="Times New Roman" w:cs="Times New Roman"/>
          <w:sz w:val="24"/>
          <w:szCs w:val="24"/>
        </w:rPr>
      </w:pPr>
    </w:p>
    <w:p w:rsidR="00F1775A" w:rsidRDefault="00F1775A" w:rsidP="00F1775A">
      <w:pPr>
        <w:tabs>
          <w:tab w:val="left" w:pos="720"/>
        </w:tabs>
        <w:overflowPunct w:val="0"/>
        <w:autoSpaceDE w:val="0"/>
        <w:autoSpaceDN w:val="0"/>
        <w:adjustRightInd w:val="0"/>
        <w:spacing w:after="0" w:line="240" w:lineRule="auto"/>
        <w:ind w:firstLine="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Възложител: .............................................. /</w:t>
      </w:r>
      <w:r>
        <w:rPr>
          <w:rFonts w:ascii="Times New Roman" w:eastAsia="Times New Roman" w:hAnsi="Times New Roman" w:cs="Times New Roman"/>
          <w:bCs/>
          <w:sz w:val="24"/>
          <w:szCs w:val="24"/>
        </w:rPr>
        <w:t>Христо Н. Х.</w:t>
      </w:r>
      <w:r>
        <w:rPr>
          <w:rFonts w:ascii="Times New Roman" w:eastAsia="Times New Roman" w:hAnsi="Times New Roman" w:cs="Times New Roman"/>
          <w:sz w:val="24"/>
          <w:szCs w:val="24"/>
        </w:rPr>
        <w:t>/</w:t>
      </w:r>
    </w:p>
    <w:p w:rsidR="00F1775A" w:rsidRDefault="00F1775A" w:rsidP="00F1775A">
      <w:pPr>
        <w:rPr>
          <w:rFonts w:ascii="Times New Roman" w:eastAsia="Times New Roman" w:hAnsi="Times New Roman" w:cs="Times New Roman"/>
          <w:sz w:val="24"/>
          <w:szCs w:val="24"/>
        </w:rPr>
      </w:pPr>
    </w:p>
    <w:p w:rsidR="00F1775A" w:rsidRDefault="00F1775A" w:rsidP="00F1775A">
      <w:pPr>
        <w:spacing w:after="0" w:line="240" w:lineRule="auto"/>
        <w:jc w:val="center"/>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С Т А Т И Я 13</w:t>
      </w:r>
    </w:p>
    <w:p w:rsidR="00F1775A" w:rsidRDefault="00F1775A" w:rsidP="00F1775A">
      <w:pPr>
        <w:tabs>
          <w:tab w:val="left" w:pos="2404"/>
        </w:tabs>
        <w:spacing w:after="0" w:line="240" w:lineRule="auto"/>
        <w:rPr>
          <w:rFonts w:ascii="ArialNEWrOMAN" w:eastAsia="Calibri" w:hAnsi="ArialNEWrOMAN" w:cs="Times New Roman"/>
          <w:b/>
          <w:color w:val="0D0D0D" w:themeColor="text1" w:themeTint="F2"/>
          <w:sz w:val="28"/>
          <w:szCs w:val="28"/>
        </w:rPr>
      </w:pPr>
      <w:r>
        <w:rPr>
          <w:rFonts w:ascii="ArialNEWrOMAN" w:eastAsia="Calibri" w:hAnsi="ArialNEWrOMAN" w:cs="Times New Roman"/>
          <w:b/>
          <w:color w:val="0D0D0D" w:themeColor="text1" w:themeTint="F2"/>
          <w:sz w:val="28"/>
          <w:szCs w:val="28"/>
        </w:rPr>
        <w:tab/>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lang w:val="en-US"/>
        </w:rPr>
      </w:pPr>
      <w:r>
        <w:rPr>
          <w:rFonts w:ascii="Times New Roman" w:eastAsia="Calibri" w:hAnsi="Times New Roman" w:cs="Times New Roman"/>
          <w:color w:val="0D0D0D" w:themeColor="text1" w:themeTint="F2"/>
          <w:sz w:val="28"/>
          <w:szCs w:val="28"/>
        </w:rPr>
        <w:t>Докладна записка с вх.№</w:t>
      </w:r>
      <w:r>
        <w:rPr>
          <w:rFonts w:ascii="Times New Roman" w:eastAsia="Calibri" w:hAnsi="Times New Roman" w:cs="Times New Roman"/>
          <w:color w:val="0D0D0D" w:themeColor="text1" w:themeTint="F2"/>
          <w:sz w:val="28"/>
          <w:szCs w:val="28"/>
          <w:lang w:val="en-US"/>
        </w:rPr>
        <w:t>3</w:t>
      </w:r>
      <w:r>
        <w:rPr>
          <w:rFonts w:ascii="Times New Roman" w:eastAsia="Calibri" w:hAnsi="Times New Roman" w:cs="Times New Roman"/>
          <w:color w:val="0D0D0D" w:themeColor="text1" w:themeTint="F2"/>
          <w:sz w:val="28"/>
          <w:szCs w:val="28"/>
        </w:rPr>
        <w:t>50.</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Докладна записка </w:t>
      </w:r>
      <w:proofErr w:type="spellStart"/>
      <w:r>
        <w:rPr>
          <w:rFonts w:ascii="Times New Roman" w:eastAsia="Calibri" w:hAnsi="Times New Roman" w:cs="Times New Roman"/>
          <w:color w:val="0D0D0D" w:themeColor="text1" w:themeTint="F2"/>
          <w:sz w:val="28"/>
          <w:szCs w:val="28"/>
          <w:lang w:val="en-US"/>
        </w:rPr>
        <w:t>от</w:t>
      </w:r>
      <w:proofErr w:type="spellEnd"/>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Хабибе Кязим Расим</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w:t>
      </w:r>
      <w:r>
        <w:rPr>
          <w:rFonts w:ascii="Times New Roman" w:eastAsia="Calibri" w:hAnsi="Times New Roman" w:cs="Times New Roman"/>
          <w:color w:val="0D0D0D" w:themeColor="text1" w:themeTint="F2"/>
          <w:sz w:val="28"/>
          <w:szCs w:val="28"/>
          <w:lang w:val="en-US"/>
        </w:rPr>
        <w:t xml:space="preserve"> </w:t>
      </w:r>
      <w:r>
        <w:rPr>
          <w:rFonts w:ascii="Times New Roman" w:eastAsia="Calibri" w:hAnsi="Times New Roman" w:cs="Times New Roman"/>
          <w:color w:val="0D0D0D" w:themeColor="text1" w:themeTint="F2"/>
          <w:sz w:val="28"/>
          <w:szCs w:val="28"/>
        </w:rPr>
        <w:t>к</w:t>
      </w:r>
      <w:proofErr w:type="spellStart"/>
      <w:r>
        <w:rPr>
          <w:rFonts w:ascii="Times New Roman" w:eastAsia="Calibri" w:hAnsi="Times New Roman" w:cs="Times New Roman"/>
          <w:color w:val="0D0D0D" w:themeColor="text1" w:themeTint="F2"/>
          <w:sz w:val="28"/>
          <w:szCs w:val="28"/>
          <w:lang w:val="en-US"/>
        </w:rPr>
        <w:t>мет</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Община</w:t>
      </w:r>
      <w:proofErr w:type="spellEnd"/>
      <w:r>
        <w:rPr>
          <w:rFonts w:ascii="Times New Roman" w:eastAsia="Calibri" w:hAnsi="Times New Roman" w:cs="Times New Roman"/>
          <w:color w:val="0D0D0D" w:themeColor="text1" w:themeTint="F2"/>
          <w:sz w:val="28"/>
          <w:szCs w:val="28"/>
          <w:lang w:val="en-US"/>
        </w:rPr>
        <w:t xml:space="preserve"> </w:t>
      </w:r>
      <w:proofErr w:type="spellStart"/>
      <w:r>
        <w:rPr>
          <w:rFonts w:ascii="Times New Roman" w:eastAsia="Calibri" w:hAnsi="Times New Roman" w:cs="Times New Roman"/>
          <w:color w:val="0D0D0D" w:themeColor="text1" w:themeTint="F2"/>
          <w:sz w:val="28"/>
          <w:szCs w:val="28"/>
          <w:lang w:val="en-US"/>
        </w:rPr>
        <w:t>Разград</w:t>
      </w:r>
      <w:proofErr w:type="spellEnd"/>
    </w:p>
    <w:p w:rsidR="00F1775A" w:rsidRDefault="00F1775A" w:rsidP="00F1775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Times New Roman" w:hAnsi="Times New Roman" w:cs="Times New Roman"/>
          <w:b/>
          <w:sz w:val="28"/>
          <w:szCs w:val="28"/>
        </w:rPr>
        <w:t>Относно:</w:t>
      </w:r>
      <w:r>
        <w:rPr>
          <w:rFonts w:ascii="Times New Roman" w:eastAsia="Courier New" w:hAnsi="Times New Roman" w:cs="Times New Roman"/>
          <w:bCs/>
          <w:sz w:val="24"/>
          <w:szCs w:val="24"/>
          <w:lang w:eastAsia="bg-BG"/>
        </w:rPr>
        <w:t xml:space="preserve"> </w:t>
      </w:r>
      <w:r>
        <w:rPr>
          <w:rFonts w:ascii="Times New Roman" w:eastAsia="Courier New" w:hAnsi="Times New Roman" w:cs="Times New Roman"/>
          <w:b/>
          <w:bCs/>
          <w:sz w:val="28"/>
          <w:szCs w:val="28"/>
          <w:lang w:eastAsia="bg-BG"/>
        </w:rPr>
        <w:t xml:space="preserve">Разрешение за изготвяне на проект за подробен </w:t>
      </w:r>
      <w:proofErr w:type="spellStart"/>
      <w:r>
        <w:rPr>
          <w:rFonts w:ascii="Times New Roman" w:eastAsia="Courier New" w:hAnsi="Times New Roman" w:cs="Times New Roman"/>
          <w:b/>
          <w:bCs/>
          <w:sz w:val="28"/>
          <w:szCs w:val="28"/>
          <w:lang w:eastAsia="bg-BG"/>
        </w:rPr>
        <w:t>устройствен</w:t>
      </w:r>
      <w:proofErr w:type="spellEnd"/>
      <w:r>
        <w:rPr>
          <w:rFonts w:ascii="Times New Roman" w:eastAsia="Courier New" w:hAnsi="Times New Roman" w:cs="Times New Roman"/>
          <w:b/>
          <w:bCs/>
          <w:sz w:val="28"/>
          <w:szCs w:val="28"/>
          <w:lang w:eastAsia="bg-BG"/>
        </w:rPr>
        <w:t xml:space="preserve"> план /ПУП/.</w:t>
      </w:r>
    </w:p>
    <w:p w:rsidR="00F1775A" w:rsidRDefault="00F1775A" w:rsidP="00F1775A">
      <w:pPr>
        <w:widowControl w:val="0"/>
        <w:spacing w:after="0" w:line="240" w:lineRule="auto"/>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Ще дам думата</w:t>
      </w:r>
      <w:r w:rsidR="00117A2E">
        <w:rPr>
          <w:rFonts w:ascii="Times New Roman" w:eastAsia="Courier New" w:hAnsi="Times New Roman" w:cs="Times New Roman"/>
          <w:bCs/>
          <w:sz w:val="28"/>
          <w:szCs w:val="28"/>
          <w:lang w:eastAsia="bg-BG"/>
        </w:rPr>
        <w:t xml:space="preserve"> на</w:t>
      </w:r>
      <w:r>
        <w:rPr>
          <w:rFonts w:ascii="Times New Roman" w:eastAsia="Courier New" w:hAnsi="Times New Roman" w:cs="Times New Roman"/>
          <w:bCs/>
          <w:sz w:val="28"/>
          <w:szCs w:val="28"/>
          <w:lang w:eastAsia="bg-BG"/>
        </w:rPr>
        <w:t xml:space="preserve"> госпожа Евгениева, да ни я представи. Заповядайте.</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ourier New" w:hAnsi="Times New Roman" w:cs="Times New Roman"/>
          <w:bCs/>
          <w:sz w:val="28"/>
          <w:szCs w:val="28"/>
          <w:lang w:eastAsia="bg-BG"/>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i/>
          <w:sz w:val="28"/>
          <w:szCs w:val="20"/>
          <w:lang w:eastAsia="bg-BG"/>
        </w:rPr>
        <w:t>Г-жа Зорница Евгениева</w:t>
      </w:r>
      <w:r>
        <w:rPr>
          <w:rFonts w:ascii="Times New Roman" w:eastAsia="Calibri" w:hAnsi="Times New Roman" w:cs="Times New Roman"/>
          <w:sz w:val="28"/>
          <w:szCs w:val="20"/>
          <w:lang w:eastAsia="bg-BG"/>
        </w:rPr>
        <w:t xml:space="preserve"> – Зам.-кмет на Община Разград</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Благодаря</w:t>
      </w:r>
      <w:r w:rsidR="00117A2E">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госпожо председател.</w:t>
      </w:r>
    </w:p>
    <w:p w:rsidR="00F1775A" w:rsidRDefault="00F1775A" w:rsidP="00F1775A">
      <w:pPr>
        <w:overflowPunct w:val="0"/>
        <w:autoSpaceDE w:val="0"/>
        <w:autoSpaceDN w:val="0"/>
        <w:adjustRightInd w:val="0"/>
        <w:spacing w:after="0" w:line="10" w:lineRule="atLeast"/>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Pr>
          <w:rFonts w:ascii="Times New Roman" w:eastAsia="Calibri" w:hAnsi="Times New Roman" w:cs="Times New Roman"/>
          <w:color w:val="0D0D0D" w:themeColor="text1" w:themeTint="F2"/>
          <w:sz w:val="28"/>
          <w:szCs w:val="28"/>
        </w:rPr>
        <w:t>съветници</w:t>
      </w:r>
      <w:proofErr w:type="spellEnd"/>
      <w:r>
        <w:rPr>
          <w:rFonts w:ascii="Times New Roman" w:eastAsia="Calibri" w:hAnsi="Times New Roman" w:cs="Times New Roman"/>
          <w:color w:val="0D0D0D" w:themeColor="text1" w:themeTint="F2"/>
          <w:sz w:val="28"/>
          <w:szCs w:val="28"/>
        </w:rPr>
        <w:t>,</w:t>
      </w:r>
    </w:p>
    <w:p w:rsidR="00F1775A" w:rsidRDefault="00F1775A" w:rsidP="00F1775A">
      <w:pPr>
        <w:overflowPunct w:val="0"/>
        <w:autoSpaceDE w:val="0"/>
        <w:autoSpaceDN w:val="0"/>
        <w:adjustRightInd w:val="0"/>
        <w:spacing w:after="0" w:line="10" w:lineRule="atLeast"/>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 xml:space="preserve">В Община Разград е постъпило Искане от „МАТ“ ООД, гр. Разград за издаване на разрешение за изработване на Подробен </w:t>
      </w:r>
      <w:proofErr w:type="spellStart"/>
      <w:r>
        <w:rPr>
          <w:rFonts w:ascii="Times New Roman" w:eastAsia="Courier New" w:hAnsi="Times New Roman" w:cs="Times New Roman"/>
          <w:bCs/>
          <w:sz w:val="28"/>
          <w:szCs w:val="28"/>
          <w:lang w:eastAsia="bg-BG"/>
        </w:rPr>
        <w:t>устройствен</w:t>
      </w:r>
      <w:proofErr w:type="spellEnd"/>
      <w:r>
        <w:rPr>
          <w:rFonts w:ascii="Times New Roman" w:eastAsia="Courier New" w:hAnsi="Times New Roman" w:cs="Times New Roman"/>
          <w:bCs/>
          <w:sz w:val="28"/>
          <w:szCs w:val="28"/>
          <w:lang w:eastAsia="bg-BG"/>
        </w:rPr>
        <w:t xml:space="preserve"> план – </w:t>
      </w:r>
      <w:proofErr w:type="spellStart"/>
      <w:r>
        <w:rPr>
          <w:rFonts w:ascii="Times New Roman" w:eastAsia="Courier New" w:hAnsi="Times New Roman" w:cs="Times New Roman"/>
          <w:bCs/>
          <w:sz w:val="28"/>
          <w:szCs w:val="28"/>
          <w:lang w:eastAsia="bg-BG"/>
        </w:rPr>
        <w:t>парцеларен</w:t>
      </w:r>
      <w:proofErr w:type="spellEnd"/>
      <w:r>
        <w:rPr>
          <w:rFonts w:ascii="Times New Roman" w:eastAsia="Courier New" w:hAnsi="Times New Roman" w:cs="Times New Roman"/>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Cs/>
          <w:sz w:val="28"/>
          <w:szCs w:val="28"/>
        </w:rPr>
        <w:t>и план-схема за електропровод към обект за съхранение на електрическа енергия с номинална мощност 10</w:t>
      </w:r>
      <w:r>
        <w:rPr>
          <w:rFonts w:ascii="Times New Roman" w:eastAsia="Courier New" w:hAnsi="Times New Roman" w:cs="Times New Roman"/>
          <w:bCs/>
          <w:sz w:val="28"/>
          <w:szCs w:val="28"/>
          <w:lang w:val="en-US"/>
        </w:rPr>
        <w:t>MW</w:t>
      </w: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находящ</w:t>
      </w:r>
      <w:proofErr w:type="spellEnd"/>
      <w:r>
        <w:rPr>
          <w:rFonts w:ascii="Times New Roman" w:eastAsia="Courier New" w:hAnsi="Times New Roman" w:cs="Times New Roman"/>
          <w:bCs/>
          <w:sz w:val="28"/>
          <w:szCs w:val="28"/>
        </w:rPr>
        <w:t xml:space="preserve"> се</w:t>
      </w:r>
      <w:r>
        <w:rPr>
          <w:rFonts w:ascii="Times New Roman" w:eastAsia="Courier New" w:hAnsi="Times New Roman" w:cs="Times New Roman"/>
          <w:bCs/>
          <w:sz w:val="28"/>
          <w:szCs w:val="28"/>
          <w:lang w:eastAsia="bg-BG"/>
        </w:rPr>
        <w:t xml:space="preserve"> в поземлен имот  със съответния кадастрален номер по кадастрална карта и кадастрални регистри на с. Стражец, община Разград, </w:t>
      </w:r>
      <w:r>
        <w:rPr>
          <w:rFonts w:ascii="Times New Roman" w:eastAsia="Calibri" w:hAnsi="Times New Roman" w:cs="Times New Roman"/>
          <w:sz w:val="28"/>
          <w:szCs w:val="28"/>
          <w:shd w:val="clear" w:color="auto" w:fill="FFFFFF"/>
        </w:rPr>
        <w:t xml:space="preserve">вид собственост „Частна“, вид територия „Урбанизирана“, начин на трайно ползване „За друг вид производствен, складов обект“, </w:t>
      </w:r>
      <w:r w:rsidR="00117A2E">
        <w:rPr>
          <w:rFonts w:ascii="Times New Roman" w:eastAsia="Calibri" w:hAnsi="Times New Roman" w:cs="Times New Roman"/>
          <w:sz w:val="28"/>
          <w:szCs w:val="28"/>
          <w:shd w:val="clear" w:color="auto" w:fill="FFFFFF"/>
        </w:rPr>
        <w:t>за който е отреден съответния</w:t>
      </w:r>
      <w:r>
        <w:rPr>
          <w:rFonts w:ascii="Times New Roman" w:eastAsia="Calibri" w:hAnsi="Times New Roman" w:cs="Times New Roman"/>
          <w:sz w:val="28"/>
          <w:szCs w:val="28"/>
          <w:shd w:val="clear" w:color="auto" w:fill="FFFFFF"/>
        </w:rPr>
        <w:t xml:space="preserve"> УПИ „За производствено-складови дейности“ в кв. 31 по плана на с. Стражец, Община Разград</w:t>
      </w:r>
      <w:r>
        <w:rPr>
          <w:rFonts w:ascii="Times New Roman" w:eastAsia="Courier New" w:hAnsi="Times New Roman" w:cs="Times New Roman"/>
          <w:bCs/>
          <w:sz w:val="28"/>
          <w:szCs w:val="28"/>
          <w:lang w:eastAsia="bg-BG"/>
        </w:rPr>
        <w:t xml:space="preserve"> по реда на Зако</w:t>
      </w:r>
      <w:r w:rsidR="00117A2E">
        <w:rPr>
          <w:rFonts w:ascii="Times New Roman" w:eastAsia="Courier New" w:hAnsi="Times New Roman" w:cs="Times New Roman"/>
          <w:bCs/>
          <w:sz w:val="28"/>
          <w:szCs w:val="28"/>
          <w:lang w:eastAsia="bg-BG"/>
        </w:rPr>
        <w:t xml:space="preserve">на за устройство на </w:t>
      </w:r>
      <w:r w:rsidR="00117A2E">
        <w:rPr>
          <w:rFonts w:ascii="Times New Roman" w:eastAsia="Courier New" w:hAnsi="Times New Roman" w:cs="Times New Roman"/>
          <w:bCs/>
          <w:sz w:val="28"/>
          <w:szCs w:val="28"/>
          <w:lang w:eastAsia="bg-BG"/>
        </w:rPr>
        <w:lastRenderedPageBreak/>
        <w:t>територията</w:t>
      </w:r>
      <w:r>
        <w:rPr>
          <w:rFonts w:ascii="Times New Roman" w:eastAsia="Courier New" w:hAnsi="Times New Roman" w:cs="Times New Roman"/>
          <w:bCs/>
          <w:sz w:val="28"/>
          <w:szCs w:val="28"/>
          <w:lang w:eastAsia="bg-BG"/>
        </w:rPr>
        <w:t>.</w:t>
      </w:r>
      <w:r w:rsidR="00117A2E">
        <w:rPr>
          <w:rFonts w:ascii="Times New Roman" w:eastAsia="Courier New" w:hAnsi="Times New Roman" w:cs="Times New Roman"/>
          <w:bCs/>
          <w:sz w:val="28"/>
          <w:szCs w:val="28"/>
          <w:lang w:eastAsia="bg-BG"/>
        </w:rPr>
        <w:t xml:space="preserve"> </w:t>
      </w:r>
      <w:r>
        <w:rPr>
          <w:rFonts w:ascii="Times New Roman" w:eastAsia="Courier New" w:hAnsi="Times New Roman" w:cs="Times New Roman"/>
          <w:bCs/>
          <w:sz w:val="28"/>
          <w:szCs w:val="28"/>
          <w:lang w:eastAsia="bg-BG"/>
        </w:rPr>
        <w:t>Към искането са приложени необходимите документи, както и заданието за изработване на ПУП за електропровод към Обект за Съхранение на Електрическа енергия с номинална мощност 10</w:t>
      </w:r>
      <w:r>
        <w:rPr>
          <w:rFonts w:ascii="Times New Roman" w:eastAsia="Courier New" w:hAnsi="Times New Roman" w:cs="Times New Roman"/>
          <w:bCs/>
          <w:sz w:val="28"/>
          <w:szCs w:val="28"/>
          <w:lang w:val="en-US" w:eastAsia="bg-BG"/>
        </w:rPr>
        <w:t xml:space="preserve"> MW</w:t>
      </w:r>
      <w:r w:rsidR="00117A2E">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w:t>
      </w:r>
      <w:proofErr w:type="spellStart"/>
      <w:r>
        <w:rPr>
          <w:rFonts w:ascii="Times New Roman" w:eastAsia="Courier New" w:hAnsi="Times New Roman" w:cs="Times New Roman"/>
          <w:bCs/>
          <w:sz w:val="28"/>
          <w:szCs w:val="28"/>
          <w:lang w:eastAsia="bg-BG"/>
        </w:rPr>
        <w:t>находящ</w:t>
      </w:r>
      <w:proofErr w:type="spellEnd"/>
      <w:r>
        <w:rPr>
          <w:rFonts w:ascii="Times New Roman" w:eastAsia="Courier New" w:hAnsi="Times New Roman" w:cs="Times New Roman"/>
          <w:bCs/>
          <w:sz w:val="28"/>
          <w:szCs w:val="28"/>
          <w:lang w:eastAsia="bg-BG"/>
        </w:rPr>
        <w:t xml:space="preserve"> се в поземлен имот със съответния идентификатор на Община Разград. Предвид мотивите в докладната записка</w:t>
      </w:r>
      <w:r w:rsidR="00117A2E">
        <w:rPr>
          <w:rFonts w:ascii="Times New Roman" w:eastAsia="Courier New" w:hAnsi="Times New Roman" w:cs="Times New Roman"/>
          <w:bCs/>
          <w:sz w:val="28"/>
          <w:szCs w:val="28"/>
          <w:lang w:eastAsia="bg-BG"/>
        </w:rPr>
        <w:t>, предлагам да вземете решение:</w:t>
      </w:r>
      <w:r>
        <w:rPr>
          <w:rFonts w:ascii="Times New Roman" w:eastAsia="Courier New" w:hAnsi="Times New Roman" w:cs="Times New Roman"/>
          <w:bCs/>
          <w:sz w:val="28"/>
          <w:szCs w:val="28"/>
          <w:lang w:eastAsia="bg-BG"/>
        </w:rPr>
        <w:t xml:space="preserve">  </w:t>
      </w:r>
      <w:proofErr w:type="spellStart"/>
      <w:r w:rsidR="00117A2E">
        <w:rPr>
          <w:rFonts w:ascii="Times New Roman" w:eastAsia="Calibri" w:hAnsi="Times New Roman" w:cs="Times New Roman"/>
          <w:sz w:val="28"/>
          <w:szCs w:val="28"/>
          <w:lang w:val="ru-RU" w:eastAsia="bg-BG"/>
        </w:rPr>
        <w:t>О</w:t>
      </w:r>
      <w:r>
        <w:rPr>
          <w:rFonts w:ascii="Times New Roman" w:eastAsia="Calibri" w:hAnsi="Times New Roman" w:cs="Times New Roman"/>
          <w:sz w:val="28"/>
          <w:szCs w:val="28"/>
          <w:lang w:val="ru-RU" w:eastAsia="bg-BG"/>
        </w:rPr>
        <w:t>добрява</w:t>
      </w:r>
      <w:proofErr w:type="spellEnd"/>
      <w:r>
        <w:rPr>
          <w:rFonts w:ascii="Times New Roman" w:eastAsia="Calibri" w:hAnsi="Times New Roman" w:cs="Times New Roman"/>
          <w:sz w:val="28"/>
          <w:szCs w:val="28"/>
          <w:lang w:val="ru-RU" w:eastAsia="bg-BG"/>
        </w:rPr>
        <w:t xml:space="preserve"> </w:t>
      </w:r>
      <w:proofErr w:type="spellStart"/>
      <w:r>
        <w:rPr>
          <w:rFonts w:ascii="Times New Roman" w:eastAsia="Calibri" w:hAnsi="Times New Roman" w:cs="Times New Roman"/>
          <w:sz w:val="28"/>
          <w:szCs w:val="28"/>
          <w:lang w:val="ru-RU" w:eastAsia="bg-BG"/>
        </w:rPr>
        <w:t>Заданието</w:t>
      </w:r>
      <w:proofErr w:type="spellEnd"/>
      <w:r>
        <w:rPr>
          <w:rFonts w:ascii="Times New Roman" w:eastAsia="Calibri" w:hAnsi="Times New Roman" w:cs="Times New Roman"/>
          <w:sz w:val="28"/>
          <w:szCs w:val="28"/>
          <w:lang w:val="ru-RU" w:eastAsia="bg-BG"/>
        </w:rPr>
        <w:t xml:space="preserve"> за </w:t>
      </w:r>
      <w:proofErr w:type="spellStart"/>
      <w:r>
        <w:rPr>
          <w:rFonts w:ascii="Times New Roman" w:eastAsia="Calibri" w:hAnsi="Times New Roman" w:cs="Times New Roman"/>
          <w:sz w:val="28"/>
          <w:szCs w:val="28"/>
          <w:lang w:val="ru-RU" w:eastAsia="bg-BG"/>
        </w:rPr>
        <w:t>изработване</w:t>
      </w:r>
      <w:proofErr w:type="spellEnd"/>
      <w:r>
        <w:rPr>
          <w:rFonts w:ascii="Times New Roman" w:eastAsia="Calibri" w:hAnsi="Times New Roman" w:cs="Times New Roman"/>
          <w:sz w:val="28"/>
          <w:szCs w:val="28"/>
          <w:lang w:val="ru-RU" w:eastAsia="bg-BG"/>
        </w:rPr>
        <w:t xml:space="preserve"> на проект за подробен </w:t>
      </w:r>
      <w:proofErr w:type="spellStart"/>
      <w:r>
        <w:rPr>
          <w:rFonts w:ascii="Times New Roman" w:eastAsia="Calibri" w:hAnsi="Times New Roman" w:cs="Times New Roman"/>
          <w:sz w:val="28"/>
          <w:szCs w:val="28"/>
          <w:lang w:val="ru-RU" w:eastAsia="bg-BG"/>
        </w:rPr>
        <w:t>устройствен</w:t>
      </w:r>
      <w:proofErr w:type="spellEnd"/>
      <w:r>
        <w:rPr>
          <w:rFonts w:ascii="Times New Roman" w:eastAsia="Calibri" w:hAnsi="Times New Roman" w:cs="Times New Roman"/>
          <w:sz w:val="28"/>
          <w:szCs w:val="28"/>
          <w:lang w:val="ru-RU" w:eastAsia="bg-BG"/>
        </w:rPr>
        <w:t xml:space="preserve"> план – </w:t>
      </w:r>
      <w:proofErr w:type="spellStart"/>
      <w:r>
        <w:rPr>
          <w:rFonts w:ascii="Times New Roman" w:eastAsia="Courier New" w:hAnsi="Times New Roman" w:cs="Times New Roman"/>
          <w:bCs/>
          <w:sz w:val="28"/>
          <w:szCs w:val="28"/>
          <w:lang w:eastAsia="bg-BG"/>
        </w:rPr>
        <w:t>парцеларен</w:t>
      </w:r>
      <w:proofErr w:type="spellEnd"/>
      <w:r>
        <w:rPr>
          <w:rFonts w:ascii="Times New Roman" w:eastAsia="Courier New" w:hAnsi="Times New Roman" w:cs="Times New Roman"/>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Cs/>
          <w:sz w:val="28"/>
          <w:szCs w:val="28"/>
        </w:rPr>
        <w:t>и план-схема за електропровода и второ</w:t>
      </w:r>
      <w:r w:rsidR="00117A2E">
        <w:rPr>
          <w:rFonts w:ascii="Times New Roman" w:eastAsia="Courier New" w:hAnsi="Times New Roman" w:cs="Times New Roman"/>
          <w:bCs/>
          <w:sz w:val="28"/>
          <w:szCs w:val="28"/>
        </w:rPr>
        <w:t>-</w:t>
      </w:r>
      <w:r>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eastAsia="bg-BG"/>
        </w:rPr>
        <w:t>р</w:t>
      </w:r>
      <w:proofErr w:type="spellStart"/>
      <w:r>
        <w:rPr>
          <w:rFonts w:ascii="Times New Roman" w:eastAsia="Calibri" w:hAnsi="Times New Roman" w:cs="Times New Roman"/>
          <w:sz w:val="28"/>
          <w:szCs w:val="28"/>
          <w:lang w:val="ru-RU" w:eastAsia="bg-BG"/>
        </w:rPr>
        <w:t>азрешите</w:t>
      </w:r>
      <w:proofErr w:type="spellEnd"/>
      <w:r>
        <w:rPr>
          <w:rFonts w:ascii="Times New Roman" w:eastAsia="Calibri" w:hAnsi="Times New Roman" w:cs="Times New Roman"/>
          <w:sz w:val="28"/>
          <w:szCs w:val="28"/>
          <w:lang w:val="ru-RU" w:eastAsia="bg-BG"/>
        </w:rPr>
        <w:t xml:space="preserve"> </w:t>
      </w:r>
      <w:proofErr w:type="spellStart"/>
      <w:r>
        <w:rPr>
          <w:rFonts w:ascii="Times New Roman" w:eastAsia="Calibri" w:hAnsi="Times New Roman" w:cs="Times New Roman"/>
          <w:sz w:val="28"/>
          <w:szCs w:val="28"/>
          <w:lang w:val="ru-RU" w:eastAsia="bg-BG"/>
        </w:rPr>
        <w:t>изработването</w:t>
      </w:r>
      <w:proofErr w:type="spellEnd"/>
      <w:r>
        <w:rPr>
          <w:rFonts w:ascii="Times New Roman" w:eastAsia="Calibri" w:hAnsi="Times New Roman" w:cs="Times New Roman"/>
          <w:sz w:val="28"/>
          <w:szCs w:val="28"/>
          <w:lang w:val="ru-RU" w:eastAsia="bg-BG"/>
        </w:rPr>
        <w:t xml:space="preserve"> на проект за подробен </w:t>
      </w:r>
      <w:proofErr w:type="spellStart"/>
      <w:r>
        <w:rPr>
          <w:rFonts w:ascii="Times New Roman" w:eastAsia="Calibri" w:hAnsi="Times New Roman" w:cs="Times New Roman"/>
          <w:sz w:val="28"/>
          <w:szCs w:val="28"/>
          <w:lang w:val="ru-RU" w:eastAsia="bg-BG"/>
        </w:rPr>
        <w:t>устройствен</w:t>
      </w:r>
      <w:proofErr w:type="spellEnd"/>
      <w:r>
        <w:rPr>
          <w:rFonts w:ascii="Times New Roman" w:eastAsia="Calibri" w:hAnsi="Times New Roman" w:cs="Times New Roman"/>
          <w:sz w:val="28"/>
          <w:szCs w:val="28"/>
          <w:lang w:val="ru-RU" w:eastAsia="bg-BG"/>
        </w:rPr>
        <w:t xml:space="preserve"> план – </w:t>
      </w:r>
      <w:proofErr w:type="spellStart"/>
      <w:r>
        <w:rPr>
          <w:rFonts w:ascii="Times New Roman" w:eastAsia="Courier New" w:hAnsi="Times New Roman" w:cs="Times New Roman"/>
          <w:bCs/>
          <w:sz w:val="28"/>
          <w:szCs w:val="28"/>
          <w:lang w:eastAsia="bg-BG"/>
        </w:rPr>
        <w:t>парцеларен</w:t>
      </w:r>
      <w:proofErr w:type="spellEnd"/>
      <w:r>
        <w:rPr>
          <w:rFonts w:ascii="Times New Roman" w:eastAsia="Courier New" w:hAnsi="Times New Roman" w:cs="Times New Roman"/>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Cs/>
          <w:sz w:val="28"/>
          <w:szCs w:val="28"/>
        </w:rPr>
        <w:t>и план-схема за електропровод към обект за съхранение на електрическа енергия с номинална мощност 10</w:t>
      </w:r>
      <w:r w:rsidR="00117A2E">
        <w:rPr>
          <w:rFonts w:ascii="Times New Roman" w:eastAsia="Courier New" w:hAnsi="Times New Roman" w:cs="Times New Roman"/>
          <w:bCs/>
          <w:sz w:val="28"/>
          <w:szCs w:val="28"/>
        </w:rPr>
        <w:t xml:space="preserve"> </w:t>
      </w:r>
      <w:r>
        <w:rPr>
          <w:rFonts w:ascii="Times New Roman" w:eastAsia="Courier New" w:hAnsi="Times New Roman" w:cs="Times New Roman"/>
          <w:bCs/>
          <w:sz w:val="28"/>
          <w:szCs w:val="28"/>
          <w:lang w:val="en-US"/>
        </w:rPr>
        <w:t>MW</w:t>
      </w:r>
      <w:r>
        <w:rPr>
          <w:rFonts w:ascii="Times New Roman" w:eastAsia="Courier New" w:hAnsi="Times New Roman" w:cs="Times New Roman"/>
          <w:bCs/>
          <w:sz w:val="28"/>
          <w:szCs w:val="28"/>
        </w:rPr>
        <w:t xml:space="preserve">, </w:t>
      </w:r>
      <w:proofErr w:type="spellStart"/>
      <w:r>
        <w:rPr>
          <w:rFonts w:ascii="Times New Roman" w:eastAsia="Courier New" w:hAnsi="Times New Roman" w:cs="Times New Roman"/>
          <w:bCs/>
          <w:sz w:val="28"/>
          <w:szCs w:val="28"/>
        </w:rPr>
        <w:t>находящ</w:t>
      </w:r>
      <w:proofErr w:type="spellEnd"/>
      <w:r>
        <w:rPr>
          <w:rFonts w:ascii="Times New Roman" w:eastAsia="Courier New" w:hAnsi="Times New Roman" w:cs="Times New Roman"/>
          <w:bCs/>
          <w:sz w:val="28"/>
          <w:szCs w:val="28"/>
        </w:rPr>
        <w:t xml:space="preserve"> се</w:t>
      </w:r>
      <w:r>
        <w:rPr>
          <w:rFonts w:ascii="Times New Roman" w:eastAsia="Courier New" w:hAnsi="Times New Roman" w:cs="Times New Roman"/>
          <w:bCs/>
          <w:sz w:val="28"/>
          <w:szCs w:val="28"/>
          <w:lang w:eastAsia="bg-BG"/>
        </w:rPr>
        <w:t xml:space="preserve"> в поземлен имот със съответните идентификатори по кадастрална карта и кадастрални регистри на с. Стражец, община Разград</w:t>
      </w:r>
      <w:r w:rsidR="00117A2E">
        <w:rPr>
          <w:rFonts w:ascii="Times New Roman" w:eastAsia="Courier New" w:hAnsi="Times New Roman" w:cs="Times New Roman"/>
          <w:bCs/>
          <w:sz w:val="28"/>
          <w:szCs w:val="28"/>
          <w:lang w:eastAsia="bg-BG"/>
        </w:rPr>
        <w:t>. Б</w:t>
      </w:r>
      <w:r>
        <w:rPr>
          <w:rFonts w:ascii="Times New Roman" w:eastAsia="Courier New" w:hAnsi="Times New Roman" w:cs="Times New Roman"/>
          <w:bCs/>
          <w:sz w:val="28"/>
          <w:szCs w:val="28"/>
          <w:lang w:eastAsia="bg-BG"/>
        </w:rPr>
        <w:t>лагодаря Ви.</w:t>
      </w:r>
    </w:p>
    <w:p w:rsidR="00F1775A" w:rsidRDefault="00F1775A" w:rsidP="00F1775A">
      <w:pPr>
        <w:overflowPunct w:val="0"/>
        <w:autoSpaceDE w:val="0"/>
        <w:autoSpaceDN w:val="0"/>
        <w:adjustRightInd w:val="0"/>
        <w:spacing w:after="0" w:line="10" w:lineRule="atLeast"/>
        <w:ind w:firstLine="709"/>
        <w:jc w:val="both"/>
        <w:rPr>
          <w:rFonts w:ascii="Times New Roman" w:eastAsia="Courier New" w:hAnsi="Times New Roman" w:cs="Times New Roman"/>
          <w:bCs/>
          <w:color w:val="FF0000"/>
          <w:sz w:val="28"/>
          <w:szCs w:val="28"/>
          <w:lang w:eastAsia="bg-BG"/>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117A2E" w:rsidP="00F17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аз В</w:t>
      </w:r>
      <w:r w:rsidR="00F1775A">
        <w:rPr>
          <w:rFonts w:ascii="Times New Roman" w:hAnsi="Times New Roman" w:cs="Times New Roman"/>
          <w:sz w:val="28"/>
          <w:szCs w:val="28"/>
        </w:rPr>
        <w:t>и благодаря.</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0"/>
          <w:lang w:eastAsia="bg-BG"/>
        </w:rPr>
      </w:pPr>
      <w:r>
        <w:rPr>
          <w:rFonts w:ascii="Times New Roman" w:hAnsi="Times New Roman" w:cs="Times New Roman"/>
          <w:sz w:val="28"/>
          <w:szCs w:val="28"/>
        </w:rPr>
        <w:t>Господин Наско Анастасов - председател на ПК по</w:t>
      </w:r>
      <w:r>
        <w:rPr>
          <w:rFonts w:ascii="Times New Roman" w:eastAsia="Calibri" w:hAnsi="Times New Roman" w:cs="Times New Roman"/>
          <w:color w:val="0D0D0D" w:themeColor="text1" w:themeTint="F2"/>
          <w:sz w:val="28"/>
          <w:szCs w:val="20"/>
          <w:lang w:eastAsia="bg-BG"/>
        </w:rPr>
        <w:t xml:space="preserve"> устройство и развитие на територията, транспорт на Общ</w:t>
      </w:r>
      <w:r w:rsidR="00252656">
        <w:rPr>
          <w:rFonts w:ascii="Times New Roman" w:eastAsia="Calibri" w:hAnsi="Times New Roman" w:cs="Times New Roman"/>
          <w:color w:val="0D0D0D" w:themeColor="text1" w:themeTint="F2"/>
          <w:sz w:val="28"/>
          <w:szCs w:val="20"/>
          <w:lang w:eastAsia="bg-BG"/>
        </w:rPr>
        <w:t>ината вече ни уведоми за решението</w:t>
      </w:r>
      <w:r>
        <w:rPr>
          <w:rFonts w:ascii="Times New Roman" w:eastAsia="Calibri" w:hAnsi="Times New Roman" w:cs="Times New Roman"/>
          <w:color w:val="0D0D0D" w:themeColor="text1" w:themeTint="F2"/>
          <w:sz w:val="28"/>
          <w:szCs w:val="20"/>
          <w:lang w:eastAsia="bg-BG"/>
        </w:rPr>
        <w:t xml:space="preserve"> по тази докладна записка. Имате ли въпроси към вносителя, мнения, становища или предложения? Заповядайте</w:t>
      </w:r>
      <w:r w:rsidR="00117A2E">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господин Минчев.</w:t>
      </w:r>
    </w:p>
    <w:p w:rsidR="00F1775A" w:rsidRDefault="00F1775A" w:rsidP="00F1775A">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
          <w:sz w:val="28"/>
          <w:szCs w:val="28"/>
          <w:lang w:eastAsia="bg-BG"/>
        </w:rPr>
        <w:t>Г-н Милен Минчев</w:t>
      </w:r>
      <w:r>
        <w:rPr>
          <w:rFonts w:ascii="Times New Roman" w:eastAsia="Times New Roman" w:hAnsi="Times New Roman" w:cs="Times New Roman"/>
          <w:sz w:val="28"/>
          <w:szCs w:val="28"/>
          <w:lang w:eastAsia="bg-BG"/>
        </w:rPr>
        <w:t xml:space="preserve"> – Коалиция „ПП-ДБ“</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Искам да обявя, че съм в конфликт на интереси и затова няма да взема отношение към тази докладна записка. </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Г-жа Галина Георгиева</w:t>
      </w:r>
      <w:r>
        <w:rPr>
          <w:rFonts w:ascii="Times New Roman" w:eastAsia="Calibri" w:hAnsi="Times New Roman" w:cs="Times New Roman"/>
          <w:color w:val="0D0D0D" w:themeColor="text1" w:themeTint="F2"/>
          <w:sz w:val="28"/>
          <w:szCs w:val="20"/>
          <w:lang w:eastAsia="bg-BG"/>
        </w:rPr>
        <w:t xml:space="preserve"> – Председател на </w:t>
      </w:r>
      <w:proofErr w:type="spellStart"/>
      <w:r>
        <w:rPr>
          <w:rFonts w:ascii="Times New Roman" w:eastAsia="Calibri" w:hAnsi="Times New Roman" w:cs="Times New Roman"/>
          <w:color w:val="0D0D0D" w:themeColor="text1" w:themeTint="F2"/>
          <w:sz w:val="28"/>
          <w:szCs w:val="20"/>
          <w:lang w:eastAsia="bg-BG"/>
        </w:rPr>
        <w:t>ОбС</w:t>
      </w:r>
      <w:proofErr w:type="spellEnd"/>
    </w:p>
    <w:p w:rsidR="00F1775A" w:rsidRDefault="00F1775A" w:rsidP="00F17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 Ви, за уточнението.</w:t>
      </w:r>
    </w:p>
    <w:p w:rsidR="00F1775A" w:rsidRDefault="00F1775A" w:rsidP="00F17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Други въпроси, мнения</w:t>
      </w:r>
      <w:r w:rsidR="00117A2E">
        <w:rPr>
          <w:rFonts w:ascii="Times New Roman" w:hAnsi="Times New Roman" w:cs="Times New Roman"/>
          <w:sz w:val="28"/>
          <w:szCs w:val="28"/>
        </w:rPr>
        <w:t>,</w:t>
      </w:r>
      <w:r>
        <w:rPr>
          <w:rFonts w:ascii="Times New Roman" w:hAnsi="Times New Roman" w:cs="Times New Roman"/>
          <w:sz w:val="28"/>
          <w:szCs w:val="28"/>
        </w:rPr>
        <w:t xml:space="preserve"> предложения</w:t>
      </w:r>
      <w:r w:rsidR="00117A2E">
        <w:rPr>
          <w:rFonts w:ascii="Times New Roman" w:hAnsi="Times New Roman" w:cs="Times New Roman"/>
          <w:sz w:val="28"/>
          <w:szCs w:val="28"/>
        </w:rPr>
        <w:t>? Н</w:t>
      </w:r>
      <w:r>
        <w:rPr>
          <w:rFonts w:ascii="Times New Roman" w:hAnsi="Times New Roman" w:cs="Times New Roman"/>
          <w:sz w:val="28"/>
          <w:szCs w:val="28"/>
        </w:rPr>
        <w:t>е виждам да има регистрирани</w:t>
      </w:r>
      <w:r w:rsidR="00117A2E">
        <w:rPr>
          <w:rFonts w:ascii="Times New Roman" w:hAnsi="Times New Roman" w:cs="Times New Roman"/>
          <w:sz w:val="28"/>
          <w:szCs w:val="28"/>
        </w:rPr>
        <w:t>,</w:t>
      </w:r>
      <w:r>
        <w:rPr>
          <w:rFonts w:ascii="Times New Roman" w:hAnsi="Times New Roman" w:cs="Times New Roman"/>
          <w:sz w:val="28"/>
          <w:szCs w:val="28"/>
        </w:rPr>
        <w:t xml:space="preserve"> не виждам и в залата</w:t>
      </w:r>
      <w:r w:rsidR="00117A2E">
        <w:rPr>
          <w:rFonts w:ascii="Times New Roman" w:hAnsi="Times New Roman" w:cs="Times New Roman"/>
          <w:sz w:val="28"/>
          <w:szCs w:val="28"/>
        </w:rPr>
        <w:t>. В</w:t>
      </w:r>
      <w:r>
        <w:rPr>
          <w:rFonts w:ascii="Times New Roman" w:hAnsi="Times New Roman" w:cs="Times New Roman"/>
          <w:sz w:val="28"/>
          <w:szCs w:val="28"/>
        </w:rPr>
        <w:t xml:space="preserve"> такъв случай</w:t>
      </w:r>
      <w:r w:rsidR="00117A2E">
        <w:rPr>
          <w:rFonts w:ascii="Times New Roman" w:hAnsi="Times New Roman" w:cs="Times New Roman"/>
          <w:sz w:val="28"/>
          <w:szCs w:val="28"/>
        </w:rPr>
        <w:t>,</w:t>
      </w:r>
      <w:r>
        <w:rPr>
          <w:rFonts w:ascii="Times New Roman" w:hAnsi="Times New Roman" w:cs="Times New Roman"/>
          <w:sz w:val="28"/>
          <w:szCs w:val="28"/>
        </w:rPr>
        <w:t xml:space="preserve"> ни остава да преминем към гласуване</w:t>
      </w:r>
      <w:r w:rsidR="00252656">
        <w:rPr>
          <w:rFonts w:ascii="Times New Roman" w:hAnsi="Times New Roman" w:cs="Times New Roman"/>
          <w:sz w:val="28"/>
          <w:szCs w:val="28"/>
        </w:rPr>
        <w:t>. М</w:t>
      </w:r>
      <w:r>
        <w:rPr>
          <w:rFonts w:ascii="Times New Roman" w:hAnsi="Times New Roman" w:cs="Times New Roman"/>
          <w:sz w:val="28"/>
          <w:szCs w:val="28"/>
        </w:rPr>
        <w:t>оля, режим на гласуване по докладна записка с вх. №350.</w:t>
      </w:r>
    </w:p>
    <w:p w:rsidR="00F1775A" w:rsidRDefault="00F1775A" w:rsidP="00F1775A">
      <w:pPr>
        <w:spacing w:after="0" w:line="240" w:lineRule="auto"/>
        <w:jc w:val="both"/>
        <w:rPr>
          <w:rFonts w:ascii="Times New Roman" w:hAnsi="Times New Roman" w:cs="Times New Roman"/>
          <w:sz w:val="28"/>
          <w:szCs w:val="28"/>
        </w:rPr>
      </w:pP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b/>
          <w:sz w:val="28"/>
          <w:szCs w:val="28"/>
          <w:lang w:eastAsia="bg-BG"/>
        </w:rPr>
        <w:t xml:space="preserve">Общинският съвет взе следното </w:t>
      </w: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Р Е Ш Е Н И Е</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№392</w:t>
      </w:r>
    </w:p>
    <w:p w:rsidR="00F1775A" w:rsidRDefault="00F1775A" w:rsidP="00F1775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F1775A" w:rsidRDefault="00F1775A" w:rsidP="00F1775A">
      <w:pPr>
        <w:widowControl w:val="0"/>
        <w:spacing w:after="0" w:line="240" w:lineRule="auto"/>
        <w:ind w:firstLine="709"/>
        <w:jc w:val="both"/>
        <w:rPr>
          <w:rFonts w:ascii="Times New Roman" w:eastAsia="Courier New" w:hAnsi="Times New Roman" w:cs="Times New Roman"/>
          <w:b/>
          <w:bCs/>
          <w:sz w:val="28"/>
          <w:szCs w:val="28"/>
          <w:lang w:val="en-US" w:eastAsia="bg-BG"/>
        </w:rPr>
      </w:pPr>
      <w:r>
        <w:rPr>
          <w:rFonts w:ascii="Times New Roman" w:eastAsia="Courier New" w:hAnsi="Times New Roman" w:cs="Times New Roman"/>
          <w:b/>
          <w:bCs/>
          <w:sz w:val="28"/>
          <w:szCs w:val="28"/>
          <w:lang w:eastAsia="bg-BG"/>
        </w:rPr>
        <w:t xml:space="preserve">В Община Разград е постъпило Искане с вх. № 2001-80 от 15.10.2025 г. от „МАТ“ ООД, гр. Разград с ЕИК: 116011316, чрез </w:t>
      </w:r>
      <w:r>
        <w:rPr>
          <w:rFonts w:ascii="Times New Roman" w:eastAsia="Calibri" w:hAnsi="Times New Roman" w:cs="Times New Roman"/>
          <w:b/>
          <w:sz w:val="28"/>
          <w:szCs w:val="28"/>
        </w:rPr>
        <w:t>пълномощник Мирослав Т</w:t>
      </w:r>
      <w:r>
        <w:rPr>
          <w:rFonts w:ascii="Times New Roman" w:eastAsia="Calibri" w:hAnsi="Times New Roman" w:cs="Times New Roman"/>
          <w:b/>
          <w:sz w:val="28"/>
          <w:szCs w:val="28"/>
          <w:lang w:val="en-GB"/>
        </w:rPr>
        <w:t>.</w:t>
      </w:r>
      <w:r>
        <w:rPr>
          <w:rFonts w:ascii="Times New Roman" w:eastAsia="Calibri" w:hAnsi="Times New Roman" w:cs="Times New Roman"/>
          <w:b/>
          <w:sz w:val="28"/>
          <w:szCs w:val="28"/>
        </w:rPr>
        <w:t xml:space="preserve"> Г</w:t>
      </w:r>
      <w:r>
        <w:rPr>
          <w:rFonts w:ascii="Times New Roman" w:eastAsia="Calibri" w:hAnsi="Times New Roman" w:cs="Times New Roman"/>
          <w:b/>
          <w:sz w:val="28"/>
          <w:szCs w:val="28"/>
          <w:lang w:val="en-GB"/>
        </w:rPr>
        <w:t>.</w:t>
      </w:r>
      <w:r>
        <w:rPr>
          <w:rFonts w:ascii="Times New Roman" w:eastAsia="Calibri" w:hAnsi="Times New Roman" w:cs="Times New Roman"/>
          <w:b/>
          <w:sz w:val="28"/>
          <w:szCs w:val="28"/>
        </w:rPr>
        <w:t>, съгласно Пълномощно с Рег. №</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 xml:space="preserve">4452 от </w:t>
      </w:r>
      <w:r>
        <w:rPr>
          <w:rFonts w:ascii="Times New Roman" w:eastAsia="Calibri" w:hAnsi="Times New Roman" w:cs="Times New Roman"/>
          <w:b/>
          <w:sz w:val="28"/>
          <w:szCs w:val="28"/>
        </w:rPr>
        <w:lastRenderedPageBreak/>
        <w:t>14.07.2025 г. на нотариус в район РС Исперих с рег. № 688 на Нотариалната камара за удостоверяване на подписите върху документа</w:t>
      </w:r>
      <w:r>
        <w:rPr>
          <w:rFonts w:ascii="Times New Roman" w:eastAsia="Courier New" w:hAnsi="Times New Roman" w:cs="Times New Roman"/>
          <w:b/>
          <w:bCs/>
          <w:sz w:val="28"/>
          <w:szCs w:val="28"/>
          <w:lang w:eastAsia="bg-BG"/>
        </w:rPr>
        <w:t xml:space="preserve"> за издаване на разрешение за изработване на Подробен </w:t>
      </w:r>
      <w:proofErr w:type="spellStart"/>
      <w:r>
        <w:rPr>
          <w:rFonts w:ascii="Times New Roman" w:eastAsia="Courier New" w:hAnsi="Times New Roman" w:cs="Times New Roman"/>
          <w:b/>
          <w:bCs/>
          <w:sz w:val="28"/>
          <w:szCs w:val="28"/>
          <w:lang w:eastAsia="bg-BG"/>
        </w:rPr>
        <w:t>устройствен</w:t>
      </w:r>
      <w:proofErr w:type="spellEnd"/>
      <w:r>
        <w:rPr>
          <w:rFonts w:ascii="Times New Roman" w:eastAsia="Courier New" w:hAnsi="Times New Roman" w:cs="Times New Roman"/>
          <w:b/>
          <w:bCs/>
          <w:sz w:val="28"/>
          <w:szCs w:val="28"/>
          <w:lang w:eastAsia="bg-BG"/>
        </w:rPr>
        <w:t xml:space="preserve"> план – </w:t>
      </w:r>
      <w:proofErr w:type="spellStart"/>
      <w:r>
        <w:rPr>
          <w:rFonts w:ascii="Times New Roman" w:eastAsia="Courier New" w:hAnsi="Times New Roman" w:cs="Times New Roman"/>
          <w:b/>
          <w:bCs/>
          <w:sz w:val="28"/>
          <w:szCs w:val="28"/>
          <w:lang w:eastAsia="bg-BG"/>
        </w:rPr>
        <w:t>парцеларен</w:t>
      </w:r>
      <w:proofErr w:type="spellEnd"/>
      <w:r>
        <w:rPr>
          <w:rFonts w:ascii="Times New Roman" w:eastAsia="Courier New" w:hAnsi="Times New Roman" w:cs="Times New Roman"/>
          <w:b/>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
          <w:bCs/>
          <w:sz w:val="28"/>
          <w:szCs w:val="28"/>
        </w:rPr>
        <w:t>и план-схема /ПУП-ПП и ПС/ за електропровод към обект за съхранение на електрическа енергия с номинална мощност 10</w:t>
      </w:r>
      <w:r>
        <w:rPr>
          <w:rFonts w:ascii="Times New Roman" w:eastAsia="Courier New" w:hAnsi="Times New Roman" w:cs="Times New Roman"/>
          <w:b/>
          <w:bCs/>
          <w:sz w:val="28"/>
          <w:szCs w:val="28"/>
          <w:lang w:val="en-US"/>
        </w:rPr>
        <w:t>MW</w:t>
      </w:r>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находящ</w:t>
      </w:r>
      <w:proofErr w:type="spellEnd"/>
      <w:r>
        <w:rPr>
          <w:rFonts w:ascii="Times New Roman" w:eastAsia="Courier New" w:hAnsi="Times New Roman" w:cs="Times New Roman"/>
          <w:b/>
          <w:bCs/>
          <w:sz w:val="28"/>
          <w:szCs w:val="28"/>
        </w:rPr>
        <w:t xml:space="preserve"> се</w:t>
      </w:r>
      <w:r>
        <w:rPr>
          <w:rFonts w:ascii="Times New Roman" w:eastAsia="Courier New" w:hAnsi="Times New Roman" w:cs="Times New Roman"/>
          <w:b/>
          <w:bCs/>
          <w:sz w:val="28"/>
          <w:szCs w:val="28"/>
          <w:lang w:eastAsia="bg-BG"/>
        </w:rPr>
        <w:t xml:space="preserve"> в поземлен имот /ПИ/ с идентификатор 70860.507.58 по кадастрална карта и кадастрални регистри /КККР/ на с. Стражец, община Разград, </w:t>
      </w:r>
      <w:r>
        <w:rPr>
          <w:rFonts w:ascii="Times New Roman" w:eastAsia="Calibri" w:hAnsi="Times New Roman" w:cs="Times New Roman"/>
          <w:b/>
          <w:sz w:val="28"/>
          <w:szCs w:val="28"/>
          <w:shd w:val="clear" w:color="auto" w:fill="FFFFFF"/>
        </w:rPr>
        <w:t xml:space="preserve">вид собственост: „Частна“, вид територия: „Урбанизирана“, начин на трайно ползване /НТП/: „За друг вид производствен, складов обект“, който е отреден за УПИ с № </w:t>
      </w:r>
      <w:r>
        <w:rPr>
          <w:rFonts w:ascii="Times New Roman" w:eastAsia="Calibri" w:hAnsi="Times New Roman" w:cs="Times New Roman"/>
          <w:b/>
          <w:sz w:val="28"/>
          <w:szCs w:val="28"/>
          <w:shd w:val="clear" w:color="auto" w:fill="FFFFFF"/>
          <w:lang w:val="en-US"/>
        </w:rPr>
        <w:t>VI-</w:t>
      </w:r>
      <w:r>
        <w:rPr>
          <w:rFonts w:ascii="Times New Roman" w:eastAsia="Calibri" w:hAnsi="Times New Roman" w:cs="Times New Roman"/>
          <w:b/>
          <w:sz w:val="28"/>
          <w:szCs w:val="28"/>
          <w:shd w:val="clear" w:color="auto" w:fill="FFFFFF"/>
        </w:rPr>
        <w:t>58 „За производствено-складови дейности“ в кв. 31 по плана на с. Стражец, Община Разград</w:t>
      </w:r>
      <w:r>
        <w:rPr>
          <w:rFonts w:ascii="Times New Roman" w:eastAsia="Courier New" w:hAnsi="Times New Roman" w:cs="Times New Roman"/>
          <w:b/>
          <w:bCs/>
          <w:sz w:val="28"/>
          <w:szCs w:val="28"/>
          <w:lang w:eastAsia="bg-BG"/>
        </w:rPr>
        <w:t xml:space="preserve"> по реда на Закона за устройство на територията /ЗУТ/.</w:t>
      </w:r>
    </w:p>
    <w:p w:rsidR="00F1775A" w:rsidRDefault="00F1775A" w:rsidP="00F1775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Към искането са приложени следните документи:</w:t>
      </w:r>
    </w:p>
    <w:p w:rsidR="00F1775A" w:rsidRDefault="00F1775A" w:rsidP="00F1775A">
      <w:pPr>
        <w:widowControl w:val="0"/>
        <w:numPr>
          <w:ilvl w:val="0"/>
          <w:numId w:val="14"/>
        </w:numPr>
        <w:spacing w:after="0" w:line="240" w:lineRule="auto"/>
        <w:ind w:left="0" w:firstLine="709"/>
        <w:contextualSpacing/>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 xml:space="preserve">задание за проектиране към предложение за Подробен </w:t>
      </w:r>
      <w:proofErr w:type="spellStart"/>
      <w:r>
        <w:rPr>
          <w:rFonts w:ascii="Times New Roman" w:eastAsia="Courier New" w:hAnsi="Times New Roman" w:cs="Times New Roman"/>
          <w:b/>
          <w:bCs/>
          <w:sz w:val="28"/>
          <w:szCs w:val="28"/>
          <w:lang w:eastAsia="bg-BG"/>
        </w:rPr>
        <w:t>устройствен</w:t>
      </w:r>
      <w:proofErr w:type="spellEnd"/>
      <w:r>
        <w:rPr>
          <w:rFonts w:ascii="Times New Roman" w:eastAsia="Courier New" w:hAnsi="Times New Roman" w:cs="Times New Roman"/>
          <w:b/>
          <w:bCs/>
          <w:sz w:val="28"/>
          <w:szCs w:val="28"/>
          <w:lang w:eastAsia="bg-BG"/>
        </w:rPr>
        <w:t xml:space="preserve"> план – </w:t>
      </w:r>
      <w:proofErr w:type="spellStart"/>
      <w:r>
        <w:rPr>
          <w:rFonts w:ascii="Times New Roman" w:eastAsia="Courier New" w:hAnsi="Times New Roman" w:cs="Times New Roman"/>
          <w:b/>
          <w:bCs/>
          <w:sz w:val="28"/>
          <w:szCs w:val="28"/>
          <w:lang w:eastAsia="bg-BG"/>
        </w:rPr>
        <w:t>парцеларен</w:t>
      </w:r>
      <w:proofErr w:type="spellEnd"/>
      <w:r>
        <w:rPr>
          <w:rFonts w:ascii="Times New Roman" w:eastAsia="Courier New" w:hAnsi="Times New Roman" w:cs="Times New Roman"/>
          <w:b/>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
          <w:bCs/>
          <w:sz w:val="28"/>
          <w:szCs w:val="28"/>
        </w:rPr>
        <w:t>и план-схема</w:t>
      </w:r>
      <w:r>
        <w:rPr>
          <w:rFonts w:ascii="Times New Roman" w:eastAsia="Courier New" w:hAnsi="Times New Roman" w:cs="Times New Roman"/>
          <w:b/>
          <w:bCs/>
          <w:sz w:val="28"/>
          <w:szCs w:val="28"/>
          <w:lang w:eastAsia="bg-BG"/>
        </w:rPr>
        <w:t>;</w:t>
      </w:r>
    </w:p>
    <w:p w:rsidR="00F1775A" w:rsidRDefault="00F1775A" w:rsidP="00F1775A">
      <w:pPr>
        <w:widowControl w:val="0"/>
        <w:numPr>
          <w:ilvl w:val="0"/>
          <w:numId w:val="14"/>
        </w:numPr>
        <w:spacing w:after="0" w:line="240" w:lineRule="auto"/>
        <w:ind w:left="0" w:firstLine="709"/>
        <w:contextualSpacing/>
        <w:jc w:val="both"/>
        <w:rPr>
          <w:rFonts w:ascii="Times New Roman" w:eastAsia="Courier New" w:hAnsi="Times New Roman" w:cs="Times New Roman"/>
          <w:b/>
          <w:bCs/>
          <w:sz w:val="28"/>
          <w:szCs w:val="28"/>
          <w:lang w:val="en-US" w:eastAsia="bg-BG"/>
        </w:rPr>
      </w:pPr>
      <w:r>
        <w:rPr>
          <w:rFonts w:ascii="Times New Roman" w:eastAsia="Calibri" w:hAnsi="Times New Roman" w:cs="Times New Roman"/>
          <w:b/>
          <w:sz w:val="28"/>
          <w:szCs w:val="28"/>
          <w:lang w:eastAsia="bg-BG"/>
        </w:rPr>
        <w:t>предложение за създаване на ПУП –</w:t>
      </w:r>
      <w:r>
        <w:rPr>
          <w:rFonts w:ascii="Times New Roman" w:eastAsia="Courier New" w:hAnsi="Times New Roman" w:cs="Times New Roman"/>
          <w:b/>
          <w:bCs/>
          <w:sz w:val="28"/>
          <w:szCs w:val="28"/>
          <w:lang w:eastAsia="bg-BG"/>
        </w:rPr>
        <w:t xml:space="preserve"> </w:t>
      </w:r>
      <w:proofErr w:type="spellStart"/>
      <w:r>
        <w:rPr>
          <w:rFonts w:ascii="Times New Roman" w:eastAsia="Courier New" w:hAnsi="Times New Roman" w:cs="Times New Roman"/>
          <w:b/>
          <w:bCs/>
          <w:sz w:val="28"/>
          <w:szCs w:val="28"/>
          <w:lang w:eastAsia="bg-BG"/>
        </w:rPr>
        <w:t>парцеларен</w:t>
      </w:r>
      <w:proofErr w:type="spellEnd"/>
      <w:r>
        <w:rPr>
          <w:rFonts w:ascii="Times New Roman" w:eastAsia="Courier New" w:hAnsi="Times New Roman" w:cs="Times New Roman"/>
          <w:b/>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
          <w:bCs/>
          <w:sz w:val="28"/>
          <w:szCs w:val="28"/>
        </w:rPr>
        <w:t>и план-схема /ПП и ПС/ за електропровод към обект за съхранение на електрическа енергия с номинална мощност 10</w:t>
      </w:r>
      <w:r>
        <w:rPr>
          <w:rFonts w:ascii="Times New Roman" w:eastAsia="Courier New" w:hAnsi="Times New Roman" w:cs="Times New Roman"/>
          <w:b/>
          <w:bCs/>
          <w:sz w:val="28"/>
          <w:szCs w:val="28"/>
          <w:lang w:val="en-US"/>
        </w:rPr>
        <w:t>MW</w:t>
      </w:r>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находящ</w:t>
      </w:r>
      <w:proofErr w:type="spellEnd"/>
      <w:r>
        <w:rPr>
          <w:rFonts w:ascii="Times New Roman" w:eastAsia="Courier New" w:hAnsi="Times New Roman" w:cs="Times New Roman"/>
          <w:b/>
          <w:bCs/>
          <w:sz w:val="28"/>
          <w:szCs w:val="28"/>
        </w:rPr>
        <w:t xml:space="preserve"> се</w:t>
      </w:r>
      <w:r>
        <w:rPr>
          <w:rFonts w:ascii="Times New Roman" w:eastAsia="Courier New" w:hAnsi="Times New Roman" w:cs="Times New Roman"/>
          <w:b/>
          <w:bCs/>
          <w:sz w:val="28"/>
          <w:szCs w:val="28"/>
          <w:lang w:eastAsia="bg-BG"/>
        </w:rPr>
        <w:t xml:space="preserve"> в поземлен имот /ПИ/ с идентификатор 70860.507.58 по кадастрална карта и кадастрални регистри /КККР/ на с. Стражец, община Разград, </w:t>
      </w:r>
      <w:r>
        <w:rPr>
          <w:rFonts w:ascii="Times New Roman" w:eastAsia="Calibri" w:hAnsi="Times New Roman" w:cs="Times New Roman"/>
          <w:b/>
          <w:color w:val="000000"/>
          <w:sz w:val="28"/>
          <w:szCs w:val="28"/>
          <w:shd w:val="clear" w:color="auto" w:fill="FFFFFF"/>
        </w:rPr>
        <w:t xml:space="preserve">вид собственост: „Частна“, вид територия: „Урбанизирана“, начин на трайно ползване /НТП/: „За друг вид производствен, складов обект“, </w:t>
      </w:r>
      <w:r>
        <w:rPr>
          <w:rFonts w:ascii="Times New Roman" w:eastAsia="Calibri" w:hAnsi="Times New Roman" w:cs="Times New Roman"/>
          <w:b/>
          <w:sz w:val="28"/>
          <w:szCs w:val="28"/>
          <w:shd w:val="clear" w:color="auto" w:fill="FFFFFF"/>
        </w:rPr>
        <w:t xml:space="preserve">който е отреден за УПИ с № </w:t>
      </w:r>
      <w:r>
        <w:rPr>
          <w:rFonts w:ascii="Times New Roman" w:eastAsia="Calibri" w:hAnsi="Times New Roman" w:cs="Times New Roman"/>
          <w:b/>
          <w:sz w:val="28"/>
          <w:szCs w:val="28"/>
          <w:shd w:val="clear" w:color="auto" w:fill="FFFFFF"/>
          <w:lang w:val="en-US"/>
        </w:rPr>
        <w:t>VI-</w:t>
      </w:r>
      <w:r>
        <w:rPr>
          <w:rFonts w:ascii="Times New Roman" w:eastAsia="Calibri" w:hAnsi="Times New Roman" w:cs="Times New Roman"/>
          <w:b/>
          <w:sz w:val="28"/>
          <w:szCs w:val="28"/>
          <w:shd w:val="clear" w:color="auto" w:fill="FFFFFF"/>
        </w:rPr>
        <w:t>58 „За производствено-складови дейности“ в кв. 31 по плана на с. Стражец, Община Разград</w:t>
      </w:r>
      <w:r>
        <w:rPr>
          <w:rFonts w:ascii="Times New Roman" w:eastAsia="Courier New" w:hAnsi="Times New Roman" w:cs="Times New Roman"/>
          <w:b/>
          <w:bCs/>
          <w:sz w:val="28"/>
          <w:szCs w:val="28"/>
          <w:lang w:eastAsia="bg-BG"/>
        </w:rPr>
        <w:t xml:space="preserve"> по реда на Закона за устройство на територията /ЗУТ/.</w:t>
      </w:r>
    </w:p>
    <w:p w:rsidR="00F1775A" w:rsidRDefault="00F1775A" w:rsidP="00F1775A">
      <w:pPr>
        <w:widowControl w:val="0"/>
        <w:numPr>
          <w:ilvl w:val="0"/>
          <w:numId w:val="14"/>
        </w:numPr>
        <w:spacing w:after="0" w:line="240" w:lineRule="auto"/>
        <w:ind w:left="0" w:firstLine="709"/>
        <w:contextualSpacing/>
        <w:jc w:val="both"/>
        <w:rPr>
          <w:rFonts w:ascii="Times New Roman" w:eastAsia="Courier New" w:hAnsi="Times New Roman" w:cs="Times New Roman"/>
          <w:b/>
          <w:bCs/>
          <w:sz w:val="28"/>
          <w:szCs w:val="28"/>
          <w:lang w:val="en-US" w:eastAsia="bg-BG"/>
        </w:rPr>
      </w:pPr>
      <w:r>
        <w:rPr>
          <w:rFonts w:ascii="Times New Roman" w:eastAsia="Courier New" w:hAnsi="Times New Roman" w:cs="Times New Roman"/>
          <w:b/>
          <w:bCs/>
          <w:sz w:val="28"/>
          <w:szCs w:val="28"/>
          <w:lang w:eastAsia="bg-BG"/>
        </w:rPr>
        <w:t>нотариален акт № 83, том 4, рег. № 6075, дело № 607 от 23.06.2022 г., издаден от нотариус с рег. № 378 на Нотариалната камара, с район на действие Районен съд Разград;</w:t>
      </w:r>
    </w:p>
    <w:p w:rsidR="00F1775A" w:rsidRDefault="00F1775A" w:rsidP="00F1775A">
      <w:pPr>
        <w:widowControl w:val="0"/>
        <w:numPr>
          <w:ilvl w:val="0"/>
          <w:numId w:val="14"/>
        </w:numPr>
        <w:spacing w:after="0" w:line="240" w:lineRule="auto"/>
        <w:ind w:left="0" w:firstLine="709"/>
        <w:contextualSpacing/>
        <w:jc w:val="both"/>
        <w:rPr>
          <w:rFonts w:ascii="Times New Roman" w:eastAsia="Courier New" w:hAnsi="Times New Roman" w:cs="Times New Roman"/>
          <w:b/>
          <w:bCs/>
          <w:sz w:val="28"/>
          <w:szCs w:val="28"/>
          <w:lang w:val="en-US" w:eastAsia="bg-BG"/>
        </w:rPr>
      </w:pPr>
      <w:r>
        <w:rPr>
          <w:rFonts w:ascii="Times New Roman" w:eastAsia="Courier New" w:hAnsi="Times New Roman" w:cs="Times New Roman"/>
          <w:b/>
          <w:bCs/>
          <w:sz w:val="28"/>
          <w:szCs w:val="28"/>
          <w:lang w:eastAsia="bg-BG"/>
        </w:rPr>
        <w:t>скица на поземлен имот №15-458691-28.04.2023 г. за поземлен имот с идентификатор 70860.507.58, издадена от СГКК – Разград;</w:t>
      </w:r>
    </w:p>
    <w:p w:rsidR="00F1775A" w:rsidRDefault="00F1775A" w:rsidP="00F1775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proofErr w:type="spellStart"/>
      <w:r>
        <w:rPr>
          <w:rFonts w:ascii="Times New Roman" w:eastAsia="Calibri" w:hAnsi="Times New Roman" w:cs="Times New Roman"/>
          <w:b/>
          <w:sz w:val="28"/>
          <w:szCs w:val="28"/>
          <w:lang w:val="ru-RU" w:eastAsia="bg-BG"/>
        </w:rPr>
        <w:t>Съгласно</w:t>
      </w:r>
      <w:proofErr w:type="spellEnd"/>
      <w:r>
        <w:rPr>
          <w:rFonts w:ascii="Times New Roman" w:eastAsia="Calibri" w:hAnsi="Times New Roman" w:cs="Times New Roman"/>
          <w:b/>
          <w:sz w:val="28"/>
          <w:szCs w:val="28"/>
          <w:lang w:val="ru-RU" w:eastAsia="bg-BG"/>
        </w:rPr>
        <w:t xml:space="preserve"> чл. 124а, ал. 1 от ЗУТ разрешение за </w:t>
      </w:r>
      <w:proofErr w:type="spellStart"/>
      <w:r>
        <w:rPr>
          <w:rFonts w:ascii="Times New Roman" w:eastAsia="Calibri" w:hAnsi="Times New Roman" w:cs="Times New Roman"/>
          <w:b/>
          <w:sz w:val="28"/>
          <w:szCs w:val="28"/>
          <w:lang w:val="ru-RU" w:eastAsia="bg-BG"/>
        </w:rPr>
        <w:t>изработване</w:t>
      </w:r>
      <w:proofErr w:type="spellEnd"/>
      <w:r>
        <w:rPr>
          <w:rFonts w:ascii="Times New Roman" w:eastAsia="Calibri" w:hAnsi="Times New Roman" w:cs="Times New Roman"/>
          <w:b/>
          <w:sz w:val="28"/>
          <w:szCs w:val="28"/>
          <w:lang w:val="ru-RU" w:eastAsia="bg-BG"/>
        </w:rPr>
        <w:t xml:space="preserve"> на проект за ПУП </w:t>
      </w:r>
      <w:r>
        <w:rPr>
          <w:rFonts w:ascii="Times New Roman" w:eastAsia="Calibri" w:hAnsi="Times New Roman" w:cs="Times New Roman"/>
          <w:b/>
          <w:sz w:val="28"/>
          <w:szCs w:val="28"/>
          <w:lang w:eastAsia="bg-BG"/>
        </w:rPr>
        <w:t xml:space="preserve">на поземлени имоти извън границите на урбанизираните територии </w:t>
      </w:r>
      <w:r>
        <w:rPr>
          <w:rFonts w:ascii="Times New Roman" w:eastAsia="Calibri" w:hAnsi="Times New Roman" w:cs="Times New Roman"/>
          <w:b/>
          <w:sz w:val="28"/>
          <w:szCs w:val="28"/>
          <w:lang w:val="ru-RU" w:eastAsia="bg-BG"/>
        </w:rPr>
        <w:t xml:space="preserve">се допуска с решение на </w:t>
      </w:r>
      <w:proofErr w:type="spellStart"/>
      <w:r>
        <w:rPr>
          <w:rFonts w:ascii="Times New Roman" w:eastAsia="Calibri" w:hAnsi="Times New Roman" w:cs="Times New Roman"/>
          <w:b/>
          <w:sz w:val="28"/>
          <w:szCs w:val="28"/>
          <w:lang w:val="ru-RU" w:eastAsia="bg-BG"/>
        </w:rPr>
        <w:t>Общинския</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съвет</w:t>
      </w:r>
      <w:proofErr w:type="spellEnd"/>
      <w:r>
        <w:rPr>
          <w:rFonts w:ascii="Times New Roman" w:eastAsia="Calibri" w:hAnsi="Times New Roman" w:cs="Times New Roman"/>
          <w:b/>
          <w:sz w:val="28"/>
          <w:szCs w:val="28"/>
          <w:lang w:val="ru-RU" w:eastAsia="bg-BG"/>
        </w:rPr>
        <w:t xml:space="preserve"> по предложение на </w:t>
      </w:r>
      <w:proofErr w:type="spellStart"/>
      <w:r>
        <w:rPr>
          <w:rFonts w:ascii="Times New Roman" w:eastAsia="Calibri" w:hAnsi="Times New Roman" w:cs="Times New Roman"/>
          <w:b/>
          <w:sz w:val="28"/>
          <w:szCs w:val="28"/>
          <w:lang w:val="ru-RU" w:eastAsia="bg-BG"/>
        </w:rPr>
        <w:t>кмета</w:t>
      </w:r>
      <w:proofErr w:type="spellEnd"/>
      <w:r>
        <w:rPr>
          <w:rFonts w:ascii="Times New Roman" w:eastAsia="Calibri" w:hAnsi="Times New Roman" w:cs="Times New Roman"/>
          <w:b/>
          <w:sz w:val="28"/>
          <w:szCs w:val="28"/>
          <w:lang w:val="ru-RU" w:eastAsia="bg-BG"/>
        </w:rPr>
        <w:t xml:space="preserve"> на </w:t>
      </w:r>
      <w:proofErr w:type="spellStart"/>
      <w:r>
        <w:rPr>
          <w:rFonts w:ascii="Times New Roman" w:eastAsia="Calibri" w:hAnsi="Times New Roman" w:cs="Times New Roman"/>
          <w:b/>
          <w:sz w:val="28"/>
          <w:szCs w:val="28"/>
          <w:lang w:val="ru-RU" w:eastAsia="bg-BG"/>
        </w:rPr>
        <w:t>общината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Искането</w:t>
      </w:r>
      <w:proofErr w:type="spellEnd"/>
      <w:r>
        <w:rPr>
          <w:rFonts w:ascii="Times New Roman" w:eastAsia="Calibri" w:hAnsi="Times New Roman" w:cs="Times New Roman"/>
          <w:b/>
          <w:sz w:val="28"/>
          <w:szCs w:val="28"/>
          <w:lang w:val="ru-RU" w:eastAsia="bg-BG"/>
        </w:rPr>
        <w:t xml:space="preserve"> за </w:t>
      </w:r>
      <w:proofErr w:type="spellStart"/>
      <w:r>
        <w:rPr>
          <w:rFonts w:ascii="Times New Roman" w:eastAsia="Calibri" w:hAnsi="Times New Roman" w:cs="Times New Roman"/>
          <w:b/>
          <w:sz w:val="28"/>
          <w:szCs w:val="28"/>
          <w:lang w:val="ru-RU" w:eastAsia="bg-BG"/>
        </w:rPr>
        <w:t>издаване</w:t>
      </w:r>
      <w:proofErr w:type="spellEnd"/>
      <w:r>
        <w:rPr>
          <w:rFonts w:ascii="Times New Roman" w:eastAsia="Calibri" w:hAnsi="Times New Roman" w:cs="Times New Roman"/>
          <w:b/>
          <w:sz w:val="28"/>
          <w:szCs w:val="28"/>
          <w:lang w:val="ru-RU" w:eastAsia="bg-BG"/>
        </w:rPr>
        <w:t xml:space="preserve"> на такова разрешение се </w:t>
      </w:r>
      <w:proofErr w:type="spellStart"/>
      <w:r>
        <w:rPr>
          <w:rFonts w:ascii="Times New Roman" w:eastAsia="Calibri" w:hAnsi="Times New Roman" w:cs="Times New Roman"/>
          <w:b/>
          <w:sz w:val="28"/>
          <w:szCs w:val="28"/>
          <w:lang w:val="ru-RU" w:eastAsia="bg-BG"/>
        </w:rPr>
        <w:t>придружава</w:t>
      </w:r>
      <w:proofErr w:type="spellEnd"/>
      <w:r>
        <w:rPr>
          <w:rFonts w:ascii="Times New Roman" w:eastAsia="Calibri" w:hAnsi="Times New Roman" w:cs="Times New Roman"/>
          <w:b/>
          <w:sz w:val="28"/>
          <w:szCs w:val="28"/>
          <w:lang w:val="ru-RU" w:eastAsia="bg-BG"/>
        </w:rPr>
        <w:t xml:space="preserve"> от задание по чл. 125 от ЗУТ, </w:t>
      </w:r>
      <w:proofErr w:type="spellStart"/>
      <w:r>
        <w:rPr>
          <w:rFonts w:ascii="Times New Roman" w:eastAsia="Calibri" w:hAnsi="Times New Roman" w:cs="Times New Roman"/>
          <w:b/>
          <w:sz w:val="28"/>
          <w:szCs w:val="28"/>
          <w:lang w:val="ru-RU" w:eastAsia="bg-BG"/>
        </w:rPr>
        <w:t>което</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одобрява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едновременно</w:t>
      </w:r>
      <w:proofErr w:type="spellEnd"/>
      <w:r>
        <w:rPr>
          <w:rFonts w:ascii="Times New Roman" w:eastAsia="Calibri" w:hAnsi="Times New Roman" w:cs="Times New Roman"/>
          <w:b/>
          <w:sz w:val="28"/>
          <w:szCs w:val="28"/>
          <w:lang w:val="ru-RU" w:eastAsia="bg-BG"/>
        </w:rPr>
        <w:t xml:space="preserve"> с </w:t>
      </w:r>
      <w:proofErr w:type="spellStart"/>
      <w:r>
        <w:rPr>
          <w:rFonts w:ascii="Times New Roman" w:eastAsia="Calibri" w:hAnsi="Times New Roman" w:cs="Times New Roman"/>
          <w:b/>
          <w:sz w:val="28"/>
          <w:szCs w:val="28"/>
          <w:lang w:val="ru-RU" w:eastAsia="bg-BG"/>
        </w:rPr>
        <w:t>разрешението</w:t>
      </w:r>
      <w:proofErr w:type="spellEnd"/>
      <w:r>
        <w:rPr>
          <w:rFonts w:ascii="Times New Roman" w:eastAsia="Calibri" w:hAnsi="Times New Roman" w:cs="Times New Roman"/>
          <w:b/>
          <w:sz w:val="28"/>
          <w:szCs w:val="28"/>
          <w:lang w:val="ru-RU" w:eastAsia="bg-BG"/>
        </w:rPr>
        <w:t xml:space="preserve"> по чл. 124а от ЗУТ.</w:t>
      </w:r>
    </w:p>
    <w:p w:rsidR="00F1775A" w:rsidRDefault="00F1775A" w:rsidP="00F1775A">
      <w:pPr>
        <w:widowControl w:val="0"/>
        <w:spacing w:after="0" w:line="240" w:lineRule="auto"/>
        <w:ind w:firstLine="709"/>
        <w:jc w:val="both"/>
        <w:rPr>
          <w:rFonts w:ascii="Times New Roman" w:eastAsia="Courier New" w:hAnsi="Times New Roman" w:cs="Times New Roman"/>
          <w:b/>
          <w:bCs/>
          <w:sz w:val="28"/>
          <w:szCs w:val="28"/>
          <w:lang w:val="en-US" w:eastAsia="bg-BG"/>
        </w:rPr>
      </w:pPr>
      <w:r>
        <w:rPr>
          <w:rFonts w:ascii="Times New Roman" w:eastAsia="Courier New" w:hAnsi="Times New Roman" w:cs="Times New Roman"/>
          <w:b/>
          <w:bCs/>
          <w:sz w:val="28"/>
          <w:szCs w:val="28"/>
          <w:lang w:eastAsia="bg-BG"/>
        </w:rPr>
        <w:lastRenderedPageBreak/>
        <w:t>„МАТ“ ООД, гр. Разград е</w:t>
      </w:r>
      <w:r>
        <w:rPr>
          <w:rFonts w:ascii="Times New Roman" w:eastAsia="Calibri" w:hAnsi="Times New Roman" w:cs="Times New Roman"/>
          <w:b/>
          <w:sz w:val="28"/>
          <w:szCs w:val="28"/>
          <w:lang w:val="ru-RU" w:eastAsia="bg-BG"/>
        </w:rPr>
        <w:t xml:space="preserve"> представило задание за разрешение за </w:t>
      </w:r>
      <w:proofErr w:type="spellStart"/>
      <w:r>
        <w:rPr>
          <w:rFonts w:ascii="Times New Roman" w:eastAsia="Calibri" w:hAnsi="Times New Roman" w:cs="Times New Roman"/>
          <w:b/>
          <w:sz w:val="28"/>
          <w:szCs w:val="28"/>
          <w:lang w:val="ru-RU" w:eastAsia="bg-BG"/>
        </w:rPr>
        <w:t>изработването</w:t>
      </w:r>
      <w:proofErr w:type="spellEnd"/>
      <w:r>
        <w:rPr>
          <w:rFonts w:ascii="Times New Roman" w:eastAsia="Calibri" w:hAnsi="Times New Roman" w:cs="Times New Roman"/>
          <w:b/>
          <w:sz w:val="28"/>
          <w:szCs w:val="28"/>
          <w:lang w:val="ru-RU" w:eastAsia="bg-BG"/>
        </w:rPr>
        <w:t xml:space="preserve"> на подробен </w:t>
      </w:r>
      <w:proofErr w:type="spellStart"/>
      <w:r>
        <w:rPr>
          <w:rFonts w:ascii="Times New Roman" w:eastAsia="Calibri" w:hAnsi="Times New Roman" w:cs="Times New Roman"/>
          <w:b/>
          <w:sz w:val="28"/>
          <w:szCs w:val="28"/>
          <w:lang w:val="ru-RU" w:eastAsia="bg-BG"/>
        </w:rPr>
        <w:t>устройствен</w:t>
      </w:r>
      <w:proofErr w:type="spellEnd"/>
      <w:r>
        <w:rPr>
          <w:rFonts w:ascii="Times New Roman" w:eastAsia="Calibri" w:hAnsi="Times New Roman" w:cs="Times New Roman"/>
          <w:b/>
          <w:sz w:val="28"/>
          <w:szCs w:val="28"/>
          <w:lang w:val="ru-RU" w:eastAsia="bg-BG"/>
        </w:rPr>
        <w:t xml:space="preserve"> план – </w:t>
      </w:r>
      <w:proofErr w:type="spellStart"/>
      <w:r>
        <w:rPr>
          <w:rFonts w:ascii="Times New Roman" w:eastAsia="Courier New" w:hAnsi="Times New Roman" w:cs="Times New Roman"/>
          <w:b/>
          <w:bCs/>
          <w:sz w:val="28"/>
          <w:szCs w:val="28"/>
          <w:lang w:eastAsia="bg-BG"/>
        </w:rPr>
        <w:t>парцеларен</w:t>
      </w:r>
      <w:proofErr w:type="spellEnd"/>
      <w:r>
        <w:rPr>
          <w:rFonts w:ascii="Times New Roman" w:eastAsia="Courier New" w:hAnsi="Times New Roman" w:cs="Times New Roman"/>
          <w:b/>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
          <w:bCs/>
          <w:sz w:val="28"/>
          <w:szCs w:val="28"/>
        </w:rPr>
        <w:t>и план-схема /ПУП-ПП и ПС/ за електропровод към обект за съхранение на електрическа енергия с номинална мощност 10</w:t>
      </w:r>
      <w:r>
        <w:rPr>
          <w:rFonts w:ascii="Times New Roman" w:eastAsia="Courier New" w:hAnsi="Times New Roman" w:cs="Times New Roman"/>
          <w:b/>
          <w:bCs/>
          <w:sz w:val="28"/>
          <w:szCs w:val="28"/>
          <w:lang w:val="en-US"/>
        </w:rPr>
        <w:t>MW</w:t>
      </w:r>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находящ</w:t>
      </w:r>
      <w:proofErr w:type="spellEnd"/>
      <w:r>
        <w:rPr>
          <w:rFonts w:ascii="Times New Roman" w:eastAsia="Courier New" w:hAnsi="Times New Roman" w:cs="Times New Roman"/>
          <w:b/>
          <w:bCs/>
          <w:sz w:val="28"/>
          <w:szCs w:val="28"/>
        </w:rPr>
        <w:t xml:space="preserve"> се</w:t>
      </w:r>
      <w:r>
        <w:rPr>
          <w:rFonts w:ascii="Times New Roman" w:eastAsia="Courier New" w:hAnsi="Times New Roman" w:cs="Times New Roman"/>
          <w:b/>
          <w:bCs/>
          <w:sz w:val="28"/>
          <w:szCs w:val="28"/>
          <w:lang w:eastAsia="bg-BG"/>
        </w:rPr>
        <w:t xml:space="preserve"> в поземлен имот /ПИ/ с идентификатор 70860.507.58 по кадастрална карта и кадастрални регистри /КККР/ на с. Стражец, община Разград, </w:t>
      </w:r>
      <w:r>
        <w:rPr>
          <w:rFonts w:ascii="Times New Roman" w:eastAsia="Calibri" w:hAnsi="Times New Roman" w:cs="Times New Roman"/>
          <w:b/>
          <w:color w:val="000000"/>
          <w:sz w:val="28"/>
          <w:szCs w:val="28"/>
          <w:shd w:val="clear" w:color="auto" w:fill="FFFFFF"/>
        </w:rPr>
        <w:t xml:space="preserve">вид собственост: „Частна“, вид територия: „Урбанизирана“, начин на трайно ползване /НТП/: „За друг вид производствен, складов обект“, </w:t>
      </w:r>
      <w:r>
        <w:rPr>
          <w:rFonts w:ascii="Times New Roman" w:eastAsia="Calibri" w:hAnsi="Times New Roman" w:cs="Times New Roman"/>
          <w:b/>
          <w:sz w:val="28"/>
          <w:szCs w:val="28"/>
          <w:shd w:val="clear" w:color="auto" w:fill="FFFFFF"/>
        </w:rPr>
        <w:t xml:space="preserve">който е отреден за УПИ с № </w:t>
      </w:r>
      <w:r>
        <w:rPr>
          <w:rFonts w:ascii="Times New Roman" w:eastAsia="Calibri" w:hAnsi="Times New Roman" w:cs="Times New Roman"/>
          <w:b/>
          <w:sz w:val="28"/>
          <w:szCs w:val="28"/>
          <w:shd w:val="clear" w:color="auto" w:fill="FFFFFF"/>
          <w:lang w:val="en-US"/>
        </w:rPr>
        <w:t>VI-</w:t>
      </w:r>
      <w:r>
        <w:rPr>
          <w:rFonts w:ascii="Times New Roman" w:eastAsia="Calibri" w:hAnsi="Times New Roman" w:cs="Times New Roman"/>
          <w:b/>
          <w:sz w:val="28"/>
          <w:szCs w:val="28"/>
          <w:shd w:val="clear" w:color="auto" w:fill="FFFFFF"/>
        </w:rPr>
        <w:t>58 „За производствено-складови дейности“ в кв. 31 по плана на с. Стражец, Община Разград</w:t>
      </w:r>
      <w:r>
        <w:rPr>
          <w:rFonts w:ascii="Times New Roman" w:eastAsia="Courier New" w:hAnsi="Times New Roman" w:cs="Times New Roman"/>
          <w:b/>
          <w:bCs/>
          <w:sz w:val="28"/>
          <w:szCs w:val="28"/>
          <w:lang w:eastAsia="bg-BG"/>
        </w:rPr>
        <w:t xml:space="preserve"> по реда на Закона за устройство на територията /ЗУТ/.</w:t>
      </w:r>
    </w:p>
    <w:p w:rsidR="00F1775A" w:rsidRDefault="00F1775A" w:rsidP="00F1775A">
      <w:pPr>
        <w:widowControl w:val="0"/>
        <w:numPr>
          <w:ilvl w:val="0"/>
          <w:numId w:val="14"/>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Pr>
          <w:rFonts w:ascii="Times New Roman" w:eastAsia="Calibri" w:hAnsi="Times New Roman" w:cs="Times New Roman"/>
          <w:b/>
          <w:sz w:val="28"/>
          <w:szCs w:val="28"/>
          <w:lang w:val="ru-RU" w:eastAsia="bg-BG"/>
        </w:rPr>
        <w:t>Със</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заданието</w:t>
      </w:r>
      <w:proofErr w:type="spellEnd"/>
      <w:r>
        <w:rPr>
          <w:rFonts w:ascii="Times New Roman" w:eastAsia="Calibri" w:hAnsi="Times New Roman" w:cs="Times New Roman"/>
          <w:b/>
          <w:sz w:val="28"/>
          <w:szCs w:val="28"/>
          <w:lang w:val="ru-RU" w:eastAsia="bg-BG"/>
        </w:rPr>
        <w:t xml:space="preserve"> се </w:t>
      </w:r>
      <w:proofErr w:type="spellStart"/>
      <w:r>
        <w:rPr>
          <w:rFonts w:ascii="Times New Roman" w:eastAsia="Calibri" w:hAnsi="Times New Roman" w:cs="Times New Roman"/>
          <w:b/>
          <w:sz w:val="28"/>
          <w:szCs w:val="28"/>
          <w:lang w:val="ru-RU" w:eastAsia="bg-BG"/>
        </w:rPr>
        <w:t>установява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териториалния</w:t>
      </w:r>
      <w:proofErr w:type="spellEnd"/>
      <w:r>
        <w:rPr>
          <w:rFonts w:ascii="Times New Roman" w:eastAsia="Calibri" w:hAnsi="Times New Roman" w:cs="Times New Roman"/>
          <w:b/>
          <w:sz w:val="28"/>
          <w:szCs w:val="28"/>
          <w:lang w:val="ru-RU" w:eastAsia="bg-BG"/>
        </w:rPr>
        <w:t xml:space="preserve"> обхват на плана, </w:t>
      </w:r>
      <w:proofErr w:type="spellStart"/>
      <w:r>
        <w:rPr>
          <w:rFonts w:ascii="Times New Roman" w:eastAsia="Calibri" w:hAnsi="Times New Roman" w:cs="Times New Roman"/>
          <w:b/>
          <w:sz w:val="28"/>
          <w:szCs w:val="28"/>
          <w:lang w:val="ru-RU" w:eastAsia="bg-BG"/>
        </w:rPr>
        <w:t>чието</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допускане</w:t>
      </w:r>
      <w:proofErr w:type="spellEnd"/>
      <w:r>
        <w:rPr>
          <w:rFonts w:ascii="Times New Roman" w:eastAsia="Calibri" w:hAnsi="Times New Roman" w:cs="Times New Roman"/>
          <w:b/>
          <w:sz w:val="28"/>
          <w:szCs w:val="28"/>
          <w:lang w:val="ru-RU" w:eastAsia="bg-BG"/>
        </w:rPr>
        <w:t xml:space="preserve"> се иска. </w:t>
      </w:r>
      <w:r>
        <w:rPr>
          <w:rFonts w:ascii="Times New Roman" w:eastAsia="Calibri" w:hAnsi="Times New Roman" w:cs="Times New Roman"/>
          <w:b/>
          <w:sz w:val="28"/>
          <w:szCs w:val="28"/>
          <w:lang w:val="ru-RU" w:eastAsia="bg-BG"/>
        </w:rPr>
        <w:tab/>
      </w:r>
      <w:r>
        <w:rPr>
          <w:rFonts w:ascii="Times New Roman" w:eastAsia="MS Mincho" w:hAnsi="Times New Roman" w:cs="Times New Roman"/>
          <w:b/>
          <w:sz w:val="28"/>
          <w:szCs w:val="28"/>
          <w:lang w:eastAsia="ja-JP"/>
        </w:rPr>
        <w:t>Трасето на електропровода започва от килия № 9 в РУ на</w:t>
      </w:r>
      <w:r>
        <w:rPr>
          <w:rFonts w:ascii="Times New Roman" w:eastAsia="Calibri" w:hAnsi="Times New Roman" w:cs="Times New Roman"/>
          <w:b/>
          <w:sz w:val="28"/>
          <w:szCs w:val="28"/>
          <w:lang w:val="ru-RU" w:eastAsia="bg-BG"/>
        </w:rPr>
        <w:t xml:space="preserve"> подстанция </w:t>
      </w:r>
      <w:r>
        <w:rPr>
          <w:rFonts w:ascii="Times New Roman" w:eastAsia="MS Mincho" w:hAnsi="Times New Roman" w:cs="Times New Roman"/>
          <w:b/>
          <w:sz w:val="28"/>
          <w:szCs w:val="28"/>
          <w:lang w:eastAsia="ja-JP"/>
        </w:rPr>
        <w:t xml:space="preserve">“Разград“ – разположен в поземлен имот с идентификатор 61710.501.11, вид собственост - „Частна“, трайно предназначение на територията - „Урбанизирана“, с начин на трайно ползване /НТП/ </w:t>
      </w:r>
      <w:r>
        <w:rPr>
          <w:rFonts w:ascii="Times New Roman" w:eastAsia="Calibri" w:hAnsi="Times New Roman" w:cs="Times New Roman"/>
          <w:b/>
          <w:color w:val="000000"/>
          <w:sz w:val="28"/>
          <w:szCs w:val="28"/>
          <w:shd w:val="clear" w:color="auto" w:fill="FFFFFF"/>
        </w:rPr>
        <w:t>„За друг вид производствен, складов обект“</w:t>
      </w:r>
      <w:r>
        <w:rPr>
          <w:rFonts w:ascii="Times New Roman" w:eastAsia="MS Mincho" w:hAnsi="Times New Roman" w:cs="Times New Roman"/>
          <w:b/>
          <w:sz w:val="28"/>
          <w:szCs w:val="28"/>
          <w:lang w:eastAsia="ja-JP"/>
        </w:rPr>
        <w:t>, преминава през:</w:t>
      </w:r>
    </w:p>
    <w:p w:rsidR="00F1775A" w:rsidRDefault="00F1775A" w:rsidP="00F1775A">
      <w:pPr>
        <w:widowControl w:val="0"/>
        <w:numPr>
          <w:ilvl w:val="0"/>
          <w:numId w:val="14"/>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MS Mincho" w:hAnsi="Times New Roman" w:cs="Times New Roman"/>
          <w:b/>
          <w:sz w:val="28"/>
          <w:szCs w:val="28"/>
          <w:lang w:eastAsia="ja-JP"/>
        </w:rPr>
        <w:t>поземлен имот с идентификатор 61710.501.600, вид собственост – „</w:t>
      </w:r>
      <w:r>
        <w:rPr>
          <w:rFonts w:ascii="Times New Roman" w:eastAsia="Calibri" w:hAnsi="Times New Roman" w:cs="Times New Roman"/>
          <w:b/>
          <w:color w:val="000000"/>
          <w:sz w:val="28"/>
          <w:szCs w:val="28"/>
          <w:shd w:val="clear" w:color="auto" w:fill="FFFFFF"/>
        </w:rPr>
        <w:t xml:space="preserve">Държавна </w:t>
      </w:r>
      <w:r>
        <w:rPr>
          <w:rFonts w:ascii="Times New Roman" w:eastAsia="Calibri" w:hAnsi="Times New Roman" w:cs="Times New Roman"/>
          <w:b/>
          <w:sz w:val="28"/>
          <w:szCs w:val="28"/>
          <w:shd w:val="clear" w:color="auto" w:fill="FFFFFF"/>
        </w:rPr>
        <w:t>публична“</w:t>
      </w:r>
      <w:r>
        <w:rPr>
          <w:rFonts w:ascii="Times New Roman" w:eastAsia="MS Mincho" w:hAnsi="Times New Roman" w:cs="Times New Roman"/>
          <w:b/>
          <w:sz w:val="28"/>
          <w:szCs w:val="28"/>
          <w:lang w:eastAsia="ja-JP"/>
        </w:rPr>
        <w:t>, трайно предназначение на територията - „Територия на транспорта“, с начин на трайно ползване /НТП/ „За път от републиканската пътна мрежа“;</w:t>
      </w:r>
    </w:p>
    <w:p w:rsidR="00F1775A" w:rsidRDefault="00F1775A" w:rsidP="00F1775A">
      <w:pPr>
        <w:widowControl w:val="0"/>
        <w:numPr>
          <w:ilvl w:val="0"/>
          <w:numId w:val="14"/>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MS Mincho" w:hAnsi="Times New Roman" w:cs="Times New Roman"/>
          <w:b/>
          <w:sz w:val="28"/>
          <w:szCs w:val="28"/>
          <w:lang w:eastAsia="ja-JP"/>
        </w:rPr>
        <w:t xml:space="preserve">поземлен имот с идентификатор 61710.51.5, м. „Карши“, вид собственост - „Общинска частна“, трайно предназначение на територията - „Земеделска“, с НТП „Нива“; </w:t>
      </w:r>
    </w:p>
    <w:p w:rsidR="00F1775A" w:rsidRDefault="00F1775A" w:rsidP="00F1775A">
      <w:pPr>
        <w:widowControl w:val="0"/>
        <w:numPr>
          <w:ilvl w:val="0"/>
          <w:numId w:val="14"/>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MS Mincho" w:hAnsi="Times New Roman" w:cs="Times New Roman"/>
          <w:b/>
          <w:sz w:val="28"/>
          <w:szCs w:val="28"/>
          <w:lang w:eastAsia="ja-JP"/>
        </w:rPr>
        <w:t xml:space="preserve">поземлен имот с идентификатор 61710.48.15, м. „Карши“, вид собственост - „Общинска публична“, трайно предназначение на територията - „Земеделска“, с НТП „За селскостопански, горски, ведомствен път“; </w:t>
      </w:r>
    </w:p>
    <w:p w:rsidR="00F1775A" w:rsidRDefault="00F1775A" w:rsidP="00F1775A">
      <w:pPr>
        <w:widowControl w:val="0"/>
        <w:numPr>
          <w:ilvl w:val="0"/>
          <w:numId w:val="14"/>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MS Mincho" w:hAnsi="Times New Roman" w:cs="Times New Roman"/>
          <w:b/>
          <w:sz w:val="28"/>
          <w:szCs w:val="28"/>
          <w:lang w:eastAsia="ja-JP"/>
        </w:rPr>
        <w:t xml:space="preserve">поземлен имот с идентификатор 61710.48.8, м. „Карши“, вид собственост - „Частна“, трайно предназначение на територията - „Земеделска“, с НТП „Нива“, собственост на </w:t>
      </w:r>
      <w:proofErr w:type="spellStart"/>
      <w:r>
        <w:rPr>
          <w:rFonts w:ascii="Times New Roman" w:eastAsia="MS Mincho" w:hAnsi="Times New Roman" w:cs="Times New Roman"/>
          <w:b/>
          <w:sz w:val="28"/>
          <w:szCs w:val="28"/>
          <w:lang w:eastAsia="ja-JP"/>
        </w:rPr>
        <w:t>Ердуван</w:t>
      </w:r>
      <w:proofErr w:type="spellEnd"/>
      <w:r>
        <w:rPr>
          <w:rFonts w:ascii="Times New Roman" w:eastAsia="MS Mincho" w:hAnsi="Times New Roman" w:cs="Times New Roman"/>
          <w:b/>
          <w:sz w:val="28"/>
          <w:szCs w:val="28"/>
          <w:lang w:eastAsia="ja-JP"/>
        </w:rPr>
        <w:t xml:space="preserve"> А.Ч.; </w:t>
      </w:r>
    </w:p>
    <w:p w:rsidR="00F1775A" w:rsidRDefault="00F1775A" w:rsidP="00F1775A">
      <w:pPr>
        <w:widowControl w:val="0"/>
        <w:numPr>
          <w:ilvl w:val="0"/>
          <w:numId w:val="14"/>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MS Mincho" w:hAnsi="Times New Roman" w:cs="Times New Roman"/>
          <w:b/>
          <w:sz w:val="28"/>
          <w:szCs w:val="28"/>
          <w:lang w:eastAsia="ja-JP"/>
        </w:rPr>
        <w:t xml:space="preserve">поземлен имот с идентификатор 61710.48.7, м. „Карши“, вид собственост - „Общинска частна“, трайно предназначение на територията - „Земеделска“, с НТП „Нива“; </w:t>
      </w:r>
    </w:p>
    <w:p w:rsidR="00F1775A" w:rsidRDefault="00F1775A" w:rsidP="00F1775A">
      <w:pPr>
        <w:widowControl w:val="0"/>
        <w:numPr>
          <w:ilvl w:val="0"/>
          <w:numId w:val="14"/>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MS Mincho" w:hAnsi="Times New Roman" w:cs="Times New Roman"/>
          <w:b/>
          <w:sz w:val="28"/>
          <w:szCs w:val="28"/>
          <w:lang w:eastAsia="ja-JP"/>
        </w:rPr>
        <w:t>поземлен имот с идентификатор 70860.507.643, вид собственост - „Общинска частна“, трайно предназначение на територията - „Урбанизирана“, с НТП „</w:t>
      </w:r>
      <w:r>
        <w:rPr>
          <w:rFonts w:ascii="Times New Roman" w:eastAsia="Calibri" w:hAnsi="Times New Roman" w:cs="Times New Roman"/>
          <w:b/>
          <w:color w:val="000000"/>
          <w:sz w:val="28"/>
          <w:szCs w:val="28"/>
          <w:shd w:val="clear" w:color="auto" w:fill="FFFFFF"/>
        </w:rPr>
        <w:t>За друг вид застрояване</w:t>
      </w:r>
      <w:r>
        <w:rPr>
          <w:rFonts w:ascii="Times New Roman" w:eastAsia="MS Mincho" w:hAnsi="Times New Roman" w:cs="Times New Roman"/>
          <w:b/>
          <w:sz w:val="28"/>
          <w:szCs w:val="28"/>
          <w:lang w:eastAsia="ja-JP"/>
        </w:rPr>
        <w:t xml:space="preserve">“ и достига до </w:t>
      </w:r>
      <w:r>
        <w:rPr>
          <w:rFonts w:ascii="Times New Roman" w:eastAsia="Courier New" w:hAnsi="Times New Roman" w:cs="Times New Roman"/>
          <w:b/>
          <w:bCs/>
          <w:sz w:val="28"/>
          <w:szCs w:val="28"/>
          <w:lang w:eastAsia="bg-BG"/>
        </w:rPr>
        <w:t xml:space="preserve">поземлен имот с идентификатор 70860.507.58 – собственост на „МАТ“ ООД, гр. Разград. </w:t>
      </w:r>
    </w:p>
    <w:p w:rsidR="00F1775A" w:rsidRDefault="00F1775A" w:rsidP="00F1775A">
      <w:pPr>
        <w:widowControl w:val="0"/>
        <w:spacing w:after="0" w:line="240" w:lineRule="auto"/>
        <w:ind w:firstLine="709"/>
        <w:jc w:val="both"/>
        <w:rPr>
          <w:rFonts w:ascii="Times New Roman" w:eastAsia="MS Mincho" w:hAnsi="Times New Roman" w:cs="Times New Roman"/>
          <w:b/>
          <w:sz w:val="28"/>
          <w:szCs w:val="28"/>
          <w:lang w:eastAsia="ja-JP"/>
        </w:rPr>
      </w:pPr>
      <w:proofErr w:type="spellStart"/>
      <w:r>
        <w:rPr>
          <w:rFonts w:ascii="Times New Roman" w:eastAsia="Calibri" w:hAnsi="Times New Roman" w:cs="Times New Roman"/>
          <w:b/>
          <w:sz w:val="28"/>
          <w:szCs w:val="28"/>
          <w:lang w:val="ru-RU" w:eastAsia="bg-BG"/>
        </w:rPr>
        <w:t>Трасето</w:t>
      </w:r>
      <w:proofErr w:type="spellEnd"/>
      <w:r>
        <w:rPr>
          <w:rFonts w:ascii="Times New Roman" w:eastAsia="Calibri" w:hAnsi="Times New Roman" w:cs="Times New Roman"/>
          <w:b/>
          <w:sz w:val="28"/>
          <w:szCs w:val="28"/>
          <w:lang w:val="ru-RU" w:eastAsia="bg-BG"/>
        </w:rPr>
        <w:t xml:space="preserve"> е с обща </w:t>
      </w:r>
      <w:proofErr w:type="spellStart"/>
      <w:r>
        <w:rPr>
          <w:rFonts w:ascii="Times New Roman" w:eastAsia="Calibri" w:hAnsi="Times New Roman" w:cs="Times New Roman"/>
          <w:b/>
          <w:sz w:val="28"/>
          <w:szCs w:val="28"/>
          <w:lang w:val="ru-RU" w:eastAsia="bg-BG"/>
        </w:rPr>
        <w:t>дължина</w:t>
      </w:r>
      <w:proofErr w:type="spellEnd"/>
      <w:r>
        <w:rPr>
          <w:rFonts w:ascii="Times New Roman" w:eastAsia="Calibri" w:hAnsi="Times New Roman" w:cs="Times New Roman"/>
          <w:b/>
          <w:sz w:val="28"/>
          <w:szCs w:val="28"/>
          <w:lang w:val="ru-RU" w:eastAsia="bg-BG"/>
        </w:rPr>
        <w:t xml:space="preserve"> 895.90 м </w:t>
      </w:r>
      <w:r>
        <w:rPr>
          <w:rFonts w:ascii="Times New Roman" w:eastAsia="Calibri" w:hAnsi="Times New Roman" w:cs="Times New Roman"/>
          <w:b/>
          <w:sz w:val="28"/>
          <w:szCs w:val="28"/>
          <w:lang w:val="en-US" w:eastAsia="bg-BG"/>
        </w:rPr>
        <w:t>(</w:t>
      </w:r>
      <w:r>
        <w:rPr>
          <w:rFonts w:ascii="Times New Roman" w:eastAsia="Calibri" w:hAnsi="Times New Roman" w:cs="Times New Roman"/>
          <w:b/>
          <w:sz w:val="28"/>
          <w:szCs w:val="28"/>
          <w:lang w:eastAsia="bg-BG"/>
        </w:rPr>
        <w:t xml:space="preserve">от тях въздушно - 32,10 м, </w:t>
      </w:r>
      <w:r>
        <w:rPr>
          <w:rFonts w:ascii="Times New Roman" w:eastAsia="Calibri" w:hAnsi="Times New Roman" w:cs="Times New Roman"/>
          <w:b/>
          <w:sz w:val="28"/>
          <w:szCs w:val="28"/>
          <w:lang w:eastAsia="bg-BG"/>
        </w:rPr>
        <w:lastRenderedPageBreak/>
        <w:t>подземно – 863,80 м</w:t>
      </w:r>
      <w:r>
        <w:rPr>
          <w:rFonts w:ascii="Times New Roman" w:eastAsia="Calibri" w:hAnsi="Times New Roman" w:cs="Times New Roman"/>
          <w:b/>
          <w:sz w:val="28"/>
          <w:szCs w:val="28"/>
          <w:lang w:val="en-US" w:eastAsia="bg-BG"/>
        </w:rPr>
        <w:t xml:space="preserve">) </w:t>
      </w:r>
      <w:r>
        <w:rPr>
          <w:rFonts w:ascii="Times New Roman" w:eastAsia="Calibri" w:hAnsi="Times New Roman" w:cs="Times New Roman"/>
          <w:b/>
          <w:sz w:val="28"/>
          <w:szCs w:val="28"/>
          <w:lang w:val="ru-RU" w:eastAsia="bg-BG"/>
        </w:rPr>
        <w:t xml:space="preserve">и общ сервитут – 3 583,60 </w:t>
      </w:r>
      <w:proofErr w:type="spellStart"/>
      <w:r>
        <w:rPr>
          <w:rFonts w:ascii="Times New Roman" w:eastAsia="Calibri" w:hAnsi="Times New Roman" w:cs="Times New Roman"/>
          <w:b/>
          <w:sz w:val="28"/>
          <w:szCs w:val="28"/>
          <w:lang w:val="ru-RU" w:eastAsia="bg-BG"/>
        </w:rPr>
        <w:t>кв.м</w:t>
      </w:r>
      <w:proofErr w:type="spellEnd"/>
      <w:r>
        <w:rPr>
          <w:rFonts w:ascii="Times New Roman" w:eastAsia="Calibri" w:hAnsi="Times New Roman" w:cs="Times New Roman"/>
          <w:b/>
          <w:sz w:val="28"/>
          <w:szCs w:val="28"/>
          <w:lang w:val="ru-RU" w:eastAsia="bg-BG"/>
        </w:rPr>
        <w:t>.</w:t>
      </w:r>
    </w:p>
    <w:p w:rsidR="00F1775A" w:rsidRDefault="00F1775A" w:rsidP="00F1775A">
      <w:pPr>
        <w:spacing w:after="0" w:line="240" w:lineRule="auto"/>
        <w:ind w:firstLine="709"/>
        <w:jc w:val="both"/>
        <w:rPr>
          <w:rFonts w:ascii="Times New Roman" w:eastAsia="Times New Roman" w:hAnsi="Times New Roman" w:cs="Times New Roman"/>
          <w:b/>
          <w:color w:val="0D0D0D" w:themeColor="text1" w:themeTint="F2"/>
          <w:sz w:val="28"/>
          <w:szCs w:val="28"/>
        </w:rPr>
      </w:pPr>
      <w:proofErr w:type="spellStart"/>
      <w:r>
        <w:rPr>
          <w:rFonts w:ascii="Times New Roman" w:eastAsia="Calibri" w:hAnsi="Times New Roman" w:cs="Times New Roman"/>
          <w:b/>
          <w:sz w:val="28"/>
          <w:szCs w:val="28"/>
          <w:lang w:val="ru-RU" w:eastAsia="bg-BG"/>
        </w:rPr>
        <w:t>Предвид</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гореизложеното</w:t>
      </w:r>
      <w:proofErr w:type="spellEnd"/>
      <w:r>
        <w:rPr>
          <w:rFonts w:ascii="Times New Roman" w:eastAsia="Calibri" w:hAnsi="Times New Roman" w:cs="Times New Roman"/>
          <w:b/>
          <w:sz w:val="28"/>
          <w:szCs w:val="28"/>
          <w:lang w:val="ru-RU" w:eastAsia="bg-BG"/>
        </w:rPr>
        <w:t xml:space="preserve"> и на основание чл. 21, ал. 1, т. </w:t>
      </w:r>
      <w:r>
        <w:rPr>
          <w:rFonts w:ascii="Times New Roman" w:eastAsia="Calibri" w:hAnsi="Times New Roman" w:cs="Times New Roman"/>
          <w:b/>
          <w:sz w:val="28"/>
          <w:szCs w:val="28"/>
          <w:lang w:val="en-US" w:eastAsia="bg-BG"/>
        </w:rPr>
        <w:t>11</w:t>
      </w:r>
      <w:r>
        <w:rPr>
          <w:rFonts w:ascii="Times New Roman" w:eastAsia="Calibri" w:hAnsi="Times New Roman" w:cs="Times New Roman"/>
          <w:b/>
          <w:sz w:val="28"/>
          <w:szCs w:val="28"/>
          <w:lang w:eastAsia="bg-BG"/>
        </w:rPr>
        <w:t>, ал. 2 и чл. 22, ал. 1</w:t>
      </w:r>
      <w:r>
        <w:rPr>
          <w:rFonts w:ascii="Times New Roman" w:eastAsia="Calibri" w:hAnsi="Times New Roman" w:cs="Times New Roman"/>
          <w:b/>
          <w:sz w:val="28"/>
          <w:szCs w:val="28"/>
          <w:lang w:val="ru-RU" w:eastAsia="bg-BG"/>
        </w:rPr>
        <w:t xml:space="preserve"> от Закона за </w:t>
      </w:r>
      <w:proofErr w:type="spellStart"/>
      <w:r>
        <w:rPr>
          <w:rFonts w:ascii="Times New Roman" w:eastAsia="Calibri" w:hAnsi="Times New Roman" w:cs="Times New Roman"/>
          <w:b/>
          <w:sz w:val="28"/>
          <w:szCs w:val="28"/>
          <w:lang w:val="ru-RU" w:eastAsia="bg-BG"/>
        </w:rPr>
        <w:t>местното</w:t>
      </w:r>
      <w:proofErr w:type="spellEnd"/>
      <w:r>
        <w:rPr>
          <w:rFonts w:ascii="Times New Roman" w:eastAsia="Calibri" w:hAnsi="Times New Roman" w:cs="Times New Roman"/>
          <w:b/>
          <w:sz w:val="28"/>
          <w:szCs w:val="28"/>
          <w:lang w:val="ru-RU" w:eastAsia="bg-BG"/>
        </w:rPr>
        <w:t xml:space="preserve"> самоуправление и </w:t>
      </w:r>
      <w:proofErr w:type="spellStart"/>
      <w:r>
        <w:rPr>
          <w:rFonts w:ascii="Times New Roman" w:eastAsia="Calibri" w:hAnsi="Times New Roman" w:cs="Times New Roman"/>
          <w:b/>
          <w:sz w:val="28"/>
          <w:szCs w:val="28"/>
          <w:lang w:val="ru-RU" w:eastAsia="bg-BG"/>
        </w:rPr>
        <w:t>местната</w:t>
      </w:r>
      <w:proofErr w:type="spellEnd"/>
      <w:r>
        <w:rPr>
          <w:rFonts w:ascii="Times New Roman" w:eastAsia="Calibri" w:hAnsi="Times New Roman" w:cs="Times New Roman"/>
          <w:b/>
          <w:sz w:val="28"/>
          <w:szCs w:val="28"/>
          <w:lang w:val="ru-RU" w:eastAsia="bg-BG"/>
        </w:rPr>
        <w:t xml:space="preserve"> администрация, чл. 124а, ал. 1 и ал. 7, чл. 124б, ал. 1, ал. 2 и ал. 4, чл. 125, ал. 1, </w:t>
      </w:r>
      <w:proofErr w:type="spellStart"/>
      <w:r>
        <w:rPr>
          <w:rFonts w:ascii="Times New Roman" w:eastAsia="Calibri" w:hAnsi="Times New Roman" w:cs="Times New Roman"/>
          <w:b/>
          <w:sz w:val="28"/>
          <w:szCs w:val="28"/>
          <w:lang w:val="ru-RU" w:eastAsia="bg-BG"/>
        </w:rPr>
        <w:t>във</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връзка</w:t>
      </w:r>
      <w:proofErr w:type="spellEnd"/>
      <w:r>
        <w:rPr>
          <w:rFonts w:ascii="Times New Roman" w:eastAsia="Calibri" w:hAnsi="Times New Roman" w:cs="Times New Roman"/>
          <w:b/>
          <w:sz w:val="28"/>
          <w:szCs w:val="28"/>
          <w:lang w:val="ru-RU" w:eastAsia="bg-BG"/>
        </w:rPr>
        <w:t xml:space="preserve"> с чл. 109, ал. 1, т. 3 от Закона за устройство на </w:t>
      </w:r>
      <w:proofErr w:type="spellStart"/>
      <w:r>
        <w:rPr>
          <w:rFonts w:ascii="Times New Roman" w:eastAsia="Calibri" w:hAnsi="Times New Roman" w:cs="Times New Roman"/>
          <w:b/>
          <w:sz w:val="28"/>
          <w:szCs w:val="28"/>
          <w:lang w:val="ru-RU" w:eastAsia="bg-BG"/>
        </w:rPr>
        <w:t>територията</w:t>
      </w:r>
      <w:proofErr w:type="spellEnd"/>
      <w:r>
        <w:rPr>
          <w:rFonts w:ascii="Times New Roman" w:eastAsia="Courier New" w:hAnsi="Times New Roman" w:cs="Times New Roman"/>
          <w:b/>
          <w:bCs/>
          <w:sz w:val="28"/>
          <w:szCs w:val="28"/>
          <w:lang w:eastAsia="bg-BG"/>
        </w:rPr>
        <w:t xml:space="preserve">, </w:t>
      </w:r>
      <w:proofErr w:type="spellStart"/>
      <w:r>
        <w:rPr>
          <w:rFonts w:ascii="Times New Roman" w:eastAsia="Calibri" w:hAnsi="Times New Roman" w:cs="Times New Roman"/>
          <w:b/>
          <w:sz w:val="28"/>
          <w:szCs w:val="28"/>
          <w:lang w:val="ru-RU" w:eastAsia="bg-BG"/>
        </w:rPr>
        <w:t>Общинският</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съвет</w:t>
      </w:r>
      <w:proofErr w:type="spellEnd"/>
      <w:r>
        <w:rPr>
          <w:rFonts w:ascii="Times New Roman" w:eastAsia="Calibri" w:hAnsi="Times New Roman" w:cs="Times New Roman"/>
          <w:b/>
          <w:sz w:val="28"/>
          <w:szCs w:val="28"/>
          <w:lang w:val="ru-RU" w:eastAsia="bg-BG"/>
        </w:rPr>
        <w:t xml:space="preserve">, </w:t>
      </w:r>
      <w:r>
        <w:rPr>
          <w:rFonts w:ascii="Times New Roman" w:eastAsia="Times New Roman" w:hAnsi="Times New Roman" w:cs="Times New Roman"/>
          <w:b/>
          <w:color w:val="0D0D0D" w:themeColor="text1" w:themeTint="F2"/>
          <w:sz w:val="28"/>
          <w:szCs w:val="28"/>
        </w:rPr>
        <w:t>с 26 гласа „ЗА“, „против“ – няма, „въздържали се“ – няма,</w:t>
      </w:r>
    </w:p>
    <w:p w:rsidR="00F1775A" w:rsidRDefault="00F1775A" w:rsidP="00F1775A">
      <w:pPr>
        <w:spacing w:after="0" w:line="240" w:lineRule="auto"/>
        <w:jc w:val="both"/>
        <w:rPr>
          <w:rFonts w:ascii="Times New Roman" w:eastAsia="Times New Roman" w:hAnsi="Times New Roman" w:cs="Times New Roman"/>
          <w:b/>
          <w:color w:val="0D0D0D" w:themeColor="text1" w:themeTint="F2"/>
          <w:sz w:val="28"/>
          <w:szCs w:val="28"/>
        </w:rPr>
      </w:pPr>
    </w:p>
    <w:p w:rsidR="00F1775A" w:rsidRDefault="00F1775A" w:rsidP="00F1775A">
      <w:pPr>
        <w:spacing w:after="0" w:line="240" w:lineRule="auto"/>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F1775A" w:rsidRDefault="00F1775A" w:rsidP="00F1775A">
      <w:pPr>
        <w:widowControl w:val="0"/>
        <w:spacing w:after="0" w:line="10" w:lineRule="atLeast"/>
        <w:ind w:firstLine="709"/>
        <w:jc w:val="both"/>
        <w:rPr>
          <w:rFonts w:ascii="Times New Roman" w:eastAsia="Calibri" w:hAnsi="Times New Roman" w:cs="Times New Roman"/>
          <w:b/>
          <w:sz w:val="28"/>
          <w:szCs w:val="28"/>
          <w:lang w:val="ru-RU" w:eastAsia="bg-BG"/>
        </w:rPr>
      </w:pPr>
    </w:p>
    <w:p w:rsidR="00F1775A" w:rsidRDefault="00F1775A" w:rsidP="00F1775A">
      <w:pPr>
        <w:overflowPunct w:val="0"/>
        <w:autoSpaceDE w:val="0"/>
        <w:autoSpaceDN w:val="0"/>
        <w:adjustRightInd w:val="0"/>
        <w:spacing w:after="0" w:line="10" w:lineRule="atLeast"/>
        <w:ind w:firstLine="709"/>
        <w:jc w:val="both"/>
        <w:rPr>
          <w:rFonts w:ascii="Times New Roman" w:eastAsia="Courier New" w:hAnsi="Times New Roman" w:cs="Times New Roman"/>
          <w:b/>
          <w:bCs/>
          <w:color w:val="FF0000"/>
          <w:sz w:val="28"/>
          <w:szCs w:val="28"/>
          <w:lang w:eastAsia="bg-BG"/>
        </w:rPr>
      </w:pPr>
      <w:r>
        <w:rPr>
          <w:rFonts w:ascii="Times New Roman" w:eastAsia="Calibri" w:hAnsi="Times New Roman" w:cs="Times New Roman"/>
          <w:b/>
          <w:sz w:val="28"/>
          <w:szCs w:val="28"/>
          <w:lang w:val="ru-RU" w:eastAsia="bg-BG"/>
        </w:rPr>
        <w:t xml:space="preserve">1. </w:t>
      </w:r>
      <w:proofErr w:type="spellStart"/>
      <w:r>
        <w:rPr>
          <w:rFonts w:ascii="Times New Roman" w:eastAsia="Calibri" w:hAnsi="Times New Roman" w:cs="Times New Roman"/>
          <w:b/>
          <w:sz w:val="28"/>
          <w:szCs w:val="28"/>
          <w:lang w:val="ru-RU" w:eastAsia="bg-BG"/>
        </w:rPr>
        <w:t>Одобрява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Заданието</w:t>
      </w:r>
      <w:proofErr w:type="spellEnd"/>
      <w:r>
        <w:rPr>
          <w:rFonts w:ascii="Times New Roman" w:eastAsia="Calibri" w:hAnsi="Times New Roman" w:cs="Times New Roman"/>
          <w:b/>
          <w:sz w:val="28"/>
          <w:szCs w:val="28"/>
          <w:lang w:val="ru-RU" w:eastAsia="bg-BG"/>
        </w:rPr>
        <w:t xml:space="preserve"> за </w:t>
      </w:r>
      <w:proofErr w:type="spellStart"/>
      <w:r>
        <w:rPr>
          <w:rFonts w:ascii="Times New Roman" w:eastAsia="Calibri" w:hAnsi="Times New Roman" w:cs="Times New Roman"/>
          <w:b/>
          <w:sz w:val="28"/>
          <w:szCs w:val="28"/>
          <w:lang w:val="ru-RU" w:eastAsia="bg-BG"/>
        </w:rPr>
        <w:t>изработване</w:t>
      </w:r>
      <w:proofErr w:type="spellEnd"/>
      <w:r>
        <w:rPr>
          <w:rFonts w:ascii="Times New Roman" w:eastAsia="Calibri" w:hAnsi="Times New Roman" w:cs="Times New Roman"/>
          <w:b/>
          <w:sz w:val="28"/>
          <w:szCs w:val="28"/>
          <w:lang w:val="ru-RU" w:eastAsia="bg-BG"/>
        </w:rPr>
        <w:t xml:space="preserve"> на проект за подробен </w:t>
      </w:r>
      <w:proofErr w:type="spellStart"/>
      <w:r>
        <w:rPr>
          <w:rFonts w:ascii="Times New Roman" w:eastAsia="Calibri" w:hAnsi="Times New Roman" w:cs="Times New Roman"/>
          <w:b/>
          <w:sz w:val="28"/>
          <w:szCs w:val="28"/>
          <w:lang w:val="ru-RU" w:eastAsia="bg-BG"/>
        </w:rPr>
        <w:t>устройствен</w:t>
      </w:r>
      <w:proofErr w:type="spellEnd"/>
      <w:r>
        <w:rPr>
          <w:rFonts w:ascii="Times New Roman" w:eastAsia="Calibri" w:hAnsi="Times New Roman" w:cs="Times New Roman"/>
          <w:b/>
          <w:sz w:val="28"/>
          <w:szCs w:val="28"/>
          <w:lang w:val="ru-RU" w:eastAsia="bg-BG"/>
        </w:rPr>
        <w:t xml:space="preserve"> план – </w:t>
      </w:r>
      <w:proofErr w:type="spellStart"/>
      <w:r>
        <w:rPr>
          <w:rFonts w:ascii="Times New Roman" w:eastAsia="Courier New" w:hAnsi="Times New Roman" w:cs="Times New Roman"/>
          <w:b/>
          <w:bCs/>
          <w:sz w:val="28"/>
          <w:szCs w:val="28"/>
          <w:lang w:eastAsia="bg-BG"/>
        </w:rPr>
        <w:t>парцеларен</w:t>
      </w:r>
      <w:proofErr w:type="spellEnd"/>
      <w:r>
        <w:rPr>
          <w:rFonts w:ascii="Times New Roman" w:eastAsia="Courier New" w:hAnsi="Times New Roman" w:cs="Times New Roman"/>
          <w:b/>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
          <w:bCs/>
          <w:sz w:val="28"/>
          <w:szCs w:val="28"/>
        </w:rPr>
        <w:t>и план-схема /ПУП-ПП и ПС/ за електропровод към обект за съхранение на електрическа енергия с номинална мощност 10</w:t>
      </w:r>
      <w:r>
        <w:rPr>
          <w:rFonts w:ascii="Times New Roman" w:eastAsia="Courier New" w:hAnsi="Times New Roman" w:cs="Times New Roman"/>
          <w:b/>
          <w:bCs/>
          <w:sz w:val="28"/>
          <w:szCs w:val="28"/>
          <w:lang w:val="en-US"/>
        </w:rPr>
        <w:t>MW</w:t>
      </w:r>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находящ</w:t>
      </w:r>
      <w:proofErr w:type="spellEnd"/>
      <w:r>
        <w:rPr>
          <w:rFonts w:ascii="Times New Roman" w:eastAsia="Courier New" w:hAnsi="Times New Roman" w:cs="Times New Roman"/>
          <w:b/>
          <w:bCs/>
          <w:sz w:val="28"/>
          <w:szCs w:val="28"/>
        </w:rPr>
        <w:t xml:space="preserve"> се</w:t>
      </w:r>
      <w:r>
        <w:rPr>
          <w:rFonts w:ascii="Times New Roman" w:eastAsia="Courier New" w:hAnsi="Times New Roman" w:cs="Times New Roman"/>
          <w:b/>
          <w:bCs/>
          <w:sz w:val="28"/>
          <w:szCs w:val="28"/>
          <w:lang w:eastAsia="bg-BG"/>
        </w:rPr>
        <w:t xml:space="preserve"> в поземлен имот /ПИ/ с идентификатор 70860.507.58 по кадастрална карта и кадастрални регистри /КККР/ на с. Стражец, община Разград, </w:t>
      </w:r>
      <w:r>
        <w:rPr>
          <w:rFonts w:ascii="Times New Roman" w:eastAsia="Calibri" w:hAnsi="Times New Roman" w:cs="Times New Roman"/>
          <w:b/>
          <w:sz w:val="28"/>
          <w:szCs w:val="28"/>
          <w:shd w:val="clear" w:color="auto" w:fill="FFFFFF"/>
        </w:rPr>
        <w:t xml:space="preserve">вид собственост: „Частна“, вид територия: „Урбанизирана“, начин на трайно ползване /НТП/: „За друг вид производствен, складов обект“, който е отреден за УПИ с № </w:t>
      </w:r>
      <w:r>
        <w:rPr>
          <w:rFonts w:ascii="Times New Roman" w:eastAsia="Calibri" w:hAnsi="Times New Roman" w:cs="Times New Roman"/>
          <w:b/>
          <w:sz w:val="28"/>
          <w:szCs w:val="28"/>
          <w:shd w:val="clear" w:color="auto" w:fill="FFFFFF"/>
          <w:lang w:val="en-US"/>
        </w:rPr>
        <w:t>VI-</w:t>
      </w:r>
      <w:r>
        <w:rPr>
          <w:rFonts w:ascii="Times New Roman" w:eastAsia="Calibri" w:hAnsi="Times New Roman" w:cs="Times New Roman"/>
          <w:b/>
          <w:sz w:val="28"/>
          <w:szCs w:val="28"/>
          <w:shd w:val="clear" w:color="auto" w:fill="FFFFFF"/>
        </w:rPr>
        <w:t>58 „За производствено-складови дейности“ в кв. 31 по плана на с. Стражец, Община Разград</w:t>
      </w:r>
      <w:r>
        <w:rPr>
          <w:rFonts w:ascii="Times New Roman" w:eastAsia="Courier New" w:hAnsi="Times New Roman" w:cs="Times New Roman"/>
          <w:b/>
          <w:bCs/>
          <w:sz w:val="28"/>
          <w:szCs w:val="28"/>
          <w:lang w:eastAsia="bg-BG"/>
        </w:rPr>
        <w:t>.</w:t>
      </w:r>
    </w:p>
    <w:p w:rsidR="00F1775A" w:rsidRDefault="00F1775A" w:rsidP="00F1775A">
      <w:pPr>
        <w:overflowPunct w:val="0"/>
        <w:autoSpaceDE w:val="0"/>
        <w:autoSpaceDN w:val="0"/>
        <w:adjustRightInd w:val="0"/>
        <w:spacing w:after="0" w:line="10" w:lineRule="atLeast"/>
        <w:ind w:firstLine="709"/>
        <w:jc w:val="both"/>
        <w:rPr>
          <w:rFonts w:ascii="Times New Roman" w:eastAsia="Courier New" w:hAnsi="Times New Roman" w:cs="Times New Roman"/>
          <w:b/>
          <w:bCs/>
          <w:color w:val="FF0000"/>
          <w:sz w:val="28"/>
          <w:szCs w:val="28"/>
          <w:lang w:eastAsia="bg-BG"/>
        </w:rPr>
      </w:pPr>
      <w:r>
        <w:rPr>
          <w:rFonts w:ascii="Times New Roman" w:eastAsia="Courier New" w:hAnsi="Times New Roman" w:cs="Times New Roman"/>
          <w:b/>
          <w:bCs/>
          <w:sz w:val="28"/>
          <w:szCs w:val="28"/>
          <w:lang w:eastAsia="bg-BG"/>
        </w:rPr>
        <w:t>2. Р</w:t>
      </w:r>
      <w:proofErr w:type="spellStart"/>
      <w:r>
        <w:rPr>
          <w:rFonts w:ascii="Times New Roman" w:eastAsia="Calibri" w:hAnsi="Times New Roman" w:cs="Times New Roman"/>
          <w:b/>
          <w:sz w:val="28"/>
          <w:szCs w:val="28"/>
          <w:lang w:val="ru-RU" w:eastAsia="bg-BG"/>
        </w:rPr>
        <w:t>азрешава</w:t>
      </w:r>
      <w:proofErr w:type="spellEnd"/>
      <w:r>
        <w:rPr>
          <w:rFonts w:ascii="Times New Roman" w:eastAsia="Calibri" w:hAnsi="Times New Roman" w:cs="Times New Roman"/>
          <w:b/>
          <w:sz w:val="28"/>
          <w:szCs w:val="28"/>
          <w:lang w:val="ru-RU" w:eastAsia="bg-BG"/>
        </w:rPr>
        <w:t xml:space="preserve"> </w:t>
      </w:r>
      <w:proofErr w:type="spellStart"/>
      <w:r>
        <w:rPr>
          <w:rFonts w:ascii="Times New Roman" w:eastAsia="Calibri" w:hAnsi="Times New Roman" w:cs="Times New Roman"/>
          <w:b/>
          <w:sz w:val="28"/>
          <w:szCs w:val="28"/>
          <w:lang w:val="ru-RU" w:eastAsia="bg-BG"/>
        </w:rPr>
        <w:t>изработването</w:t>
      </w:r>
      <w:proofErr w:type="spellEnd"/>
      <w:r>
        <w:rPr>
          <w:rFonts w:ascii="Times New Roman" w:eastAsia="Calibri" w:hAnsi="Times New Roman" w:cs="Times New Roman"/>
          <w:b/>
          <w:sz w:val="28"/>
          <w:szCs w:val="28"/>
          <w:lang w:val="ru-RU" w:eastAsia="bg-BG"/>
        </w:rPr>
        <w:t xml:space="preserve"> на проект за подробен </w:t>
      </w:r>
      <w:proofErr w:type="spellStart"/>
      <w:r>
        <w:rPr>
          <w:rFonts w:ascii="Times New Roman" w:eastAsia="Calibri" w:hAnsi="Times New Roman" w:cs="Times New Roman"/>
          <w:b/>
          <w:sz w:val="28"/>
          <w:szCs w:val="28"/>
          <w:lang w:val="ru-RU" w:eastAsia="bg-BG"/>
        </w:rPr>
        <w:t>устройствен</w:t>
      </w:r>
      <w:proofErr w:type="spellEnd"/>
      <w:r>
        <w:rPr>
          <w:rFonts w:ascii="Times New Roman" w:eastAsia="Calibri" w:hAnsi="Times New Roman" w:cs="Times New Roman"/>
          <w:b/>
          <w:sz w:val="28"/>
          <w:szCs w:val="28"/>
          <w:lang w:val="ru-RU" w:eastAsia="bg-BG"/>
        </w:rPr>
        <w:t xml:space="preserve"> план – </w:t>
      </w:r>
      <w:proofErr w:type="spellStart"/>
      <w:r>
        <w:rPr>
          <w:rFonts w:ascii="Times New Roman" w:eastAsia="Courier New" w:hAnsi="Times New Roman" w:cs="Times New Roman"/>
          <w:b/>
          <w:bCs/>
          <w:sz w:val="28"/>
          <w:szCs w:val="28"/>
          <w:lang w:eastAsia="bg-BG"/>
        </w:rPr>
        <w:t>парцеларен</w:t>
      </w:r>
      <w:proofErr w:type="spellEnd"/>
      <w:r>
        <w:rPr>
          <w:rFonts w:ascii="Times New Roman" w:eastAsia="Courier New" w:hAnsi="Times New Roman" w:cs="Times New Roman"/>
          <w:b/>
          <w:bCs/>
          <w:sz w:val="28"/>
          <w:szCs w:val="28"/>
          <w:lang w:eastAsia="bg-BG"/>
        </w:rPr>
        <w:t xml:space="preserve"> план за линеен обект на техническата инфраструктура, извън границите на урбанизираните територии </w:t>
      </w:r>
      <w:r>
        <w:rPr>
          <w:rFonts w:ascii="Times New Roman" w:eastAsia="Courier New" w:hAnsi="Times New Roman" w:cs="Times New Roman"/>
          <w:b/>
          <w:bCs/>
          <w:sz w:val="28"/>
          <w:szCs w:val="28"/>
        </w:rPr>
        <w:t>и план-схема /ПУП-ПП и ПС/ за електропровод към обект за съхранение на електрическа енергия с номинална мощност 10</w:t>
      </w:r>
      <w:r>
        <w:rPr>
          <w:rFonts w:ascii="Times New Roman" w:eastAsia="Courier New" w:hAnsi="Times New Roman" w:cs="Times New Roman"/>
          <w:b/>
          <w:bCs/>
          <w:sz w:val="28"/>
          <w:szCs w:val="28"/>
          <w:lang w:val="en-US"/>
        </w:rPr>
        <w:t>MW</w:t>
      </w:r>
      <w:r>
        <w:rPr>
          <w:rFonts w:ascii="Times New Roman" w:eastAsia="Courier New" w:hAnsi="Times New Roman" w:cs="Times New Roman"/>
          <w:b/>
          <w:bCs/>
          <w:sz w:val="28"/>
          <w:szCs w:val="28"/>
        </w:rPr>
        <w:t xml:space="preserve">, </w:t>
      </w:r>
      <w:proofErr w:type="spellStart"/>
      <w:r>
        <w:rPr>
          <w:rFonts w:ascii="Times New Roman" w:eastAsia="Courier New" w:hAnsi="Times New Roman" w:cs="Times New Roman"/>
          <w:b/>
          <w:bCs/>
          <w:sz w:val="28"/>
          <w:szCs w:val="28"/>
        </w:rPr>
        <w:t>находящ</w:t>
      </w:r>
      <w:proofErr w:type="spellEnd"/>
      <w:r>
        <w:rPr>
          <w:rFonts w:ascii="Times New Roman" w:eastAsia="Courier New" w:hAnsi="Times New Roman" w:cs="Times New Roman"/>
          <w:b/>
          <w:bCs/>
          <w:sz w:val="28"/>
          <w:szCs w:val="28"/>
        </w:rPr>
        <w:t xml:space="preserve"> се</w:t>
      </w:r>
      <w:r>
        <w:rPr>
          <w:rFonts w:ascii="Times New Roman" w:eastAsia="Courier New" w:hAnsi="Times New Roman" w:cs="Times New Roman"/>
          <w:b/>
          <w:bCs/>
          <w:sz w:val="28"/>
          <w:szCs w:val="28"/>
          <w:lang w:eastAsia="bg-BG"/>
        </w:rPr>
        <w:t xml:space="preserve"> в поземлен имот /ПИ/ с идентификатор 70860.507.58 по кадастрална карта и кадастрални регистри /КККР/ на с. Стражец, община Разград, </w:t>
      </w:r>
      <w:r>
        <w:rPr>
          <w:rFonts w:ascii="Times New Roman" w:eastAsia="Calibri" w:hAnsi="Times New Roman" w:cs="Times New Roman"/>
          <w:b/>
          <w:sz w:val="28"/>
          <w:szCs w:val="28"/>
          <w:shd w:val="clear" w:color="auto" w:fill="FFFFFF"/>
        </w:rPr>
        <w:t xml:space="preserve">вид собственост: „Частна“, вид територия: „Урбанизирана“, начин на трайно ползване /НТП/: „За друг вид производствен, складов обект“, който е отреден за УПИ с № </w:t>
      </w:r>
      <w:r>
        <w:rPr>
          <w:rFonts w:ascii="Times New Roman" w:eastAsia="Calibri" w:hAnsi="Times New Roman" w:cs="Times New Roman"/>
          <w:b/>
          <w:sz w:val="28"/>
          <w:szCs w:val="28"/>
          <w:shd w:val="clear" w:color="auto" w:fill="FFFFFF"/>
          <w:lang w:val="en-US"/>
        </w:rPr>
        <w:t>VI-</w:t>
      </w:r>
      <w:r>
        <w:rPr>
          <w:rFonts w:ascii="Times New Roman" w:eastAsia="Calibri" w:hAnsi="Times New Roman" w:cs="Times New Roman"/>
          <w:b/>
          <w:sz w:val="28"/>
          <w:szCs w:val="28"/>
          <w:shd w:val="clear" w:color="auto" w:fill="FFFFFF"/>
        </w:rPr>
        <w:t>58 „За производствено-складови дейности“ в кв. 31 по плана на с. Стражец, Община Разград</w:t>
      </w:r>
      <w:r>
        <w:rPr>
          <w:rFonts w:ascii="Times New Roman" w:eastAsia="Courier New" w:hAnsi="Times New Roman" w:cs="Times New Roman"/>
          <w:b/>
          <w:bCs/>
          <w:sz w:val="28"/>
          <w:szCs w:val="28"/>
          <w:lang w:eastAsia="bg-BG"/>
        </w:rPr>
        <w:t>.</w:t>
      </w:r>
    </w:p>
    <w:p w:rsidR="00F1775A" w:rsidRDefault="00F1775A" w:rsidP="00F1775A">
      <w:pPr>
        <w:widowControl w:val="0"/>
        <w:spacing w:after="0" w:line="10" w:lineRule="atLeast"/>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F1775A" w:rsidRDefault="00F1775A" w:rsidP="00F1775A">
      <w:pPr>
        <w:widowControl w:val="0"/>
        <w:spacing w:after="0" w:line="10" w:lineRule="atLeast"/>
        <w:ind w:firstLine="708"/>
        <w:jc w:val="both"/>
        <w:rPr>
          <w:rFonts w:ascii="Times New Roman" w:eastAsia="Courier New" w:hAnsi="Times New Roman" w:cs="Times New Roman"/>
          <w:sz w:val="28"/>
          <w:szCs w:val="28"/>
          <w:lang w:eastAsia="bg-BG"/>
        </w:rPr>
      </w:pPr>
      <w:r>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F1775A" w:rsidRDefault="00F1775A" w:rsidP="00F1775A">
      <w:pPr>
        <w:widowControl w:val="0"/>
        <w:spacing w:after="0" w:line="10" w:lineRule="atLeast"/>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настоящето решение не подлежи на оспорване.</w:t>
      </w:r>
    </w:p>
    <w:p w:rsidR="00F1775A" w:rsidRDefault="00F1775A" w:rsidP="00F1775A">
      <w:pPr>
        <w:widowControl w:val="0"/>
        <w:spacing w:after="0" w:line="10" w:lineRule="atLeast"/>
        <w:ind w:firstLine="709"/>
        <w:jc w:val="both"/>
        <w:rPr>
          <w:rFonts w:ascii="Times New Roman" w:eastAsia="Courier New" w:hAnsi="Times New Roman" w:cs="Times New Roman"/>
          <w:bCs/>
          <w:sz w:val="28"/>
          <w:szCs w:val="28"/>
          <w:lang w:eastAsia="bg-BG"/>
        </w:rPr>
      </w:pPr>
    </w:p>
    <w:p w:rsidR="00F1775A" w:rsidRPr="006E1488" w:rsidRDefault="00F1775A" w:rsidP="00F1775A">
      <w:pPr>
        <w:widowControl w:val="0"/>
        <w:autoSpaceDE w:val="0"/>
        <w:autoSpaceDN w:val="0"/>
        <w:spacing w:before="54" w:after="0" w:line="240" w:lineRule="auto"/>
        <w:ind w:left="80" w:right="40"/>
        <w:jc w:val="center"/>
        <w:rPr>
          <w:rFonts w:ascii="Times New Roman" w:eastAsia="Times New Roman" w:hAnsi="Times New Roman" w:cs="Times New Roman"/>
          <w:b/>
          <w:color w:val="000000" w:themeColor="text1"/>
          <w:sz w:val="32"/>
        </w:rPr>
      </w:pPr>
      <w:r w:rsidRPr="006E1488">
        <w:rPr>
          <w:rFonts w:ascii="Times New Roman" w:eastAsia="Times New Roman" w:hAnsi="Times New Roman" w:cs="Times New Roman"/>
          <w:b/>
          <w:color w:val="000000" w:themeColor="text1"/>
          <w:spacing w:val="-2"/>
          <w:sz w:val="32"/>
        </w:rPr>
        <w:t>ЗАДАНИЕ</w:t>
      </w:r>
    </w:p>
    <w:p w:rsidR="00F1775A" w:rsidRPr="006E1488" w:rsidRDefault="00F1775A" w:rsidP="00F1775A">
      <w:pPr>
        <w:widowControl w:val="0"/>
        <w:autoSpaceDE w:val="0"/>
        <w:autoSpaceDN w:val="0"/>
        <w:spacing w:before="164" w:after="0" w:line="242" w:lineRule="auto"/>
        <w:ind w:left="80" w:right="33"/>
        <w:jc w:val="center"/>
        <w:rPr>
          <w:rFonts w:ascii="Times New Roman" w:eastAsia="Times New Roman" w:hAnsi="Times New Roman" w:cs="Times New Roman"/>
          <w:b/>
          <w:color w:val="000000" w:themeColor="text1"/>
          <w:sz w:val="27"/>
        </w:rPr>
      </w:pPr>
      <w:r w:rsidRPr="006E1488">
        <w:rPr>
          <w:rFonts w:ascii="Times New Roman" w:eastAsia="Times New Roman" w:hAnsi="Times New Roman" w:cs="Times New Roman"/>
          <w:b/>
          <w:color w:val="000000" w:themeColor="text1"/>
          <w:sz w:val="27"/>
        </w:rPr>
        <w:t>за</w:t>
      </w:r>
      <w:r w:rsidRPr="006E1488">
        <w:rPr>
          <w:rFonts w:ascii="Times New Roman" w:eastAsia="Times New Roman" w:hAnsi="Times New Roman" w:cs="Times New Roman"/>
          <w:b/>
          <w:color w:val="000000" w:themeColor="text1"/>
          <w:spacing w:val="40"/>
          <w:sz w:val="27"/>
        </w:rPr>
        <w:t xml:space="preserve"> </w:t>
      </w:r>
      <w:r w:rsidRPr="006E1488">
        <w:rPr>
          <w:rFonts w:ascii="Times New Roman" w:eastAsia="Times New Roman" w:hAnsi="Times New Roman" w:cs="Times New Roman"/>
          <w:b/>
          <w:color w:val="000000" w:themeColor="text1"/>
          <w:sz w:val="27"/>
        </w:rPr>
        <w:t>изработване на</w:t>
      </w:r>
      <w:r w:rsidRPr="006E1488">
        <w:rPr>
          <w:rFonts w:ascii="Times New Roman" w:eastAsia="Times New Roman" w:hAnsi="Times New Roman" w:cs="Times New Roman"/>
          <w:b/>
          <w:color w:val="000000" w:themeColor="text1"/>
          <w:spacing w:val="-4"/>
          <w:sz w:val="27"/>
        </w:rPr>
        <w:t xml:space="preserve"> </w:t>
      </w:r>
      <w:r w:rsidRPr="006E1488">
        <w:rPr>
          <w:rFonts w:ascii="Times New Roman" w:eastAsia="Times New Roman" w:hAnsi="Times New Roman" w:cs="Times New Roman"/>
          <w:b/>
          <w:color w:val="000000" w:themeColor="text1"/>
          <w:sz w:val="27"/>
        </w:rPr>
        <w:t>ПУП-</w:t>
      </w:r>
      <w:r w:rsidRPr="006E1488">
        <w:rPr>
          <w:rFonts w:ascii="Times New Roman" w:eastAsia="Times New Roman" w:hAnsi="Times New Roman" w:cs="Times New Roman"/>
          <w:b/>
          <w:color w:val="000000" w:themeColor="text1"/>
          <w:spacing w:val="-3"/>
          <w:sz w:val="27"/>
        </w:rPr>
        <w:t xml:space="preserve"> </w:t>
      </w:r>
      <w:r w:rsidRPr="006E1488">
        <w:rPr>
          <w:rFonts w:ascii="Times New Roman" w:eastAsia="Times New Roman" w:hAnsi="Times New Roman" w:cs="Times New Roman"/>
          <w:b/>
          <w:color w:val="000000" w:themeColor="text1"/>
          <w:sz w:val="27"/>
        </w:rPr>
        <w:t xml:space="preserve">ПП за електропровод към Обект за Съхранение </w:t>
      </w:r>
      <w:r w:rsidRPr="006E1488">
        <w:rPr>
          <w:rFonts w:ascii="Times New Roman" w:eastAsia="Times New Roman" w:hAnsi="Times New Roman" w:cs="Times New Roman"/>
          <w:b/>
          <w:color w:val="000000" w:themeColor="text1"/>
          <w:sz w:val="27"/>
        </w:rPr>
        <w:lastRenderedPageBreak/>
        <w:t>на Електрическа Енергия (ОСЕЕ), с номинална мощност</w:t>
      </w:r>
      <w:r w:rsidRPr="006E1488">
        <w:rPr>
          <w:rFonts w:ascii="Times New Roman" w:eastAsia="Times New Roman" w:hAnsi="Times New Roman" w:cs="Times New Roman"/>
          <w:b/>
          <w:color w:val="000000" w:themeColor="text1"/>
          <w:spacing w:val="40"/>
          <w:sz w:val="27"/>
        </w:rPr>
        <w:t xml:space="preserve"> </w:t>
      </w:r>
      <w:r w:rsidRPr="006E1488">
        <w:rPr>
          <w:rFonts w:ascii="Times New Roman" w:eastAsia="Times New Roman" w:hAnsi="Times New Roman" w:cs="Times New Roman"/>
          <w:b/>
          <w:color w:val="000000" w:themeColor="text1"/>
          <w:sz w:val="27"/>
        </w:rPr>
        <w:t>10</w:t>
      </w:r>
      <w:r w:rsidRPr="006E1488">
        <w:rPr>
          <w:rFonts w:ascii="Times New Roman" w:eastAsia="Times New Roman" w:hAnsi="Times New Roman" w:cs="Times New Roman"/>
          <w:b/>
          <w:color w:val="000000" w:themeColor="text1"/>
          <w:spacing w:val="31"/>
          <w:sz w:val="27"/>
        </w:rPr>
        <w:t xml:space="preserve"> </w:t>
      </w:r>
      <w:r w:rsidRPr="006E1488">
        <w:rPr>
          <w:rFonts w:ascii="Times New Roman" w:eastAsia="Times New Roman" w:hAnsi="Times New Roman" w:cs="Times New Roman"/>
          <w:b/>
          <w:color w:val="000000" w:themeColor="text1"/>
          <w:sz w:val="27"/>
        </w:rPr>
        <w:t>MW,</w:t>
      </w:r>
      <w:r w:rsidRPr="006E1488">
        <w:rPr>
          <w:rFonts w:ascii="Times New Roman" w:eastAsia="Times New Roman" w:hAnsi="Times New Roman" w:cs="Times New Roman"/>
          <w:b/>
          <w:color w:val="000000" w:themeColor="text1"/>
          <w:spacing w:val="80"/>
          <w:sz w:val="27"/>
        </w:rPr>
        <w:t xml:space="preserve"> </w:t>
      </w:r>
      <w:proofErr w:type="spellStart"/>
      <w:r w:rsidRPr="006E1488">
        <w:rPr>
          <w:rFonts w:ascii="Times New Roman" w:eastAsia="Times New Roman" w:hAnsi="Times New Roman" w:cs="Times New Roman"/>
          <w:b/>
          <w:color w:val="000000" w:themeColor="text1"/>
          <w:sz w:val="27"/>
        </w:rPr>
        <w:t>находящ</w:t>
      </w:r>
      <w:proofErr w:type="spellEnd"/>
      <w:r w:rsidRPr="006E1488">
        <w:rPr>
          <w:rFonts w:ascii="Times New Roman" w:eastAsia="Times New Roman" w:hAnsi="Times New Roman" w:cs="Times New Roman"/>
          <w:b/>
          <w:color w:val="000000" w:themeColor="text1"/>
          <w:sz w:val="27"/>
        </w:rPr>
        <w:t xml:space="preserve"> се</w:t>
      </w:r>
      <w:r w:rsidRPr="006E1488">
        <w:rPr>
          <w:rFonts w:ascii="Times New Roman" w:eastAsia="Times New Roman" w:hAnsi="Times New Roman" w:cs="Times New Roman"/>
          <w:b/>
          <w:color w:val="000000" w:themeColor="text1"/>
          <w:spacing w:val="40"/>
          <w:sz w:val="27"/>
        </w:rPr>
        <w:t xml:space="preserve"> </w:t>
      </w:r>
      <w:r w:rsidRPr="006E1488">
        <w:rPr>
          <w:rFonts w:ascii="Times New Roman" w:eastAsia="Times New Roman" w:hAnsi="Times New Roman" w:cs="Times New Roman"/>
          <w:b/>
          <w:color w:val="000000" w:themeColor="text1"/>
          <w:sz w:val="27"/>
        </w:rPr>
        <w:t>в поземлен имот с идентификатор №70860.507.58, община Разград</w:t>
      </w:r>
    </w:p>
    <w:p w:rsidR="00F1775A" w:rsidRPr="006E1488" w:rsidRDefault="00F1775A" w:rsidP="00F1775A">
      <w:pPr>
        <w:widowControl w:val="0"/>
        <w:autoSpaceDE w:val="0"/>
        <w:autoSpaceDN w:val="0"/>
        <w:spacing w:before="22" w:after="0" w:line="580" w:lineRule="atLeast"/>
        <w:ind w:left="295" w:right="3193" w:firstLine="12"/>
        <w:rPr>
          <w:rFonts w:ascii="Times New Roman" w:eastAsia="Times New Roman" w:hAnsi="Times New Roman" w:cs="Times New Roman"/>
          <w:b/>
          <w:color w:val="000000" w:themeColor="text1"/>
          <w:sz w:val="25"/>
        </w:rPr>
      </w:pPr>
      <w:r w:rsidRPr="006E1488">
        <w:rPr>
          <w:rFonts w:ascii="Times New Roman" w:eastAsia="Times New Roman" w:hAnsi="Times New Roman" w:cs="Times New Roman"/>
          <w:b/>
          <w:color w:val="000000" w:themeColor="text1"/>
          <w:sz w:val="25"/>
        </w:rPr>
        <w:t>Възложители:</w:t>
      </w:r>
      <w:r w:rsidRPr="006E1488">
        <w:rPr>
          <w:rFonts w:ascii="Times New Roman" w:eastAsia="Times New Roman" w:hAnsi="Times New Roman" w:cs="Times New Roman"/>
          <w:b/>
          <w:color w:val="000000" w:themeColor="text1"/>
          <w:spacing w:val="80"/>
          <w:sz w:val="25"/>
        </w:rPr>
        <w:t xml:space="preserve"> </w:t>
      </w:r>
      <w:r w:rsidRPr="006E1488">
        <w:rPr>
          <w:rFonts w:ascii="Times New Roman" w:eastAsia="Times New Roman" w:hAnsi="Times New Roman" w:cs="Times New Roman"/>
          <w:b/>
          <w:color w:val="000000" w:themeColor="text1"/>
          <w:sz w:val="25"/>
        </w:rPr>
        <w:t>"МАТ" ООД, ЕИК 116011316 Изходна информация:</w:t>
      </w:r>
    </w:p>
    <w:p w:rsidR="00F1775A" w:rsidRPr="006E1488" w:rsidRDefault="00F1775A" w:rsidP="00F1775A">
      <w:pPr>
        <w:widowControl w:val="0"/>
        <w:autoSpaceDE w:val="0"/>
        <w:autoSpaceDN w:val="0"/>
        <w:spacing w:before="3" w:after="0" w:line="240" w:lineRule="auto"/>
        <w:ind w:left="1173"/>
        <w:rPr>
          <w:rFonts w:ascii="Times New Roman" w:eastAsia="Times New Roman" w:hAnsi="Times New Roman" w:cs="Times New Roman"/>
          <w:color w:val="000000" w:themeColor="text1"/>
          <w:sz w:val="25"/>
          <w:szCs w:val="25"/>
        </w:rPr>
      </w:pPr>
      <w:r w:rsidRPr="006E1488">
        <w:rPr>
          <w:rFonts w:ascii="Times New Roman" w:eastAsia="Times New Roman" w:hAnsi="Times New Roman" w:cs="Times New Roman"/>
          <w:color w:val="000000" w:themeColor="text1"/>
          <w:sz w:val="25"/>
          <w:szCs w:val="25"/>
        </w:rPr>
        <w:t>Изходни</w:t>
      </w:r>
      <w:r w:rsidRPr="006E1488">
        <w:rPr>
          <w:rFonts w:ascii="Times New Roman" w:eastAsia="Times New Roman" w:hAnsi="Times New Roman" w:cs="Times New Roman"/>
          <w:color w:val="000000" w:themeColor="text1"/>
          <w:spacing w:val="4"/>
          <w:sz w:val="25"/>
          <w:szCs w:val="25"/>
        </w:rPr>
        <w:t xml:space="preserve"> </w:t>
      </w:r>
      <w:r w:rsidRPr="006E1488">
        <w:rPr>
          <w:rFonts w:ascii="Times New Roman" w:eastAsia="Times New Roman" w:hAnsi="Times New Roman" w:cs="Times New Roman"/>
          <w:color w:val="000000" w:themeColor="text1"/>
          <w:sz w:val="25"/>
          <w:szCs w:val="25"/>
        </w:rPr>
        <w:t>данни</w:t>
      </w:r>
      <w:r w:rsidRPr="006E1488">
        <w:rPr>
          <w:rFonts w:ascii="Times New Roman" w:eastAsia="Times New Roman" w:hAnsi="Times New Roman" w:cs="Times New Roman"/>
          <w:color w:val="000000" w:themeColor="text1"/>
          <w:spacing w:val="13"/>
          <w:sz w:val="25"/>
          <w:szCs w:val="25"/>
        </w:rPr>
        <w:t xml:space="preserve"> </w:t>
      </w:r>
      <w:r w:rsidRPr="006E1488">
        <w:rPr>
          <w:rFonts w:ascii="Times New Roman" w:eastAsia="Times New Roman" w:hAnsi="Times New Roman" w:cs="Times New Roman"/>
          <w:color w:val="000000" w:themeColor="text1"/>
          <w:sz w:val="25"/>
          <w:szCs w:val="25"/>
        </w:rPr>
        <w:t>от ЕРП</w:t>
      </w:r>
      <w:r w:rsidRPr="006E1488">
        <w:rPr>
          <w:rFonts w:ascii="Times New Roman" w:eastAsia="Times New Roman" w:hAnsi="Times New Roman" w:cs="Times New Roman"/>
          <w:color w:val="000000" w:themeColor="text1"/>
          <w:spacing w:val="10"/>
          <w:sz w:val="25"/>
          <w:szCs w:val="25"/>
        </w:rPr>
        <w:t xml:space="preserve"> </w:t>
      </w:r>
      <w:r w:rsidRPr="006E1488">
        <w:rPr>
          <w:rFonts w:ascii="Times New Roman" w:eastAsia="Times New Roman" w:hAnsi="Times New Roman" w:cs="Times New Roman"/>
          <w:color w:val="000000" w:themeColor="text1"/>
          <w:sz w:val="25"/>
          <w:szCs w:val="25"/>
        </w:rPr>
        <w:t>Север.</w:t>
      </w:r>
      <w:r w:rsidRPr="006E1488">
        <w:rPr>
          <w:rFonts w:ascii="Times New Roman" w:eastAsia="Times New Roman" w:hAnsi="Times New Roman" w:cs="Times New Roman"/>
          <w:color w:val="000000" w:themeColor="text1"/>
          <w:spacing w:val="1"/>
          <w:sz w:val="25"/>
          <w:szCs w:val="25"/>
        </w:rPr>
        <w:t xml:space="preserve"> </w:t>
      </w:r>
      <w:r w:rsidRPr="006E1488">
        <w:rPr>
          <w:rFonts w:ascii="Times New Roman" w:eastAsia="Times New Roman" w:hAnsi="Times New Roman" w:cs="Times New Roman"/>
          <w:color w:val="000000" w:themeColor="text1"/>
          <w:sz w:val="25"/>
          <w:szCs w:val="25"/>
        </w:rPr>
        <w:t>Обхватна</w:t>
      </w:r>
      <w:r w:rsidRPr="006E1488">
        <w:rPr>
          <w:rFonts w:ascii="Times New Roman" w:eastAsia="Times New Roman" w:hAnsi="Times New Roman" w:cs="Times New Roman"/>
          <w:color w:val="000000" w:themeColor="text1"/>
          <w:spacing w:val="8"/>
          <w:sz w:val="25"/>
          <w:szCs w:val="25"/>
        </w:rPr>
        <w:t xml:space="preserve"> </w:t>
      </w:r>
      <w:r w:rsidRPr="006E1488">
        <w:rPr>
          <w:rFonts w:ascii="Times New Roman" w:eastAsia="Times New Roman" w:hAnsi="Times New Roman" w:cs="Times New Roman"/>
          <w:color w:val="000000" w:themeColor="text1"/>
          <w:spacing w:val="-2"/>
          <w:sz w:val="25"/>
          <w:szCs w:val="25"/>
        </w:rPr>
        <w:t>скица</w:t>
      </w:r>
    </w:p>
    <w:p w:rsidR="00F1775A" w:rsidRPr="006E1488" w:rsidRDefault="00F1775A" w:rsidP="00F1775A">
      <w:pPr>
        <w:widowControl w:val="0"/>
        <w:autoSpaceDE w:val="0"/>
        <w:autoSpaceDN w:val="0"/>
        <w:spacing w:before="6" w:after="0" w:line="240" w:lineRule="auto"/>
        <w:rPr>
          <w:rFonts w:ascii="Times New Roman" w:eastAsia="Times New Roman" w:hAnsi="Times New Roman" w:cs="Times New Roman"/>
          <w:color w:val="000000" w:themeColor="text1"/>
          <w:sz w:val="25"/>
          <w:szCs w:val="25"/>
        </w:rPr>
      </w:pPr>
    </w:p>
    <w:p w:rsidR="00F1775A" w:rsidRPr="006E1488" w:rsidRDefault="00F1775A" w:rsidP="00F1775A">
      <w:pPr>
        <w:widowControl w:val="0"/>
        <w:autoSpaceDE w:val="0"/>
        <w:autoSpaceDN w:val="0"/>
        <w:spacing w:before="1" w:after="0" w:line="240" w:lineRule="auto"/>
        <w:ind w:left="284"/>
        <w:rPr>
          <w:rFonts w:ascii="Times New Roman" w:eastAsia="Times New Roman" w:hAnsi="Times New Roman" w:cs="Times New Roman"/>
          <w:b/>
          <w:color w:val="000000" w:themeColor="text1"/>
          <w:sz w:val="25"/>
        </w:rPr>
      </w:pPr>
      <w:r w:rsidRPr="006E1488">
        <w:rPr>
          <w:rFonts w:ascii="Times New Roman" w:eastAsia="Times New Roman" w:hAnsi="Times New Roman" w:cs="Times New Roman"/>
          <w:b/>
          <w:color w:val="000000" w:themeColor="text1"/>
          <w:w w:val="105"/>
          <w:sz w:val="25"/>
        </w:rPr>
        <w:t>Изисквания</w:t>
      </w:r>
      <w:r w:rsidRPr="006E1488">
        <w:rPr>
          <w:rFonts w:ascii="Times New Roman" w:eastAsia="Times New Roman" w:hAnsi="Times New Roman" w:cs="Times New Roman"/>
          <w:b/>
          <w:color w:val="000000" w:themeColor="text1"/>
          <w:spacing w:val="-17"/>
          <w:w w:val="105"/>
          <w:sz w:val="25"/>
        </w:rPr>
        <w:t xml:space="preserve"> </w:t>
      </w:r>
      <w:r w:rsidRPr="006E1488">
        <w:rPr>
          <w:rFonts w:ascii="Times New Roman" w:eastAsia="Times New Roman" w:hAnsi="Times New Roman" w:cs="Times New Roman"/>
          <w:b/>
          <w:color w:val="000000" w:themeColor="text1"/>
          <w:w w:val="105"/>
          <w:sz w:val="25"/>
        </w:rPr>
        <w:t>към</w:t>
      </w:r>
      <w:r w:rsidRPr="006E1488">
        <w:rPr>
          <w:rFonts w:ascii="Times New Roman" w:eastAsia="Times New Roman" w:hAnsi="Times New Roman" w:cs="Times New Roman"/>
          <w:b/>
          <w:color w:val="000000" w:themeColor="text1"/>
          <w:spacing w:val="32"/>
          <w:w w:val="105"/>
          <w:sz w:val="25"/>
        </w:rPr>
        <w:t xml:space="preserve"> </w:t>
      </w:r>
      <w:r w:rsidRPr="006E1488">
        <w:rPr>
          <w:rFonts w:ascii="Times New Roman" w:eastAsia="Times New Roman" w:hAnsi="Times New Roman" w:cs="Times New Roman"/>
          <w:b/>
          <w:color w:val="000000" w:themeColor="text1"/>
          <w:w w:val="105"/>
          <w:sz w:val="25"/>
        </w:rPr>
        <w:t>ПУП</w:t>
      </w:r>
      <w:r w:rsidRPr="006E1488">
        <w:rPr>
          <w:rFonts w:ascii="Times New Roman" w:eastAsia="Times New Roman" w:hAnsi="Times New Roman" w:cs="Times New Roman"/>
          <w:b/>
          <w:color w:val="000000" w:themeColor="text1"/>
          <w:spacing w:val="-16"/>
          <w:w w:val="105"/>
          <w:sz w:val="25"/>
        </w:rPr>
        <w:t xml:space="preserve"> </w:t>
      </w:r>
      <w:r w:rsidRPr="006E1488">
        <w:rPr>
          <w:rFonts w:ascii="Times New Roman" w:eastAsia="Times New Roman" w:hAnsi="Times New Roman" w:cs="Times New Roman"/>
          <w:b/>
          <w:color w:val="000000" w:themeColor="text1"/>
          <w:w w:val="110"/>
          <w:sz w:val="25"/>
        </w:rPr>
        <w:t>-</w:t>
      </w:r>
      <w:r w:rsidRPr="006E1488">
        <w:rPr>
          <w:rFonts w:ascii="Times New Roman" w:eastAsia="Times New Roman" w:hAnsi="Times New Roman" w:cs="Times New Roman"/>
          <w:b/>
          <w:color w:val="000000" w:themeColor="text1"/>
          <w:spacing w:val="-18"/>
          <w:w w:val="110"/>
          <w:sz w:val="25"/>
        </w:rPr>
        <w:t xml:space="preserve"> </w:t>
      </w:r>
      <w:r w:rsidRPr="006E1488">
        <w:rPr>
          <w:rFonts w:ascii="Times New Roman" w:eastAsia="Times New Roman" w:hAnsi="Times New Roman" w:cs="Times New Roman"/>
          <w:b/>
          <w:color w:val="000000" w:themeColor="text1"/>
          <w:w w:val="105"/>
          <w:sz w:val="25"/>
        </w:rPr>
        <w:t>ПП</w:t>
      </w:r>
      <w:r w:rsidRPr="006E1488">
        <w:rPr>
          <w:rFonts w:ascii="Times New Roman" w:eastAsia="Times New Roman" w:hAnsi="Times New Roman" w:cs="Times New Roman"/>
          <w:b/>
          <w:color w:val="000000" w:themeColor="text1"/>
          <w:spacing w:val="-1"/>
          <w:w w:val="105"/>
          <w:sz w:val="25"/>
        </w:rPr>
        <w:t xml:space="preserve"> </w:t>
      </w:r>
      <w:r w:rsidRPr="006E1488">
        <w:rPr>
          <w:rFonts w:ascii="Times New Roman" w:eastAsia="Times New Roman" w:hAnsi="Times New Roman" w:cs="Times New Roman"/>
          <w:b/>
          <w:color w:val="000000" w:themeColor="text1"/>
          <w:spacing w:val="-10"/>
          <w:w w:val="90"/>
          <w:sz w:val="25"/>
        </w:rPr>
        <w:t>:</w:t>
      </w:r>
    </w:p>
    <w:p w:rsidR="00F1775A" w:rsidRPr="006E1488" w:rsidRDefault="00F1775A" w:rsidP="00F1775A">
      <w:pPr>
        <w:widowControl w:val="0"/>
        <w:autoSpaceDE w:val="0"/>
        <w:autoSpaceDN w:val="0"/>
        <w:spacing w:before="1" w:after="0" w:line="240" w:lineRule="auto"/>
        <w:rPr>
          <w:rFonts w:ascii="Times New Roman" w:eastAsia="Times New Roman" w:hAnsi="Times New Roman" w:cs="Times New Roman"/>
          <w:color w:val="000000" w:themeColor="text1"/>
          <w:sz w:val="25"/>
          <w:szCs w:val="25"/>
        </w:rPr>
      </w:pPr>
      <w:r w:rsidRPr="006E1488">
        <w:rPr>
          <w:rFonts w:ascii="Times New Roman" w:eastAsia="Times New Roman" w:hAnsi="Times New Roman" w:cs="Times New Roman"/>
          <w:color w:val="000000" w:themeColor="text1"/>
          <w:sz w:val="25"/>
          <w:szCs w:val="25"/>
        </w:rPr>
        <w:t>Съгласно</w:t>
      </w:r>
      <w:r w:rsidRPr="006E1488">
        <w:rPr>
          <w:rFonts w:ascii="Times New Roman" w:eastAsia="Times New Roman" w:hAnsi="Times New Roman" w:cs="Times New Roman"/>
          <w:color w:val="000000" w:themeColor="text1"/>
          <w:spacing w:val="24"/>
          <w:sz w:val="25"/>
          <w:szCs w:val="25"/>
        </w:rPr>
        <w:t xml:space="preserve">  </w:t>
      </w:r>
      <w:r w:rsidRPr="006E1488">
        <w:rPr>
          <w:rFonts w:ascii="Times New Roman" w:eastAsia="Times New Roman" w:hAnsi="Times New Roman" w:cs="Times New Roman"/>
          <w:color w:val="000000" w:themeColor="text1"/>
          <w:sz w:val="25"/>
          <w:szCs w:val="25"/>
        </w:rPr>
        <w:t>указанията</w:t>
      </w:r>
      <w:r w:rsidRPr="006E1488">
        <w:rPr>
          <w:rFonts w:ascii="Times New Roman" w:eastAsia="Times New Roman" w:hAnsi="Times New Roman" w:cs="Times New Roman"/>
          <w:color w:val="000000" w:themeColor="text1"/>
          <w:spacing w:val="28"/>
          <w:sz w:val="25"/>
          <w:szCs w:val="25"/>
        </w:rPr>
        <w:t xml:space="preserve">  </w:t>
      </w:r>
      <w:r w:rsidRPr="006E1488">
        <w:rPr>
          <w:rFonts w:ascii="Times New Roman" w:eastAsia="Times New Roman" w:hAnsi="Times New Roman" w:cs="Times New Roman"/>
          <w:color w:val="000000" w:themeColor="text1"/>
          <w:sz w:val="25"/>
          <w:szCs w:val="25"/>
        </w:rPr>
        <w:t>на</w:t>
      </w:r>
      <w:r w:rsidRPr="006E1488">
        <w:rPr>
          <w:rFonts w:ascii="Times New Roman" w:eastAsia="Times New Roman" w:hAnsi="Times New Roman" w:cs="Times New Roman"/>
          <w:color w:val="000000" w:themeColor="text1"/>
          <w:spacing w:val="75"/>
          <w:w w:val="150"/>
          <w:sz w:val="25"/>
          <w:szCs w:val="25"/>
        </w:rPr>
        <w:t xml:space="preserve"> </w:t>
      </w:r>
      <w:r w:rsidRPr="006E1488">
        <w:rPr>
          <w:rFonts w:ascii="Times New Roman" w:eastAsia="Times New Roman" w:hAnsi="Times New Roman" w:cs="Times New Roman"/>
          <w:color w:val="000000" w:themeColor="text1"/>
          <w:sz w:val="25"/>
          <w:szCs w:val="25"/>
        </w:rPr>
        <w:t>ЕСО</w:t>
      </w:r>
      <w:r w:rsidRPr="006E1488">
        <w:rPr>
          <w:rFonts w:ascii="Times New Roman" w:eastAsia="Times New Roman" w:hAnsi="Times New Roman" w:cs="Times New Roman"/>
          <w:color w:val="000000" w:themeColor="text1"/>
          <w:spacing w:val="25"/>
          <w:sz w:val="25"/>
          <w:szCs w:val="25"/>
        </w:rPr>
        <w:t xml:space="preserve">  </w:t>
      </w:r>
      <w:r w:rsidRPr="006E1488">
        <w:rPr>
          <w:rFonts w:ascii="Times New Roman" w:eastAsia="Times New Roman" w:hAnsi="Times New Roman" w:cs="Times New Roman"/>
          <w:color w:val="000000" w:themeColor="text1"/>
          <w:sz w:val="25"/>
          <w:szCs w:val="25"/>
        </w:rPr>
        <w:t>ЕАД,</w:t>
      </w:r>
      <w:r w:rsidRPr="006E1488">
        <w:rPr>
          <w:rFonts w:ascii="Times New Roman" w:eastAsia="Times New Roman" w:hAnsi="Times New Roman" w:cs="Times New Roman"/>
          <w:color w:val="000000" w:themeColor="text1"/>
          <w:spacing w:val="36"/>
          <w:sz w:val="25"/>
          <w:szCs w:val="25"/>
        </w:rPr>
        <w:t xml:space="preserve">  </w:t>
      </w:r>
      <w:r w:rsidRPr="006E1488">
        <w:rPr>
          <w:rFonts w:ascii="Times New Roman" w:eastAsia="Times New Roman" w:hAnsi="Times New Roman" w:cs="Times New Roman"/>
          <w:color w:val="000000" w:themeColor="text1"/>
          <w:sz w:val="25"/>
          <w:szCs w:val="25"/>
        </w:rPr>
        <w:t>приложени</w:t>
      </w:r>
      <w:r w:rsidRPr="006E1488">
        <w:rPr>
          <w:rFonts w:ascii="Times New Roman" w:eastAsia="Times New Roman" w:hAnsi="Times New Roman" w:cs="Times New Roman"/>
          <w:color w:val="000000" w:themeColor="text1"/>
          <w:spacing w:val="26"/>
          <w:sz w:val="25"/>
          <w:szCs w:val="25"/>
        </w:rPr>
        <w:t xml:space="preserve">  </w:t>
      </w:r>
      <w:r w:rsidRPr="006E1488">
        <w:rPr>
          <w:rFonts w:ascii="Times New Roman" w:eastAsia="Times New Roman" w:hAnsi="Times New Roman" w:cs="Times New Roman"/>
          <w:color w:val="000000" w:themeColor="text1"/>
          <w:sz w:val="25"/>
          <w:szCs w:val="25"/>
        </w:rPr>
        <w:t>в</w:t>
      </w:r>
      <w:r w:rsidRPr="006E1488">
        <w:rPr>
          <w:rFonts w:ascii="Times New Roman" w:eastAsia="Times New Roman" w:hAnsi="Times New Roman" w:cs="Times New Roman"/>
          <w:color w:val="000000" w:themeColor="text1"/>
          <w:spacing w:val="26"/>
          <w:sz w:val="25"/>
          <w:szCs w:val="25"/>
        </w:rPr>
        <w:t xml:space="preserve">  </w:t>
      </w:r>
      <w:r w:rsidRPr="006E1488">
        <w:rPr>
          <w:rFonts w:ascii="Times New Roman" w:eastAsia="Times New Roman" w:hAnsi="Times New Roman" w:cs="Times New Roman"/>
          <w:color w:val="000000" w:themeColor="text1"/>
          <w:sz w:val="25"/>
          <w:szCs w:val="25"/>
        </w:rPr>
        <w:t>предварителен</w:t>
      </w:r>
      <w:r w:rsidRPr="006E1488">
        <w:rPr>
          <w:rFonts w:ascii="Times New Roman" w:eastAsia="Times New Roman" w:hAnsi="Times New Roman" w:cs="Times New Roman"/>
          <w:color w:val="000000" w:themeColor="text1"/>
          <w:spacing w:val="79"/>
          <w:w w:val="150"/>
          <w:sz w:val="25"/>
          <w:szCs w:val="25"/>
        </w:rPr>
        <w:t xml:space="preserve"> </w:t>
      </w:r>
      <w:r w:rsidRPr="006E1488">
        <w:rPr>
          <w:rFonts w:ascii="Times New Roman" w:eastAsia="Times New Roman" w:hAnsi="Times New Roman" w:cs="Times New Roman"/>
          <w:color w:val="000000" w:themeColor="text1"/>
          <w:spacing w:val="-2"/>
          <w:sz w:val="25"/>
          <w:szCs w:val="25"/>
        </w:rPr>
        <w:t>договор</w:t>
      </w:r>
    </w:p>
    <w:p w:rsidR="00F1775A" w:rsidRPr="006E1488" w:rsidRDefault="00F1775A" w:rsidP="00F1775A">
      <w:pPr>
        <w:widowControl w:val="0"/>
        <w:autoSpaceDE w:val="0"/>
        <w:autoSpaceDN w:val="0"/>
        <w:spacing w:before="46" w:after="0" w:line="240" w:lineRule="auto"/>
        <w:ind w:left="20"/>
        <w:rPr>
          <w:rFonts w:ascii="Times New Roman" w:eastAsia="Times New Roman" w:hAnsi="Times New Roman" w:cs="Times New Roman"/>
          <w:color w:val="000000" w:themeColor="text1"/>
          <w:sz w:val="25"/>
          <w:szCs w:val="25"/>
        </w:rPr>
      </w:pPr>
      <w:r w:rsidRPr="006E1488">
        <w:rPr>
          <w:rFonts w:ascii="Times New Roman" w:eastAsia="Times New Roman" w:hAnsi="Times New Roman" w:cs="Times New Roman"/>
          <w:color w:val="000000" w:themeColor="text1"/>
          <w:sz w:val="25"/>
          <w:szCs w:val="25"/>
        </w:rPr>
        <w:t>№ПРД-ССЕБ-20-45/27.09.2024 г.</w:t>
      </w:r>
      <w:r w:rsidRPr="006E1488">
        <w:rPr>
          <w:rFonts w:ascii="Times New Roman" w:eastAsia="Times New Roman" w:hAnsi="Times New Roman" w:cs="Times New Roman"/>
          <w:color w:val="000000" w:themeColor="text1"/>
          <w:spacing w:val="40"/>
          <w:sz w:val="25"/>
          <w:szCs w:val="25"/>
        </w:rPr>
        <w:t xml:space="preserve"> </w:t>
      </w:r>
      <w:r w:rsidRPr="006E1488">
        <w:rPr>
          <w:rFonts w:ascii="Times New Roman" w:eastAsia="Times New Roman" w:hAnsi="Times New Roman" w:cs="Times New Roman"/>
          <w:color w:val="000000" w:themeColor="text1"/>
          <w:sz w:val="25"/>
          <w:szCs w:val="25"/>
        </w:rPr>
        <w:t>Съгласно</w:t>
      </w:r>
      <w:r w:rsidRPr="006E1488">
        <w:rPr>
          <w:rFonts w:ascii="Times New Roman" w:eastAsia="Times New Roman" w:hAnsi="Times New Roman" w:cs="Times New Roman"/>
          <w:color w:val="000000" w:themeColor="text1"/>
          <w:spacing w:val="80"/>
          <w:sz w:val="25"/>
          <w:szCs w:val="25"/>
        </w:rPr>
        <w:t xml:space="preserve"> </w:t>
      </w:r>
      <w:r w:rsidRPr="006E1488">
        <w:rPr>
          <w:rFonts w:ascii="Times New Roman" w:eastAsia="Times New Roman" w:hAnsi="Times New Roman" w:cs="Times New Roman"/>
          <w:color w:val="000000" w:themeColor="text1"/>
          <w:sz w:val="25"/>
          <w:szCs w:val="25"/>
        </w:rPr>
        <w:t>този</w:t>
      </w:r>
      <w:r w:rsidRPr="006E1488">
        <w:rPr>
          <w:rFonts w:ascii="Times New Roman" w:eastAsia="Times New Roman" w:hAnsi="Times New Roman" w:cs="Times New Roman"/>
          <w:color w:val="000000" w:themeColor="text1"/>
          <w:spacing w:val="80"/>
          <w:sz w:val="25"/>
          <w:szCs w:val="25"/>
        </w:rPr>
        <w:t xml:space="preserve"> </w:t>
      </w:r>
      <w:r w:rsidRPr="006E1488">
        <w:rPr>
          <w:rFonts w:ascii="Times New Roman" w:eastAsia="Times New Roman" w:hAnsi="Times New Roman" w:cs="Times New Roman"/>
          <w:color w:val="000000" w:themeColor="text1"/>
          <w:sz w:val="25"/>
          <w:szCs w:val="25"/>
        </w:rPr>
        <w:t>договор,</w:t>
      </w:r>
      <w:r w:rsidRPr="006E1488">
        <w:rPr>
          <w:rFonts w:ascii="Times New Roman" w:eastAsia="Times New Roman" w:hAnsi="Times New Roman" w:cs="Times New Roman"/>
          <w:color w:val="000000" w:themeColor="text1"/>
          <w:spacing w:val="80"/>
          <w:sz w:val="25"/>
          <w:szCs w:val="25"/>
        </w:rPr>
        <w:t xml:space="preserve"> </w:t>
      </w:r>
      <w:r w:rsidRPr="006E1488">
        <w:rPr>
          <w:rFonts w:ascii="Times New Roman" w:eastAsia="Times New Roman" w:hAnsi="Times New Roman" w:cs="Times New Roman"/>
          <w:color w:val="000000" w:themeColor="text1"/>
          <w:sz w:val="25"/>
          <w:szCs w:val="25"/>
        </w:rPr>
        <w:t>нивото</w:t>
      </w:r>
      <w:r w:rsidRPr="006E1488">
        <w:rPr>
          <w:rFonts w:ascii="Times New Roman" w:eastAsia="Times New Roman" w:hAnsi="Times New Roman" w:cs="Times New Roman"/>
          <w:color w:val="000000" w:themeColor="text1"/>
          <w:spacing w:val="80"/>
          <w:sz w:val="25"/>
          <w:szCs w:val="25"/>
        </w:rPr>
        <w:t xml:space="preserve"> </w:t>
      </w:r>
      <w:r w:rsidRPr="006E1488">
        <w:rPr>
          <w:rFonts w:ascii="Times New Roman" w:eastAsia="Times New Roman" w:hAnsi="Times New Roman" w:cs="Times New Roman"/>
          <w:color w:val="000000" w:themeColor="text1"/>
          <w:sz w:val="25"/>
          <w:szCs w:val="25"/>
        </w:rPr>
        <w:t>на</w:t>
      </w:r>
      <w:r w:rsidRPr="006E1488">
        <w:rPr>
          <w:rFonts w:ascii="Times New Roman" w:eastAsia="Times New Roman" w:hAnsi="Times New Roman" w:cs="Times New Roman"/>
          <w:color w:val="000000" w:themeColor="text1"/>
          <w:spacing w:val="80"/>
          <w:sz w:val="25"/>
          <w:szCs w:val="25"/>
        </w:rPr>
        <w:t xml:space="preserve"> </w:t>
      </w:r>
      <w:r w:rsidRPr="006E1488">
        <w:rPr>
          <w:rFonts w:ascii="Times New Roman" w:eastAsia="Times New Roman" w:hAnsi="Times New Roman" w:cs="Times New Roman"/>
          <w:color w:val="000000" w:themeColor="text1"/>
          <w:sz w:val="25"/>
          <w:szCs w:val="25"/>
        </w:rPr>
        <w:t>напрежение</w:t>
      </w:r>
      <w:r w:rsidRPr="006E1488">
        <w:rPr>
          <w:rFonts w:ascii="Times New Roman" w:eastAsia="Times New Roman" w:hAnsi="Times New Roman" w:cs="Times New Roman"/>
          <w:color w:val="000000" w:themeColor="text1"/>
          <w:spacing w:val="80"/>
          <w:sz w:val="25"/>
          <w:szCs w:val="25"/>
        </w:rPr>
        <w:t xml:space="preserve"> </w:t>
      </w:r>
      <w:r w:rsidRPr="006E1488">
        <w:rPr>
          <w:rFonts w:ascii="Times New Roman" w:eastAsia="Times New Roman" w:hAnsi="Times New Roman" w:cs="Times New Roman"/>
          <w:color w:val="000000" w:themeColor="text1"/>
          <w:sz w:val="25"/>
          <w:szCs w:val="25"/>
        </w:rPr>
        <w:t>на ОСЕЕ</w:t>
      </w:r>
      <w:r w:rsidRPr="006E1488">
        <w:rPr>
          <w:rFonts w:ascii="Times New Roman" w:eastAsia="Times New Roman" w:hAnsi="Times New Roman" w:cs="Times New Roman"/>
          <w:color w:val="000000" w:themeColor="text1"/>
          <w:spacing w:val="36"/>
          <w:sz w:val="25"/>
          <w:szCs w:val="25"/>
        </w:rPr>
        <w:t xml:space="preserve"> </w:t>
      </w:r>
      <w:r w:rsidRPr="006E1488">
        <w:rPr>
          <w:rFonts w:ascii="Times New Roman" w:eastAsia="Times New Roman" w:hAnsi="Times New Roman" w:cs="Times New Roman"/>
          <w:color w:val="000000" w:themeColor="text1"/>
          <w:sz w:val="25"/>
          <w:szCs w:val="25"/>
        </w:rPr>
        <w:t>на</w:t>
      </w:r>
      <w:r w:rsidRPr="006E1488">
        <w:rPr>
          <w:rFonts w:ascii="Times New Roman" w:eastAsia="Times New Roman" w:hAnsi="Times New Roman" w:cs="Times New Roman"/>
          <w:color w:val="000000" w:themeColor="text1"/>
          <w:spacing w:val="38"/>
          <w:sz w:val="25"/>
          <w:szCs w:val="25"/>
        </w:rPr>
        <w:t xml:space="preserve"> </w:t>
      </w:r>
      <w:r w:rsidRPr="006E1488">
        <w:rPr>
          <w:rFonts w:ascii="Times New Roman" w:eastAsia="Times New Roman" w:hAnsi="Times New Roman" w:cs="Times New Roman"/>
          <w:color w:val="000000" w:themeColor="text1"/>
          <w:sz w:val="25"/>
          <w:szCs w:val="25"/>
        </w:rPr>
        <w:t>Инвеститора</w:t>
      </w:r>
      <w:r w:rsidRPr="006E1488">
        <w:rPr>
          <w:rFonts w:ascii="Times New Roman" w:eastAsia="Times New Roman" w:hAnsi="Times New Roman" w:cs="Times New Roman"/>
          <w:color w:val="000000" w:themeColor="text1"/>
          <w:spacing w:val="36"/>
          <w:sz w:val="25"/>
          <w:szCs w:val="25"/>
        </w:rPr>
        <w:t xml:space="preserve"> </w:t>
      </w:r>
      <w:r w:rsidRPr="006E1488">
        <w:rPr>
          <w:rFonts w:ascii="Times New Roman" w:eastAsia="Times New Roman" w:hAnsi="Times New Roman" w:cs="Times New Roman"/>
          <w:color w:val="000000" w:themeColor="text1"/>
          <w:sz w:val="25"/>
          <w:szCs w:val="25"/>
        </w:rPr>
        <w:t>е</w:t>
      </w:r>
      <w:r w:rsidRPr="006E1488">
        <w:rPr>
          <w:rFonts w:ascii="Times New Roman" w:eastAsia="Times New Roman" w:hAnsi="Times New Roman" w:cs="Times New Roman"/>
          <w:color w:val="000000" w:themeColor="text1"/>
          <w:spacing w:val="21"/>
          <w:sz w:val="25"/>
          <w:szCs w:val="25"/>
        </w:rPr>
        <w:t xml:space="preserve"> </w:t>
      </w:r>
      <w:r w:rsidRPr="006E1488">
        <w:rPr>
          <w:rFonts w:ascii="Times New Roman" w:eastAsia="Times New Roman" w:hAnsi="Times New Roman" w:cs="Times New Roman"/>
          <w:color w:val="000000" w:themeColor="text1"/>
          <w:sz w:val="25"/>
          <w:szCs w:val="25"/>
        </w:rPr>
        <w:t>20kV,</w:t>
      </w:r>
      <w:r w:rsidRPr="006E1488">
        <w:rPr>
          <w:rFonts w:ascii="Times New Roman" w:eastAsia="Times New Roman" w:hAnsi="Times New Roman" w:cs="Times New Roman"/>
          <w:color w:val="000000" w:themeColor="text1"/>
          <w:spacing w:val="41"/>
          <w:sz w:val="25"/>
          <w:szCs w:val="25"/>
        </w:rPr>
        <w:t xml:space="preserve"> </w:t>
      </w:r>
      <w:r w:rsidRPr="006E1488">
        <w:rPr>
          <w:rFonts w:ascii="Times New Roman" w:eastAsia="Times New Roman" w:hAnsi="Times New Roman" w:cs="Times New Roman"/>
          <w:color w:val="000000" w:themeColor="text1"/>
          <w:sz w:val="25"/>
          <w:szCs w:val="25"/>
        </w:rPr>
        <w:t>като</w:t>
      </w:r>
      <w:r w:rsidRPr="006E1488">
        <w:rPr>
          <w:rFonts w:ascii="Times New Roman" w:eastAsia="Times New Roman" w:hAnsi="Times New Roman" w:cs="Times New Roman"/>
          <w:color w:val="000000" w:themeColor="text1"/>
          <w:spacing w:val="36"/>
          <w:sz w:val="25"/>
          <w:szCs w:val="25"/>
        </w:rPr>
        <w:t xml:space="preserve"> </w:t>
      </w:r>
      <w:r w:rsidRPr="006E1488">
        <w:rPr>
          <w:rFonts w:ascii="Times New Roman" w:eastAsia="Times New Roman" w:hAnsi="Times New Roman" w:cs="Times New Roman"/>
          <w:color w:val="000000" w:themeColor="text1"/>
          <w:sz w:val="25"/>
          <w:szCs w:val="25"/>
        </w:rPr>
        <w:t>точката</w:t>
      </w:r>
      <w:r w:rsidRPr="006E1488">
        <w:rPr>
          <w:rFonts w:ascii="Times New Roman" w:eastAsia="Times New Roman" w:hAnsi="Times New Roman" w:cs="Times New Roman"/>
          <w:color w:val="000000" w:themeColor="text1"/>
          <w:spacing w:val="26"/>
          <w:sz w:val="25"/>
          <w:szCs w:val="25"/>
        </w:rPr>
        <w:t xml:space="preserve"> </w:t>
      </w:r>
      <w:r w:rsidRPr="006E1488">
        <w:rPr>
          <w:rFonts w:ascii="Times New Roman" w:eastAsia="Times New Roman" w:hAnsi="Times New Roman" w:cs="Times New Roman"/>
          <w:color w:val="000000" w:themeColor="text1"/>
          <w:sz w:val="25"/>
          <w:szCs w:val="25"/>
        </w:rPr>
        <w:t>за</w:t>
      </w:r>
      <w:r w:rsidRPr="006E1488">
        <w:rPr>
          <w:rFonts w:ascii="Times New Roman" w:eastAsia="Times New Roman" w:hAnsi="Times New Roman" w:cs="Times New Roman"/>
          <w:color w:val="000000" w:themeColor="text1"/>
          <w:spacing w:val="43"/>
          <w:sz w:val="25"/>
          <w:szCs w:val="25"/>
        </w:rPr>
        <w:t xml:space="preserve"> </w:t>
      </w:r>
      <w:r w:rsidRPr="006E1488">
        <w:rPr>
          <w:rFonts w:ascii="Times New Roman" w:eastAsia="Times New Roman" w:hAnsi="Times New Roman" w:cs="Times New Roman"/>
          <w:color w:val="000000" w:themeColor="text1"/>
          <w:sz w:val="25"/>
          <w:szCs w:val="25"/>
        </w:rPr>
        <w:t>достъп</w:t>
      </w:r>
      <w:r w:rsidRPr="006E1488">
        <w:rPr>
          <w:rFonts w:ascii="Times New Roman" w:eastAsia="Times New Roman" w:hAnsi="Times New Roman" w:cs="Times New Roman"/>
          <w:color w:val="000000" w:themeColor="text1"/>
          <w:spacing w:val="45"/>
          <w:sz w:val="25"/>
          <w:szCs w:val="25"/>
        </w:rPr>
        <w:t xml:space="preserve"> </w:t>
      </w:r>
      <w:r w:rsidRPr="006E1488">
        <w:rPr>
          <w:rFonts w:ascii="Times New Roman" w:eastAsia="Times New Roman" w:hAnsi="Times New Roman" w:cs="Times New Roman"/>
          <w:color w:val="000000" w:themeColor="text1"/>
          <w:sz w:val="25"/>
          <w:szCs w:val="25"/>
        </w:rPr>
        <w:t>до</w:t>
      </w:r>
      <w:r w:rsidRPr="006E1488">
        <w:rPr>
          <w:rFonts w:ascii="Times New Roman" w:eastAsia="Times New Roman" w:hAnsi="Times New Roman" w:cs="Times New Roman"/>
          <w:color w:val="000000" w:themeColor="text1"/>
          <w:spacing w:val="35"/>
          <w:sz w:val="25"/>
          <w:szCs w:val="25"/>
        </w:rPr>
        <w:t xml:space="preserve"> </w:t>
      </w:r>
      <w:r w:rsidRPr="006E1488">
        <w:rPr>
          <w:rFonts w:ascii="Times New Roman" w:eastAsia="Times New Roman" w:hAnsi="Times New Roman" w:cs="Times New Roman"/>
          <w:color w:val="000000" w:themeColor="text1"/>
          <w:sz w:val="25"/>
          <w:szCs w:val="25"/>
        </w:rPr>
        <w:t>електро-</w:t>
      </w:r>
      <w:r w:rsidRPr="006E1488">
        <w:rPr>
          <w:rFonts w:ascii="Times New Roman" w:eastAsia="Times New Roman" w:hAnsi="Times New Roman" w:cs="Times New Roman"/>
          <w:color w:val="000000" w:themeColor="text1"/>
          <w:spacing w:val="-2"/>
          <w:sz w:val="25"/>
          <w:szCs w:val="25"/>
        </w:rPr>
        <w:t>разпределителната</w:t>
      </w:r>
      <w:r w:rsidRPr="006E1488">
        <w:rPr>
          <w:rFonts w:ascii="Times New Roman" w:eastAsia="Times New Roman" w:hAnsi="Times New Roman" w:cs="Times New Roman"/>
          <w:color w:val="000000" w:themeColor="text1"/>
          <w:spacing w:val="-2"/>
          <w:sz w:val="25"/>
          <w:szCs w:val="25"/>
          <w:lang w:val="en-US"/>
        </w:rPr>
        <w:t xml:space="preserve"> </w:t>
      </w:r>
      <w:r w:rsidRPr="006E1488">
        <w:rPr>
          <w:rFonts w:ascii="Times New Roman" w:eastAsia="Times New Roman" w:hAnsi="Times New Roman" w:cs="Times New Roman"/>
          <w:color w:val="000000" w:themeColor="text1"/>
          <w:sz w:val="25"/>
          <w:szCs w:val="25"/>
        </w:rPr>
        <w:t>мрежа</w:t>
      </w:r>
      <w:r w:rsidRPr="006E1488">
        <w:rPr>
          <w:rFonts w:ascii="Times New Roman" w:eastAsia="Times New Roman" w:hAnsi="Times New Roman" w:cs="Times New Roman"/>
          <w:color w:val="000000" w:themeColor="text1"/>
          <w:spacing w:val="48"/>
          <w:sz w:val="25"/>
          <w:szCs w:val="25"/>
        </w:rPr>
        <w:t xml:space="preserve"> </w:t>
      </w:r>
      <w:r w:rsidRPr="006E1488">
        <w:rPr>
          <w:rFonts w:ascii="Times New Roman" w:eastAsia="Times New Roman" w:hAnsi="Times New Roman" w:cs="Times New Roman"/>
          <w:color w:val="000000" w:themeColor="text1"/>
          <w:sz w:val="25"/>
          <w:szCs w:val="25"/>
        </w:rPr>
        <w:t>е</w:t>
      </w:r>
      <w:r w:rsidRPr="006E1488">
        <w:rPr>
          <w:rFonts w:ascii="Times New Roman" w:eastAsia="Times New Roman" w:hAnsi="Times New Roman" w:cs="Times New Roman"/>
          <w:color w:val="000000" w:themeColor="text1"/>
          <w:spacing w:val="50"/>
          <w:sz w:val="25"/>
          <w:szCs w:val="25"/>
        </w:rPr>
        <w:t xml:space="preserve"> </w:t>
      </w:r>
      <w:r w:rsidRPr="006E1488">
        <w:rPr>
          <w:rFonts w:ascii="Times New Roman" w:eastAsia="Times New Roman" w:hAnsi="Times New Roman" w:cs="Times New Roman"/>
          <w:color w:val="000000" w:themeColor="text1"/>
          <w:sz w:val="25"/>
          <w:szCs w:val="25"/>
        </w:rPr>
        <w:t>килия</w:t>
      </w:r>
      <w:r w:rsidRPr="006E1488">
        <w:rPr>
          <w:rFonts w:ascii="Times New Roman" w:eastAsia="Times New Roman" w:hAnsi="Times New Roman" w:cs="Times New Roman"/>
          <w:color w:val="000000" w:themeColor="text1"/>
          <w:spacing w:val="51"/>
          <w:sz w:val="25"/>
          <w:szCs w:val="25"/>
        </w:rPr>
        <w:t xml:space="preserve"> </w:t>
      </w:r>
      <w:r w:rsidRPr="006E1488">
        <w:rPr>
          <w:rFonts w:ascii="Times New Roman" w:eastAsia="Times New Roman" w:hAnsi="Times New Roman" w:cs="Times New Roman"/>
          <w:color w:val="000000" w:themeColor="text1"/>
          <w:sz w:val="25"/>
          <w:szCs w:val="25"/>
        </w:rPr>
        <w:t>№9</w:t>
      </w:r>
      <w:r w:rsidRPr="006E1488">
        <w:rPr>
          <w:rFonts w:ascii="Times New Roman" w:eastAsia="Times New Roman" w:hAnsi="Times New Roman" w:cs="Times New Roman"/>
          <w:color w:val="000000" w:themeColor="text1"/>
          <w:spacing w:val="32"/>
          <w:sz w:val="25"/>
          <w:szCs w:val="25"/>
        </w:rPr>
        <w:t xml:space="preserve"> </w:t>
      </w:r>
      <w:r w:rsidRPr="006E1488">
        <w:rPr>
          <w:rFonts w:ascii="Times New Roman" w:eastAsia="Times New Roman" w:hAnsi="Times New Roman" w:cs="Times New Roman"/>
          <w:color w:val="000000" w:themeColor="text1"/>
          <w:sz w:val="25"/>
          <w:szCs w:val="25"/>
        </w:rPr>
        <w:t>в</w:t>
      </w:r>
      <w:r w:rsidRPr="006E1488">
        <w:rPr>
          <w:rFonts w:ascii="Times New Roman" w:eastAsia="Times New Roman" w:hAnsi="Times New Roman" w:cs="Times New Roman"/>
          <w:color w:val="000000" w:themeColor="text1"/>
          <w:spacing w:val="56"/>
          <w:sz w:val="25"/>
          <w:szCs w:val="25"/>
        </w:rPr>
        <w:t xml:space="preserve"> </w:t>
      </w:r>
      <w:r w:rsidRPr="006E1488">
        <w:rPr>
          <w:rFonts w:ascii="Times New Roman" w:eastAsia="Times New Roman" w:hAnsi="Times New Roman" w:cs="Times New Roman"/>
          <w:color w:val="000000" w:themeColor="text1"/>
          <w:sz w:val="25"/>
          <w:szCs w:val="25"/>
        </w:rPr>
        <w:t>РУ</w:t>
      </w:r>
      <w:r w:rsidRPr="006E1488">
        <w:rPr>
          <w:rFonts w:ascii="Times New Roman" w:eastAsia="Times New Roman" w:hAnsi="Times New Roman" w:cs="Times New Roman"/>
          <w:color w:val="000000" w:themeColor="text1"/>
          <w:spacing w:val="72"/>
          <w:sz w:val="25"/>
          <w:szCs w:val="25"/>
        </w:rPr>
        <w:t xml:space="preserve"> </w:t>
      </w:r>
      <w:r w:rsidRPr="006E1488">
        <w:rPr>
          <w:rFonts w:ascii="Times New Roman" w:eastAsia="Times New Roman" w:hAnsi="Times New Roman" w:cs="Times New Roman"/>
          <w:color w:val="000000" w:themeColor="text1"/>
          <w:sz w:val="25"/>
          <w:szCs w:val="25"/>
        </w:rPr>
        <w:t>на</w:t>
      </w:r>
      <w:r w:rsidRPr="006E1488">
        <w:rPr>
          <w:rFonts w:ascii="Times New Roman" w:eastAsia="Times New Roman" w:hAnsi="Times New Roman" w:cs="Times New Roman"/>
          <w:color w:val="000000" w:themeColor="text1"/>
          <w:spacing w:val="55"/>
          <w:sz w:val="25"/>
          <w:szCs w:val="25"/>
        </w:rPr>
        <w:t xml:space="preserve"> </w:t>
      </w:r>
      <w:r w:rsidRPr="006E1488">
        <w:rPr>
          <w:rFonts w:ascii="Times New Roman" w:eastAsia="Times New Roman" w:hAnsi="Times New Roman" w:cs="Times New Roman"/>
          <w:color w:val="000000" w:themeColor="text1"/>
          <w:sz w:val="25"/>
          <w:szCs w:val="25"/>
        </w:rPr>
        <w:t>подстанция</w:t>
      </w:r>
      <w:r w:rsidRPr="006E1488">
        <w:rPr>
          <w:rFonts w:ascii="Times New Roman" w:eastAsia="Times New Roman" w:hAnsi="Times New Roman" w:cs="Times New Roman"/>
          <w:color w:val="000000" w:themeColor="text1"/>
          <w:spacing w:val="59"/>
          <w:sz w:val="25"/>
          <w:szCs w:val="25"/>
        </w:rPr>
        <w:t xml:space="preserve"> </w:t>
      </w:r>
      <w:r w:rsidR="007C060B" w:rsidRPr="006E1488">
        <w:rPr>
          <w:rFonts w:ascii="Times New Roman" w:eastAsia="Times New Roman" w:hAnsi="Times New Roman" w:cs="Times New Roman"/>
          <w:color w:val="000000" w:themeColor="text1"/>
          <w:sz w:val="25"/>
          <w:szCs w:val="25"/>
        </w:rPr>
        <w:t>„Разг</w:t>
      </w:r>
      <w:r w:rsidR="00252656" w:rsidRPr="006E1488">
        <w:rPr>
          <w:rFonts w:ascii="Times New Roman" w:eastAsia="Times New Roman" w:hAnsi="Times New Roman" w:cs="Times New Roman"/>
          <w:color w:val="000000" w:themeColor="text1"/>
          <w:sz w:val="25"/>
          <w:szCs w:val="25"/>
        </w:rPr>
        <w:t>рад“</w:t>
      </w:r>
      <w:r w:rsidRPr="006E1488">
        <w:rPr>
          <w:rFonts w:ascii="Times New Roman" w:eastAsia="Times New Roman" w:hAnsi="Times New Roman" w:cs="Times New Roman"/>
          <w:color w:val="000000" w:themeColor="text1"/>
          <w:sz w:val="25"/>
          <w:szCs w:val="25"/>
        </w:rPr>
        <w:t>.</w:t>
      </w:r>
      <w:r w:rsidRPr="006E1488">
        <w:rPr>
          <w:rFonts w:ascii="Times New Roman" w:eastAsia="Times New Roman" w:hAnsi="Times New Roman" w:cs="Times New Roman"/>
          <w:color w:val="000000" w:themeColor="text1"/>
          <w:spacing w:val="58"/>
          <w:sz w:val="25"/>
          <w:szCs w:val="25"/>
        </w:rPr>
        <w:t xml:space="preserve"> </w:t>
      </w:r>
      <w:r w:rsidRPr="006E1488">
        <w:rPr>
          <w:rFonts w:ascii="Times New Roman" w:eastAsia="Times New Roman" w:hAnsi="Times New Roman" w:cs="Times New Roman"/>
          <w:color w:val="000000" w:themeColor="text1"/>
          <w:sz w:val="25"/>
          <w:szCs w:val="25"/>
        </w:rPr>
        <w:t>Инвестиционното</w:t>
      </w:r>
      <w:r w:rsidRPr="006E1488">
        <w:rPr>
          <w:rFonts w:ascii="Times New Roman" w:eastAsia="Times New Roman" w:hAnsi="Times New Roman" w:cs="Times New Roman"/>
          <w:color w:val="000000" w:themeColor="text1"/>
          <w:spacing w:val="61"/>
          <w:sz w:val="25"/>
          <w:szCs w:val="25"/>
        </w:rPr>
        <w:t xml:space="preserve"> </w:t>
      </w:r>
      <w:r w:rsidRPr="006E1488">
        <w:rPr>
          <w:rFonts w:ascii="Times New Roman" w:eastAsia="Times New Roman" w:hAnsi="Times New Roman" w:cs="Times New Roman"/>
          <w:color w:val="000000" w:themeColor="text1"/>
          <w:sz w:val="25"/>
          <w:szCs w:val="25"/>
        </w:rPr>
        <w:t>намерение</w:t>
      </w:r>
      <w:r w:rsidRPr="006E1488">
        <w:rPr>
          <w:rFonts w:ascii="Times New Roman" w:eastAsia="Times New Roman" w:hAnsi="Times New Roman" w:cs="Times New Roman"/>
          <w:color w:val="000000" w:themeColor="text1"/>
          <w:spacing w:val="48"/>
          <w:sz w:val="25"/>
          <w:szCs w:val="25"/>
        </w:rPr>
        <w:t xml:space="preserve"> </w:t>
      </w:r>
      <w:r w:rsidRPr="006E1488">
        <w:rPr>
          <w:rFonts w:ascii="Times New Roman" w:eastAsia="Times New Roman" w:hAnsi="Times New Roman" w:cs="Times New Roman"/>
          <w:color w:val="000000" w:themeColor="text1"/>
          <w:spacing w:val="-5"/>
          <w:sz w:val="25"/>
          <w:szCs w:val="25"/>
        </w:rPr>
        <w:t>на</w:t>
      </w:r>
      <w:r w:rsidRPr="006E1488">
        <w:rPr>
          <w:rFonts w:ascii="Times New Roman" w:eastAsia="Times New Roman" w:hAnsi="Times New Roman" w:cs="Times New Roman"/>
          <w:color w:val="000000" w:themeColor="text1"/>
          <w:sz w:val="25"/>
          <w:szCs w:val="25"/>
          <w:lang w:val="en-US"/>
        </w:rPr>
        <w:t xml:space="preserve"> </w:t>
      </w:r>
      <w:r w:rsidRPr="006E1488">
        <w:rPr>
          <w:rFonts w:ascii="Times New Roman" w:eastAsia="Times New Roman" w:hAnsi="Times New Roman" w:cs="Times New Roman"/>
          <w:color w:val="000000" w:themeColor="text1"/>
          <w:sz w:val="25"/>
          <w:szCs w:val="25"/>
        </w:rPr>
        <w:t>,,</w:t>
      </w:r>
      <w:proofErr w:type="spellStart"/>
      <w:r w:rsidRPr="006E1488">
        <w:rPr>
          <w:rFonts w:ascii="Times New Roman" w:eastAsia="Times New Roman" w:hAnsi="Times New Roman" w:cs="Times New Roman"/>
          <w:color w:val="000000" w:themeColor="text1"/>
          <w:sz w:val="25"/>
          <w:szCs w:val="25"/>
        </w:rPr>
        <w:t>МА</w:t>
      </w:r>
      <w:r w:rsidRPr="006E1488">
        <w:rPr>
          <w:rFonts w:ascii="Times New Roman" w:eastAsia="Times New Roman" w:hAnsi="Times New Roman" w:cs="Times New Roman"/>
          <w:color w:val="000000" w:themeColor="text1"/>
          <w:sz w:val="38"/>
          <w:szCs w:val="25"/>
        </w:rPr>
        <w:t>т</w:t>
      </w:r>
      <w:proofErr w:type="spellEnd"/>
      <w:r w:rsidRPr="006E1488">
        <w:rPr>
          <w:rFonts w:ascii="Times New Roman" w:eastAsia="Times New Roman" w:hAnsi="Times New Roman" w:cs="Times New Roman"/>
          <w:color w:val="000000" w:themeColor="text1"/>
          <w:sz w:val="38"/>
          <w:szCs w:val="25"/>
        </w:rPr>
        <w:t>“</w:t>
      </w:r>
      <w:r w:rsidRPr="006E1488">
        <w:rPr>
          <w:rFonts w:ascii="Times New Roman" w:eastAsia="Times New Roman" w:hAnsi="Times New Roman" w:cs="Times New Roman"/>
          <w:color w:val="000000" w:themeColor="text1"/>
          <w:spacing w:val="-16"/>
          <w:sz w:val="38"/>
          <w:szCs w:val="25"/>
        </w:rPr>
        <w:t xml:space="preserve"> </w:t>
      </w:r>
      <w:r w:rsidRPr="006E1488">
        <w:rPr>
          <w:rFonts w:ascii="Times New Roman" w:eastAsia="Times New Roman" w:hAnsi="Times New Roman" w:cs="Times New Roman"/>
          <w:color w:val="000000" w:themeColor="text1"/>
          <w:sz w:val="25"/>
          <w:szCs w:val="25"/>
        </w:rPr>
        <w:t>ООД за изграждане на Обект за Съхранение на Електрическа</w:t>
      </w:r>
      <w:r w:rsidRPr="006E1488">
        <w:rPr>
          <w:rFonts w:ascii="Times New Roman" w:eastAsia="Times New Roman" w:hAnsi="Times New Roman" w:cs="Times New Roman"/>
          <w:color w:val="000000" w:themeColor="text1"/>
          <w:spacing w:val="-2"/>
          <w:sz w:val="25"/>
          <w:szCs w:val="25"/>
        </w:rPr>
        <w:t xml:space="preserve"> </w:t>
      </w:r>
      <w:r w:rsidRPr="006E1488">
        <w:rPr>
          <w:rFonts w:ascii="Times New Roman" w:eastAsia="Times New Roman" w:hAnsi="Times New Roman" w:cs="Times New Roman"/>
          <w:color w:val="000000" w:themeColor="text1"/>
          <w:sz w:val="25"/>
          <w:szCs w:val="25"/>
        </w:rPr>
        <w:t>Енергия (ОСЕЕ),</w:t>
      </w:r>
      <w:r w:rsidRPr="006E1488">
        <w:rPr>
          <w:rFonts w:ascii="Times New Roman" w:eastAsia="Times New Roman" w:hAnsi="Times New Roman" w:cs="Times New Roman"/>
          <w:color w:val="000000" w:themeColor="text1"/>
          <w:spacing w:val="40"/>
          <w:sz w:val="25"/>
          <w:szCs w:val="25"/>
        </w:rPr>
        <w:t xml:space="preserve"> </w:t>
      </w:r>
      <w:r w:rsidRPr="006E1488">
        <w:rPr>
          <w:rFonts w:ascii="Times New Roman" w:eastAsia="Times New Roman" w:hAnsi="Times New Roman" w:cs="Times New Roman"/>
          <w:color w:val="000000" w:themeColor="text1"/>
          <w:sz w:val="25"/>
          <w:szCs w:val="25"/>
        </w:rPr>
        <w:t>с</w:t>
      </w:r>
      <w:r w:rsidRPr="006E1488">
        <w:rPr>
          <w:rFonts w:ascii="Times New Roman" w:eastAsia="Times New Roman" w:hAnsi="Times New Roman" w:cs="Times New Roman"/>
          <w:color w:val="000000" w:themeColor="text1"/>
          <w:spacing w:val="50"/>
          <w:w w:val="150"/>
          <w:sz w:val="25"/>
          <w:szCs w:val="25"/>
        </w:rPr>
        <w:t xml:space="preserve"> </w:t>
      </w:r>
      <w:r w:rsidRPr="006E1488">
        <w:rPr>
          <w:rFonts w:ascii="Times New Roman" w:eastAsia="Times New Roman" w:hAnsi="Times New Roman" w:cs="Times New Roman"/>
          <w:color w:val="000000" w:themeColor="text1"/>
          <w:sz w:val="25"/>
          <w:szCs w:val="25"/>
        </w:rPr>
        <w:t>номинална</w:t>
      </w:r>
      <w:r w:rsidRPr="006E1488">
        <w:rPr>
          <w:rFonts w:ascii="Times New Roman" w:eastAsia="Times New Roman" w:hAnsi="Times New Roman" w:cs="Times New Roman"/>
          <w:color w:val="000000" w:themeColor="text1"/>
          <w:spacing w:val="52"/>
          <w:w w:val="150"/>
          <w:sz w:val="25"/>
          <w:szCs w:val="25"/>
        </w:rPr>
        <w:t xml:space="preserve"> </w:t>
      </w:r>
      <w:r w:rsidRPr="006E1488">
        <w:rPr>
          <w:rFonts w:ascii="Times New Roman" w:eastAsia="Times New Roman" w:hAnsi="Times New Roman" w:cs="Times New Roman"/>
          <w:color w:val="000000" w:themeColor="text1"/>
          <w:sz w:val="25"/>
          <w:szCs w:val="25"/>
        </w:rPr>
        <w:t>мощност</w:t>
      </w:r>
      <w:r w:rsidRPr="006E1488">
        <w:rPr>
          <w:rFonts w:ascii="Times New Roman" w:eastAsia="Times New Roman" w:hAnsi="Times New Roman" w:cs="Times New Roman"/>
          <w:color w:val="000000" w:themeColor="text1"/>
          <w:spacing w:val="26"/>
          <w:sz w:val="25"/>
          <w:szCs w:val="25"/>
        </w:rPr>
        <w:t xml:space="preserve">  </w:t>
      </w:r>
      <w:r w:rsidRPr="006E1488">
        <w:rPr>
          <w:rFonts w:ascii="Times New Roman" w:eastAsia="Times New Roman" w:hAnsi="Times New Roman" w:cs="Times New Roman"/>
          <w:color w:val="000000" w:themeColor="text1"/>
          <w:sz w:val="25"/>
          <w:szCs w:val="25"/>
        </w:rPr>
        <w:t>10</w:t>
      </w:r>
      <w:r w:rsidRPr="006E1488">
        <w:rPr>
          <w:rFonts w:ascii="Times New Roman" w:eastAsia="Times New Roman" w:hAnsi="Times New Roman" w:cs="Times New Roman"/>
          <w:color w:val="000000" w:themeColor="text1"/>
          <w:spacing w:val="68"/>
          <w:w w:val="150"/>
          <w:sz w:val="25"/>
          <w:szCs w:val="25"/>
        </w:rPr>
        <w:t xml:space="preserve"> </w:t>
      </w:r>
      <w:r w:rsidRPr="006E1488">
        <w:rPr>
          <w:rFonts w:ascii="Times New Roman" w:eastAsia="Times New Roman" w:hAnsi="Times New Roman" w:cs="Times New Roman"/>
          <w:color w:val="000000" w:themeColor="text1"/>
          <w:sz w:val="25"/>
          <w:szCs w:val="25"/>
        </w:rPr>
        <w:t>МW,</w:t>
      </w:r>
      <w:r w:rsidRPr="006E1488">
        <w:rPr>
          <w:rFonts w:ascii="Times New Roman" w:eastAsia="Times New Roman" w:hAnsi="Times New Roman" w:cs="Times New Roman"/>
          <w:color w:val="000000" w:themeColor="text1"/>
          <w:spacing w:val="56"/>
          <w:w w:val="150"/>
          <w:sz w:val="25"/>
          <w:szCs w:val="25"/>
        </w:rPr>
        <w:t xml:space="preserve">  </w:t>
      </w:r>
      <w:proofErr w:type="spellStart"/>
      <w:r w:rsidRPr="006E1488">
        <w:rPr>
          <w:rFonts w:ascii="Times New Roman" w:eastAsia="Times New Roman" w:hAnsi="Times New Roman" w:cs="Times New Roman"/>
          <w:color w:val="000000" w:themeColor="text1"/>
          <w:sz w:val="25"/>
          <w:szCs w:val="25"/>
        </w:rPr>
        <w:t>находящ</w:t>
      </w:r>
      <w:proofErr w:type="spellEnd"/>
      <w:r w:rsidRPr="006E1488">
        <w:rPr>
          <w:rFonts w:ascii="Times New Roman" w:eastAsia="Times New Roman" w:hAnsi="Times New Roman" w:cs="Times New Roman"/>
          <w:color w:val="000000" w:themeColor="text1"/>
          <w:spacing w:val="52"/>
          <w:w w:val="150"/>
          <w:sz w:val="25"/>
          <w:szCs w:val="25"/>
        </w:rPr>
        <w:t xml:space="preserve"> </w:t>
      </w:r>
      <w:r w:rsidRPr="006E1488">
        <w:rPr>
          <w:rFonts w:ascii="Times New Roman" w:eastAsia="Times New Roman" w:hAnsi="Times New Roman" w:cs="Times New Roman"/>
          <w:color w:val="000000" w:themeColor="text1"/>
          <w:sz w:val="25"/>
          <w:szCs w:val="25"/>
        </w:rPr>
        <w:t>се</w:t>
      </w:r>
      <w:r w:rsidRPr="006E1488">
        <w:rPr>
          <w:rFonts w:ascii="Times New Roman" w:eastAsia="Times New Roman" w:hAnsi="Times New Roman" w:cs="Times New Roman"/>
          <w:color w:val="000000" w:themeColor="text1"/>
          <w:spacing w:val="51"/>
          <w:w w:val="150"/>
          <w:sz w:val="25"/>
          <w:szCs w:val="25"/>
        </w:rPr>
        <w:t xml:space="preserve"> </w:t>
      </w:r>
      <w:r w:rsidRPr="006E1488">
        <w:rPr>
          <w:rFonts w:ascii="Times New Roman" w:eastAsia="Times New Roman" w:hAnsi="Times New Roman" w:cs="Times New Roman"/>
          <w:color w:val="000000" w:themeColor="text1"/>
          <w:sz w:val="25"/>
          <w:szCs w:val="25"/>
        </w:rPr>
        <w:t>в</w:t>
      </w:r>
      <w:r w:rsidRPr="006E1488">
        <w:rPr>
          <w:rFonts w:ascii="Times New Roman" w:eastAsia="Times New Roman" w:hAnsi="Times New Roman" w:cs="Times New Roman"/>
          <w:color w:val="000000" w:themeColor="text1"/>
          <w:spacing w:val="61"/>
          <w:w w:val="150"/>
          <w:sz w:val="25"/>
          <w:szCs w:val="25"/>
        </w:rPr>
        <w:t xml:space="preserve"> </w:t>
      </w:r>
      <w:r w:rsidRPr="006E1488">
        <w:rPr>
          <w:rFonts w:ascii="Times New Roman" w:eastAsia="Times New Roman" w:hAnsi="Times New Roman" w:cs="Times New Roman"/>
          <w:color w:val="000000" w:themeColor="text1"/>
          <w:sz w:val="25"/>
          <w:szCs w:val="25"/>
        </w:rPr>
        <w:t>поземлен</w:t>
      </w:r>
      <w:r w:rsidRPr="006E1488">
        <w:rPr>
          <w:rFonts w:ascii="Times New Roman" w:eastAsia="Times New Roman" w:hAnsi="Times New Roman" w:cs="Times New Roman"/>
          <w:color w:val="000000" w:themeColor="text1"/>
          <w:spacing w:val="66"/>
          <w:w w:val="150"/>
          <w:sz w:val="25"/>
          <w:szCs w:val="25"/>
        </w:rPr>
        <w:t xml:space="preserve"> </w:t>
      </w:r>
      <w:r w:rsidRPr="006E1488">
        <w:rPr>
          <w:rFonts w:ascii="Times New Roman" w:eastAsia="Times New Roman" w:hAnsi="Times New Roman" w:cs="Times New Roman"/>
          <w:color w:val="000000" w:themeColor="text1"/>
          <w:sz w:val="25"/>
          <w:szCs w:val="25"/>
        </w:rPr>
        <w:t>имот</w:t>
      </w:r>
      <w:r w:rsidRPr="006E1488">
        <w:rPr>
          <w:rFonts w:ascii="Times New Roman" w:eastAsia="Times New Roman" w:hAnsi="Times New Roman" w:cs="Times New Roman"/>
          <w:color w:val="000000" w:themeColor="text1"/>
          <w:spacing w:val="63"/>
          <w:w w:val="150"/>
          <w:sz w:val="25"/>
          <w:szCs w:val="25"/>
        </w:rPr>
        <w:t xml:space="preserve"> </w:t>
      </w:r>
      <w:r w:rsidRPr="006E1488">
        <w:rPr>
          <w:rFonts w:ascii="Times New Roman" w:eastAsia="Times New Roman" w:hAnsi="Times New Roman" w:cs="Times New Roman"/>
          <w:color w:val="000000" w:themeColor="text1"/>
          <w:sz w:val="25"/>
          <w:szCs w:val="25"/>
        </w:rPr>
        <w:t>с</w:t>
      </w:r>
      <w:r w:rsidRPr="006E1488">
        <w:rPr>
          <w:rFonts w:ascii="Times New Roman" w:eastAsia="Times New Roman" w:hAnsi="Times New Roman" w:cs="Times New Roman"/>
          <w:color w:val="000000" w:themeColor="text1"/>
          <w:spacing w:val="54"/>
          <w:w w:val="150"/>
          <w:sz w:val="25"/>
          <w:szCs w:val="25"/>
        </w:rPr>
        <w:t xml:space="preserve"> </w:t>
      </w:r>
      <w:r w:rsidRPr="006E1488">
        <w:rPr>
          <w:rFonts w:ascii="Times New Roman" w:eastAsia="Times New Roman" w:hAnsi="Times New Roman" w:cs="Times New Roman"/>
          <w:color w:val="000000" w:themeColor="text1"/>
          <w:spacing w:val="-2"/>
          <w:sz w:val="25"/>
          <w:szCs w:val="25"/>
        </w:rPr>
        <w:t>идентификатор</w:t>
      </w:r>
      <w:r w:rsidRPr="006E1488">
        <w:rPr>
          <w:rFonts w:ascii="Times New Roman" w:eastAsia="Times New Roman" w:hAnsi="Times New Roman" w:cs="Times New Roman"/>
          <w:color w:val="000000" w:themeColor="text1"/>
          <w:sz w:val="25"/>
          <w:szCs w:val="25"/>
        </w:rPr>
        <w:t xml:space="preserve"> №70860.507.58, община Разград и присъ</w:t>
      </w:r>
      <w:r w:rsidR="007C060B" w:rsidRPr="006E1488">
        <w:rPr>
          <w:rFonts w:ascii="Times New Roman" w:eastAsia="Times New Roman" w:hAnsi="Times New Roman" w:cs="Times New Roman"/>
          <w:color w:val="000000" w:themeColor="text1"/>
          <w:sz w:val="25"/>
          <w:szCs w:val="25"/>
        </w:rPr>
        <w:t>единяването му към Електро-енерг</w:t>
      </w:r>
      <w:r w:rsidRPr="006E1488">
        <w:rPr>
          <w:rFonts w:ascii="Times New Roman" w:eastAsia="Times New Roman" w:hAnsi="Times New Roman" w:cs="Times New Roman"/>
          <w:color w:val="000000" w:themeColor="text1"/>
          <w:sz w:val="25"/>
          <w:szCs w:val="25"/>
        </w:rPr>
        <w:t>ийната система на България.</w:t>
      </w:r>
    </w:p>
    <w:p w:rsidR="00F1775A" w:rsidRPr="006E1488" w:rsidRDefault="00F1775A" w:rsidP="00F1775A">
      <w:pPr>
        <w:widowControl w:val="0"/>
        <w:autoSpaceDE w:val="0"/>
        <w:autoSpaceDN w:val="0"/>
        <w:spacing w:before="15" w:after="0" w:line="235" w:lineRule="auto"/>
        <w:ind w:left="48" w:right="26" w:firstLine="698"/>
        <w:jc w:val="both"/>
        <w:rPr>
          <w:rFonts w:ascii="Times New Roman" w:eastAsia="Times New Roman" w:hAnsi="Times New Roman" w:cs="Times New Roman"/>
          <w:color w:val="000000" w:themeColor="text1"/>
          <w:sz w:val="25"/>
          <w:szCs w:val="25"/>
        </w:rPr>
      </w:pPr>
      <w:proofErr w:type="spellStart"/>
      <w:r w:rsidRPr="006E1488">
        <w:rPr>
          <w:rFonts w:ascii="Times New Roman" w:eastAsia="Times New Roman" w:hAnsi="Times New Roman" w:cs="Times New Roman"/>
          <w:color w:val="000000" w:themeColor="text1"/>
          <w:sz w:val="25"/>
          <w:szCs w:val="25"/>
        </w:rPr>
        <w:t>Сервитута</w:t>
      </w:r>
      <w:proofErr w:type="spellEnd"/>
      <w:r w:rsidRPr="006E1488">
        <w:rPr>
          <w:rFonts w:ascii="Times New Roman" w:eastAsia="Times New Roman" w:hAnsi="Times New Roman" w:cs="Times New Roman"/>
          <w:color w:val="000000" w:themeColor="text1"/>
          <w:sz w:val="25"/>
          <w:szCs w:val="25"/>
        </w:rPr>
        <w:t xml:space="preserve"> около ел. проводите да се определи съгласно Наредба № 16 за </w:t>
      </w:r>
      <w:proofErr w:type="spellStart"/>
      <w:r w:rsidRPr="006E1488">
        <w:rPr>
          <w:rFonts w:ascii="Times New Roman" w:eastAsia="Times New Roman" w:hAnsi="Times New Roman" w:cs="Times New Roman"/>
          <w:color w:val="000000" w:themeColor="text1"/>
          <w:sz w:val="25"/>
          <w:szCs w:val="25"/>
        </w:rPr>
        <w:t>сервитутите</w:t>
      </w:r>
      <w:proofErr w:type="spellEnd"/>
      <w:r w:rsidRPr="006E1488">
        <w:rPr>
          <w:rFonts w:ascii="Times New Roman" w:eastAsia="Times New Roman" w:hAnsi="Times New Roman" w:cs="Times New Roman"/>
          <w:color w:val="000000" w:themeColor="text1"/>
          <w:sz w:val="25"/>
          <w:szCs w:val="25"/>
        </w:rPr>
        <w:t xml:space="preserve"> на енергийните обекти.</w:t>
      </w:r>
    </w:p>
    <w:p w:rsidR="00F1775A" w:rsidRPr="006E1488" w:rsidRDefault="00F1775A" w:rsidP="00F1775A">
      <w:pPr>
        <w:widowControl w:val="0"/>
        <w:autoSpaceDE w:val="0"/>
        <w:autoSpaceDN w:val="0"/>
        <w:spacing w:after="0" w:line="283" w:lineRule="exact"/>
        <w:ind w:left="738"/>
        <w:jc w:val="both"/>
        <w:rPr>
          <w:rFonts w:ascii="Times New Roman" w:eastAsia="Times New Roman" w:hAnsi="Times New Roman" w:cs="Times New Roman"/>
          <w:color w:val="000000" w:themeColor="text1"/>
          <w:sz w:val="25"/>
          <w:szCs w:val="25"/>
        </w:rPr>
      </w:pPr>
      <w:r w:rsidRPr="006E1488">
        <w:rPr>
          <w:rFonts w:ascii="Times New Roman" w:eastAsia="Times New Roman" w:hAnsi="Times New Roman" w:cs="Times New Roman"/>
          <w:color w:val="000000" w:themeColor="text1"/>
          <w:sz w:val="25"/>
          <w:szCs w:val="25"/>
        </w:rPr>
        <w:t>Проекта</w:t>
      </w:r>
      <w:r w:rsidRPr="006E1488">
        <w:rPr>
          <w:rFonts w:ascii="Times New Roman" w:eastAsia="Times New Roman" w:hAnsi="Times New Roman" w:cs="Times New Roman"/>
          <w:color w:val="000000" w:themeColor="text1"/>
          <w:spacing w:val="27"/>
          <w:sz w:val="25"/>
          <w:szCs w:val="25"/>
        </w:rPr>
        <w:t xml:space="preserve"> </w:t>
      </w:r>
      <w:r w:rsidRPr="006E1488">
        <w:rPr>
          <w:rFonts w:ascii="Times New Roman" w:eastAsia="Times New Roman" w:hAnsi="Times New Roman" w:cs="Times New Roman"/>
          <w:color w:val="000000" w:themeColor="text1"/>
          <w:sz w:val="25"/>
          <w:szCs w:val="25"/>
        </w:rPr>
        <w:t>да</w:t>
      </w:r>
      <w:r w:rsidRPr="006E1488">
        <w:rPr>
          <w:rFonts w:ascii="Times New Roman" w:eastAsia="Times New Roman" w:hAnsi="Times New Roman" w:cs="Times New Roman"/>
          <w:color w:val="000000" w:themeColor="text1"/>
          <w:spacing w:val="26"/>
          <w:sz w:val="25"/>
          <w:szCs w:val="25"/>
        </w:rPr>
        <w:t xml:space="preserve"> </w:t>
      </w:r>
      <w:r w:rsidRPr="006E1488">
        <w:rPr>
          <w:rFonts w:ascii="Times New Roman" w:eastAsia="Times New Roman" w:hAnsi="Times New Roman" w:cs="Times New Roman"/>
          <w:color w:val="000000" w:themeColor="text1"/>
          <w:sz w:val="25"/>
          <w:szCs w:val="25"/>
        </w:rPr>
        <w:t>се</w:t>
      </w:r>
      <w:r w:rsidRPr="006E1488">
        <w:rPr>
          <w:rFonts w:ascii="Times New Roman" w:eastAsia="Times New Roman" w:hAnsi="Times New Roman" w:cs="Times New Roman"/>
          <w:color w:val="000000" w:themeColor="text1"/>
          <w:spacing w:val="16"/>
          <w:sz w:val="25"/>
          <w:szCs w:val="25"/>
        </w:rPr>
        <w:t xml:space="preserve"> </w:t>
      </w:r>
      <w:r w:rsidRPr="006E1488">
        <w:rPr>
          <w:rFonts w:ascii="Times New Roman" w:eastAsia="Times New Roman" w:hAnsi="Times New Roman" w:cs="Times New Roman"/>
          <w:color w:val="000000" w:themeColor="text1"/>
          <w:sz w:val="25"/>
          <w:szCs w:val="25"/>
        </w:rPr>
        <w:t>разработи</w:t>
      </w:r>
      <w:r w:rsidRPr="006E1488">
        <w:rPr>
          <w:rFonts w:ascii="Times New Roman" w:eastAsia="Times New Roman" w:hAnsi="Times New Roman" w:cs="Times New Roman"/>
          <w:color w:val="000000" w:themeColor="text1"/>
          <w:spacing w:val="30"/>
          <w:sz w:val="25"/>
          <w:szCs w:val="25"/>
        </w:rPr>
        <w:t xml:space="preserve"> </w:t>
      </w:r>
      <w:r w:rsidRPr="006E1488">
        <w:rPr>
          <w:rFonts w:ascii="Times New Roman" w:eastAsia="Times New Roman" w:hAnsi="Times New Roman" w:cs="Times New Roman"/>
          <w:color w:val="000000" w:themeColor="text1"/>
          <w:sz w:val="25"/>
          <w:szCs w:val="25"/>
        </w:rPr>
        <w:t>върху</w:t>
      </w:r>
      <w:r w:rsidRPr="006E1488">
        <w:rPr>
          <w:rFonts w:ascii="Times New Roman" w:eastAsia="Times New Roman" w:hAnsi="Times New Roman" w:cs="Times New Roman"/>
          <w:color w:val="000000" w:themeColor="text1"/>
          <w:spacing w:val="28"/>
          <w:sz w:val="25"/>
          <w:szCs w:val="25"/>
        </w:rPr>
        <w:t xml:space="preserve"> </w:t>
      </w:r>
      <w:r w:rsidRPr="006E1488">
        <w:rPr>
          <w:rFonts w:ascii="Times New Roman" w:eastAsia="Times New Roman" w:hAnsi="Times New Roman" w:cs="Times New Roman"/>
          <w:color w:val="000000" w:themeColor="text1"/>
          <w:sz w:val="25"/>
          <w:szCs w:val="25"/>
        </w:rPr>
        <w:t>извадка</w:t>
      </w:r>
      <w:r w:rsidRPr="006E1488">
        <w:rPr>
          <w:rFonts w:ascii="Times New Roman" w:eastAsia="Times New Roman" w:hAnsi="Times New Roman" w:cs="Times New Roman"/>
          <w:color w:val="000000" w:themeColor="text1"/>
          <w:spacing w:val="15"/>
          <w:sz w:val="25"/>
          <w:szCs w:val="25"/>
        </w:rPr>
        <w:t xml:space="preserve"> </w:t>
      </w:r>
      <w:r w:rsidRPr="006E1488">
        <w:rPr>
          <w:rFonts w:ascii="Times New Roman" w:eastAsia="Times New Roman" w:hAnsi="Times New Roman" w:cs="Times New Roman"/>
          <w:color w:val="000000" w:themeColor="text1"/>
          <w:sz w:val="25"/>
          <w:szCs w:val="25"/>
        </w:rPr>
        <w:t>от</w:t>
      </w:r>
      <w:r w:rsidRPr="006E1488">
        <w:rPr>
          <w:rFonts w:ascii="Times New Roman" w:eastAsia="Times New Roman" w:hAnsi="Times New Roman" w:cs="Times New Roman"/>
          <w:color w:val="000000" w:themeColor="text1"/>
          <w:spacing w:val="8"/>
          <w:sz w:val="25"/>
          <w:szCs w:val="25"/>
        </w:rPr>
        <w:t xml:space="preserve"> </w:t>
      </w:r>
      <w:r w:rsidRPr="006E1488">
        <w:rPr>
          <w:rFonts w:ascii="Times New Roman" w:eastAsia="Times New Roman" w:hAnsi="Times New Roman" w:cs="Times New Roman"/>
          <w:color w:val="000000" w:themeColor="text1"/>
          <w:sz w:val="26"/>
          <w:szCs w:val="25"/>
        </w:rPr>
        <w:t>КК</w:t>
      </w:r>
      <w:r w:rsidRPr="006E1488">
        <w:rPr>
          <w:rFonts w:ascii="Times New Roman" w:eastAsia="Times New Roman" w:hAnsi="Times New Roman" w:cs="Times New Roman"/>
          <w:i/>
          <w:color w:val="000000" w:themeColor="text1"/>
          <w:spacing w:val="17"/>
          <w:sz w:val="26"/>
          <w:szCs w:val="25"/>
        </w:rPr>
        <w:t xml:space="preserve"> </w:t>
      </w:r>
      <w:r w:rsidRPr="006E1488">
        <w:rPr>
          <w:rFonts w:ascii="Times New Roman" w:eastAsia="Times New Roman" w:hAnsi="Times New Roman" w:cs="Times New Roman"/>
          <w:color w:val="000000" w:themeColor="text1"/>
          <w:sz w:val="25"/>
          <w:szCs w:val="25"/>
        </w:rPr>
        <w:t>на</w:t>
      </w:r>
      <w:r w:rsidRPr="006E1488">
        <w:rPr>
          <w:rFonts w:ascii="Times New Roman" w:eastAsia="Times New Roman" w:hAnsi="Times New Roman" w:cs="Times New Roman"/>
          <w:color w:val="000000" w:themeColor="text1"/>
          <w:spacing w:val="12"/>
          <w:sz w:val="25"/>
          <w:szCs w:val="25"/>
        </w:rPr>
        <w:t xml:space="preserve"> </w:t>
      </w:r>
      <w:r w:rsidRPr="006E1488">
        <w:rPr>
          <w:rFonts w:ascii="Times New Roman" w:eastAsia="Times New Roman" w:hAnsi="Times New Roman" w:cs="Times New Roman"/>
          <w:color w:val="000000" w:themeColor="text1"/>
          <w:sz w:val="25"/>
          <w:szCs w:val="25"/>
        </w:rPr>
        <w:t>землището</w:t>
      </w:r>
      <w:r w:rsidRPr="006E1488">
        <w:rPr>
          <w:rFonts w:ascii="Times New Roman" w:eastAsia="Times New Roman" w:hAnsi="Times New Roman" w:cs="Times New Roman"/>
          <w:color w:val="000000" w:themeColor="text1"/>
          <w:spacing w:val="22"/>
          <w:sz w:val="25"/>
          <w:szCs w:val="25"/>
        </w:rPr>
        <w:t xml:space="preserve"> </w:t>
      </w:r>
      <w:r w:rsidRPr="006E1488">
        <w:rPr>
          <w:rFonts w:ascii="Times New Roman" w:eastAsia="Times New Roman" w:hAnsi="Times New Roman" w:cs="Times New Roman"/>
          <w:color w:val="000000" w:themeColor="text1"/>
          <w:sz w:val="25"/>
          <w:szCs w:val="25"/>
        </w:rPr>
        <w:t>на</w:t>
      </w:r>
      <w:r w:rsidRPr="006E1488">
        <w:rPr>
          <w:rFonts w:ascii="Times New Roman" w:eastAsia="Times New Roman" w:hAnsi="Times New Roman" w:cs="Times New Roman"/>
          <w:color w:val="000000" w:themeColor="text1"/>
          <w:spacing w:val="20"/>
          <w:sz w:val="25"/>
          <w:szCs w:val="25"/>
        </w:rPr>
        <w:t xml:space="preserve"> </w:t>
      </w:r>
      <w:r w:rsidR="00252656" w:rsidRPr="006E1488">
        <w:rPr>
          <w:rFonts w:ascii="Times New Roman" w:eastAsia="Times New Roman" w:hAnsi="Times New Roman" w:cs="Times New Roman"/>
          <w:color w:val="000000" w:themeColor="text1"/>
          <w:sz w:val="25"/>
          <w:szCs w:val="25"/>
        </w:rPr>
        <w:t>гр</w:t>
      </w:r>
      <w:r w:rsidRPr="006E1488">
        <w:rPr>
          <w:rFonts w:ascii="Times New Roman" w:eastAsia="Times New Roman" w:hAnsi="Times New Roman" w:cs="Times New Roman"/>
          <w:color w:val="000000" w:themeColor="text1"/>
          <w:sz w:val="25"/>
          <w:szCs w:val="25"/>
        </w:rPr>
        <w:t>.</w:t>
      </w:r>
      <w:r w:rsidRPr="006E1488">
        <w:rPr>
          <w:rFonts w:ascii="Times New Roman" w:eastAsia="Times New Roman" w:hAnsi="Times New Roman" w:cs="Times New Roman"/>
          <w:color w:val="000000" w:themeColor="text1"/>
          <w:spacing w:val="44"/>
          <w:sz w:val="25"/>
          <w:szCs w:val="25"/>
        </w:rPr>
        <w:t xml:space="preserve"> </w:t>
      </w:r>
      <w:r w:rsidR="00252656" w:rsidRPr="006E1488">
        <w:rPr>
          <w:rFonts w:ascii="Times New Roman" w:eastAsia="Times New Roman" w:hAnsi="Times New Roman" w:cs="Times New Roman"/>
          <w:color w:val="000000" w:themeColor="text1"/>
          <w:sz w:val="25"/>
          <w:szCs w:val="25"/>
        </w:rPr>
        <w:t>Разг</w:t>
      </w:r>
      <w:r w:rsidRPr="006E1488">
        <w:rPr>
          <w:rFonts w:ascii="Times New Roman" w:eastAsia="Times New Roman" w:hAnsi="Times New Roman" w:cs="Times New Roman"/>
          <w:color w:val="000000" w:themeColor="text1"/>
          <w:sz w:val="25"/>
          <w:szCs w:val="25"/>
        </w:rPr>
        <w:t>рад</w:t>
      </w:r>
      <w:r w:rsidRPr="006E1488">
        <w:rPr>
          <w:rFonts w:ascii="Times New Roman" w:eastAsia="Times New Roman" w:hAnsi="Times New Roman" w:cs="Times New Roman"/>
          <w:color w:val="000000" w:themeColor="text1"/>
          <w:spacing w:val="19"/>
          <w:sz w:val="25"/>
          <w:szCs w:val="25"/>
        </w:rPr>
        <w:t xml:space="preserve"> </w:t>
      </w:r>
      <w:r w:rsidRPr="006E1488">
        <w:rPr>
          <w:rFonts w:ascii="Times New Roman" w:eastAsia="Times New Roman" w:hAnsi="Times New Roman" w:cs="Times New Roman"/>
          <w:color w:val="000000" w:themeColor="text1"/>
          <w:sz w:val="25"/>
          <w:szCs w:val="25"/>
        </w:rPr>
        <w:t>и</w:t>
      </w:r>
      <w:r w:rsidRPr="006E1488">
        <w:rPr>
          <w:rFonts w:ascii="Times New Roman" w:eastAsia="Times New Roman" w:hAnsi="Times New Roman" w:cs="Times New Roman"/>
          <w:color w:val="000000" w:themeColor="text1"/>
          <w:spacing w:val="18"/>
          <w:sz w:val="25"/>
          <w:szCs w:val="25"/>
        </w:rPr>
        <w:t xml:space="preserve"> </w:t>
      </w:r>
      <w:r w:rsidRPr="006E1488">
        <w:rPr>
          <w:rFonts w:ascii="Times New Roman" w:eastAsia="Times New Roman" w:hAnsi="Times New Roman" w:cs="Times New Roman"/>
          <w:color w:val="000000" w:themeColor="text1"/>
          <w:spacing w:val="-5"/>
          <w:sz w:val="25"/>
          <w:szCs w:val="25"/>
        </w:rPr>
        <w:t>с.</w:t>
      </w:r>
      <w:r w:rsidRPr="006E1488">
        <w:rPr>
          <w:rFonts w:ascii="Times New Roman" w:eastAsia="Times New Roman" w:hAnsi="Times New Roman" w:cs="Times New Roman"/>
          <w:color w:val="000000" w:themeColor="text1"/>
          <w:sz w:val="25"/>
          <w:szCs w:val="25"/>
        </w:rPr>
        <w:t xml:space="preserve"> </w:t>
      </w:r>
      <w:r w:rsidR="00252656" w:rsidRPr="006E1488">
        <w:rPr>
          <w:rFonts w:ascii="Times New Roman" w:eastAsia="Times New Roman" w:hAnsi="Times New Roman" w:cs="Times New Roman"/>
          <w:color w:val="000000" w:themeColor="text1"/>
          <w:sz w:val="25"/>
          <w:szCs w:val="25"/>
        </w:rPr>
        <w:t>Стражец</w:t>
      </w:r>
      <w:r w:rsidRPr="006E1488">
        <w:rPr>
          <w:rFonts w:ascii="Times New Roman" w:eastAsia="Times New Roman" w:hAnsi="Times New Roman" w:cs="Times New Roman"/>
          <w:color w:val="000000" w:themeColor="text1"/>
          <w:sz w:val="25"/>
          <w:szCs w:val="25"/>
        </w:rPr>
        <w:t xml:space="preserve"> в М </w:t>
      </w:r>
      <w:r w:rsidRPr="006E1488">
        <w:rPr>
          <w:rFonts w:ascii="Times New Roman" w:eastAsia="Times New Roman" w:hAnsi="Times New Roman" w:cs="Times New Roman"/>
          <w:color w:val="000000" w:themeColor="text1"/>
          <w:w w:val="80"/>
          <w:sz w:val="25"/>
          <w:szCs w:val="25"/>
        </w:rPr>
        <w:t>1</w:t>
      </w:r>
      <w:r w:rsidRPr="006E1488">
        <w:rPr>
          <w:rFonts w:ascii="Times New Roman" w:eastAsia="Times New Roman" w:hAnsi="Times New Roman" w:cs="Times New Roman"/>
          <w:color w:val="000000" w:themeColor="text1"/>
          <w:sz w:val="25"/>
          <w:szCs w:val="25"/>
        </w:rPr>
        <w:t xml:space="preserve"> </w:t>
      </w:r>
      <w:r w:rsidRPr="006E1488">
        <w:rPr>
          <w:rFonts w:ascii="Times New Roman" w:eastAsia="Times New Roman" w:hAnsi="Times New Roman" w:cs="Times New Roman"/>
          <w:color w:val="000000" w:themeColor="text1"/>
          <w:w w:val="80"/>
          <w:sz w:val="25"/>
          <w:szCs w:val="25"/>
        </w:rPr>
        <w:t>:</w:t>
      </w:r>
      <w:r w:rsidRPr="006E1488">
        <w:rPr>
          <w:rFonts w:ascii="Times New Roman" w:eastAsia="Times New Roman" w:hAnsi="Times New Roman" w:cs="Times New Roman"/>
          <w:color w:val="000000" w:themeColor="text1"/>
          <w:sz w:val="25"/>
          <w:szCs w:val="25"/>
        </w:rPr>
        <w:t xml:space="preserve"> 1000. Трасето да бъде проектирано през ПИ общинска собственост в изпълнение на изискванията на чл. 67. ал.1 от ЗУТ.</w:t>
      </w:r>
    </w:p>
    <w:p w:rsidR="00F1775A" w:rsidRPr="006E1488" w:rsidRDefault="00F1775A" w:rsidP="00F1775A">
      <w:pPr>
        <w:widowControl w:val="0"/>
        <w:autoSpaceDE w:val="0"/>
        <w:autoSpaceDN w:val="0"/>
        <w:spacing w:after="0" w:line="240" w:lineRule="auto"/>
        <w:ind w:left="20" w:right="36" w:firstLine="716"/>
        <w:jc w:val="both"/>
        <w:rPr>
          <w:rFonts w:ascii="Times New Roman" w:eastAsia="Times New Roman" w:hAnsi="Times New Roman" w:cs="Times New Roman"/>
          <w:color w:val="000000" w:themeColor="text1"/>
          <w:sz w:val="25"/>
          <w:szCs w:val="25"/>
        </w:rPr>
      </w:pPr>
      <w:r w:rsidRPr="006E1488">
        <w:rPr>
          <w:rFonts w:ascii="Times New Roman" w:eastAsia="Times New Roman" w:hAnsi="Times New Roman" w:cs="Times New Roman"/>
          <w:color w:val="000000" w:themeColor="text1"/>
          <w:w w:val="105"/>
          <w:sz w:val="25"/>
          <w:szCs w:val="25"/>
        </w:rPr>
        <w:t xml:space="preserve">Подробния </w:t>
      </w:r>
      <w:proofErr w:type="spellStart"/>
      <w:r w:rsidRPr="006E1488">
        <w:rPr>
          <w:rFonts w:ascii="Times New Roman" w:eastAsia="Times New Roman" w:hAnsi="Times New Roman" w:cs="Times New Roman"/>
          <w:color w:val="000000" w:themeColor="text1"/>
          <w:w w:val="105"/>
          <w:sz w:val="25"/>
          <w:szCs w:val="25"/>
        </w:rPr>
        <w:t>устройствен</w:t>
      </w:r>
      <w:proofErr w:type="spellEnd"/>
      <w:r w:rsidRPr="006E1488">
        <w:rPr>
          <w:rFonts w:ascii="Times New Roman" w:eastAsia="Times New Roman" w:hAnsi="Times New Roman" w:cs="Times New Roman"/>
          <w:color w:val="000000" w:themeColor="text1"/>
          <w:w w:val="105"/>
          <w:sz w:val="25"/>
          <w:szCs w:val="25"/>
        </w:rPr>
        <w:t xml:space="preserve"> план </w:t>
      </w:r>
      <w:r w:rsidRPr="006E1488">
        <w:rPr>
          <w:rFonts w:ascii="Times New Roman" w:eastAsia="Times New Roman" w:hAnsi="Times New Roman" w:cs="Times New Roman"/>
          <w:color w:val="000000" w:themeColor="text1"/>
          <w:w w:val="135"/>
          <w:sz w:val="25"/>
          <w:szCs w:val="25"/>
        </w:rPr>
        <w:t xml:space="preserve">- </w:t>
      </w:r>
      <w:proofErr w:type="spellStart"/>
      <w:r w:rsidRPr="006E1488">
        <w:rPr>
          <w:rFonts w:ascii="Times New Roman" w:eastAsia="Times New Roman" w:hAnsi="Times New Roman" w:cs="Times New Roman"/>
          <w:color w:val="000000" w:themeColor="text1"/>
          <w:w w:val="105"/>
          <w:sz w:val="25"/>
          <w:szCs w:val="25"/>
        </w:rPr>
        <w:t>Парцеларен</w:t>
      </w:r>
      <w:proofErr w:type="spellEnd"/>
      <w:r w:rsidRPr="006E1488">
        <w:rPr>
          <w:rFonts w:ascii="Times New Roman" w:eastAsia="Times New Roman" w:hAnsi="Times New Roman" w:cs="Times New Roman"/>
          <w:color w:val="000000" w:themeColor="text1"/>
          <w:w w:val="105"/>
          <w:sz w:val="25"/>
          <w:szCs w:val="25"/>
        </w:rPr>
        <w:t xml:space="preserve"> план да се изработи съгласно Наредба №8 от 14.06.2001. за обем и съдържанието на основните планове и да се предоставят на</w:t>
      </w:r>
      <w:r w:rsidRPr="006E1488">
        <w:rPr>
          <w:rFonts w:ascii="Times New Roman" w:eastAsia="Times New Roman" w:hAnsi="Times New Roman" w:cs="Times New Roman"/>
          <w:color w:val="000000" w:themeColor="text1"/>
          <w:spacing w:val="-9"/>
          <w:w w:val="105"/>
          <w:sz w:val="25"/>
          <w:szCs w:val="25"/>
        </w:rPr>
        <w:t xml:space="preserve"> </w:t>
      </w:r>
      <w:r w:rsidRPr="006E1488">
        <w:rPr>
          <w:rFonts w:ascii="Times New Roman" w:eastAsia="Times New Roman" w:hAnsi="Times New Roman" w:cs="Times New Roman"/>
          <w:color w:val="000000" w:themeColor="text1"/>
          <w:w w:val="105"/>
          <w:sz w:val="25"/>
          <w:szCs w:val="25"/>
        </w:rPr>
        <w:t>възложителя</w:t>
      </w:r>
      <w:r w:rsidRPr="006E1488">
        <w:rPr>
          <w:rFonts w:ascii="Times New Roman" w:eastAsia="Times New Roman" w:hAnsi="Times New Roman" w:cs="Times New Roman"/>
          <w:color w:val="000000" w:themeColor="text1"/>
          <w:spacing w:val="-4"/>
          <w:w w:val="105"/>
          <w:sz w:val="25"/>
          <w:szCs w:val="25"/>
        </w:rPr>
        <w:t xml:space="preserve"> </w:t>
      </w:r>
      <w:r w:rsidRPr="006E1488">
        <w:rPr>
          <w:rFonts w:ascii="Times New Roman" w:eastAsia="Times New Roman" w:hAnsi="Times New Roman" w:cs="Times New Roman"/>
          <w:color w:val="000000" w:themeColor="text1"/>
          <w:w w:val="135"/>
          <w:sz w:val="25"/>
          <w:szCs w:val="25"/>
        </w:rPr>
        <w:t>-</w:t>
      </w:r>
      <w:r w:rsidRPr="006E1488">
        <w:rPr>
          <w:rFonts w:ascii="Times New Roman" w:eastAsia="Times New Roman" w:hAnsi="Times New Roman" w:cs="Times New Roman"/>
          <w:color w:val="000000" w:themeColor="text1"/>
          <w:spacing w:val="-20"/>
          <w:w w:val="135"/>
          <w:sz w:val="25"/>
          <w:szCs w:val="25"/>
        </w:rPr>
        <w:t xml:space="preserve"> </w:t>
      </w:r>
      <w:r w:rsidRPr="006E1488">
        <w:rPr>
          <w:rFonts w:ascii="Times New Roman" w:eastAsia="Times New Roman" w:hAnsi="Times New Roman" w:cs="Times New Roman"/>
          <w:color w:val="000000" w:themeColor="text1"/>
          <w:w w:val="105"/>
          <w:sz w:val="25"/>
          <w:szCs w:val="25"/>
        </w:rPr>
        <w:t>на хартиен</w:t>
      </w:r>
      <w:r w:rsidRPr="006E1488">
        <w:rPr>
          <w:rFonts w:ascii="Times New Roman" w:eastAsia="Times New Roman" w:hAnsi="Times New Roman" w:cs="Times New Roman"/>
          <w:color w:val="000000" w:themeColor="text1"/>
          <w:spacing w:val="-8"/>
          <w:w w:val="105"/>
          <w:sz w:val="25"/>
          <w:szCs w:val="25"/>
        </w:rPr>
        <w:t xml:space="preserve"> </w:t>
      </w:r>
      <w:r w:rsidRPr="006E1488">
        <w:rPr>
          <w:rFonts w:ascii="Times New Roman" w:eastAsia="Times New Roman" w:hAnsi="Times New Roman" w:cs="Times New Roman"/>
          <w:color w:val="000000" w:themeColor="text1"/>
          <w:w w:val="105"/>
          <w:sz w:val="25"/>
          <w:szCs w:val="25"/>
        </w:rPr>
        <w:t>носител 3 броя, в</w:t>
      </w:r>
      <w:r w:rsidRPr="006E1488">
        <w:rPr>
          <w:rFonts w:ascii="Times New Roman" w:eastAsia="Times New Roman" w:hAnsi="Times New Roman" w:cs="Times New Roman"/>
          <w:color w:val="000000" w:themeColor="text1"/>
          <w:spacing w:val="-3"/>
          <w:w w:val="105"/>
          <w:sz w:val="25"/>
          <w:szCs w:val="25"/>
        </w:rPr>
        <w:t xml:space="preserve"> </w:t>
      </w:r>
      <w:r w:rsidRPr="006E1488">
        <w:rPr>
          <w:rFonts w:ascii="Times New Roman" w:eastAsia="Times New Roman" w:hAnsi="Times New Roman" w:cs="Times New Roman"/>
          <w:color w:val="000000" w:themeColor="text1"/>
          <w:w w:val="105"/>
          <w:sz w:val="25"/>
          <w:szCs w:val="25"/>
        </w:rPr>
        <w:t>цифров</w:t>
      </w:r>
      <w:r w:rsidRPr="006E1488">
        <w:rPr>
          <w:rFonts w:ascii="Times New Roman" w:eastAsia="Times New Roman" w:hAnsi="Times New Roman" w:cs="Times New Roman"/>
          <w:color w:val="000000" w:themeColor="text1"/>
          <w:spacing w:val="-7"/>
          <w:w w:val="105"/>
          <w:sz w:val="25"/>
          <w:szCs w:val="25"/>
        </w:rPr>
        <w:t xml:space="preserve"> </w:t>
      </w:r>
      <w:r w:rsidRPr="006E1488">
        <w:rPr>
          <w:rFonts w:ascii="Times New Roman" w:eastAsia="Times New Roman" w:hAnsi="Times New Roman" w:cs="Times New Roman"/>
          <w:color w:val="000000" w:themeColor="text1"/>
          <w:w w:val="105"/>
          <w:sz w:val="25"/>
          <w:szCs w:val="25"/>
        </w:rPr>
        <w:t>вид на</w:t>
      </w:r>
      <w:r w:rsidRPr="006E1488">
        <w:rPr>
          <w:rFonts w:ascii="Times New Roman" w:eastAsia="Times New Roman" w:hAnsi="Times New Roman" w:cs="Times New Roman"/>
          <w:color w:val="000000" w:themeColor="text1"/>
          <w:spacing w:val="-1"/>
          <w:w w:val="105"/>
          <w:sz w:val="25"/>
          <w:szCs w:val="25"/>
        </w:rPr>
        <w:t xml:space="preserve"> </w:t>
      </w:r>
      <w:r w:rsidRPr="006E1488">
        <w:rPr>
          <w:rFonts w:ascii="Times New Roman" w:eastAsia="Times New Roman" w:hAnsi="Times New Roman" w:cs="Times New Roman"/>
          <w:color w:val="000000" w:themeColor="text1"/>
          <w:w w:val="105"/>
          <w:sz w:val="25"/>
          <w:szCs w:val="25"/>
        </w:rPr>
        <w:t xml:space="preserve">магнитен носител </w:t>
      </w:r>
      <w:r w:rsidRPr="006E1488">
        <w:rPr>
          <w:rFonts w:ascii="Times New Roman" w:eastAsia="Times New Roman" w:hAnsi="Times New Roman" w:cs="Times New Roman"/>
          <w:color w:val="000000" w:themeColor="text1"/>
          <w:w w:val="135"/>
          <w:sz w:val="25"/>
          <w:szCs w:val="25"/>
        </w:rPr>
        <w:t xml:space="preserve">- </w:t>
      </w:r>
      <w:r w:rsidRPr="006E1488">
        <w:rPr>
          <w:rFonts w:ascii="Times New Roman" w:eastAsia="Times New Roman" w:hAnsi="Times New Roman" w:cs="Times New Roman"/>
          <w:color w:val="000000" w:themeColor="text1"/>
          <w:w w:val="105"/>
          <w:sz w:val="25"/>
          <w:szCs w:val="25"/>
        </w:rPr>
        <w:t>2бр. Да се спази Наредба 8 за правила и норми за разполагане на техническите</w:t>
      </w:r>
      <w:r w:rsidRPr="006E1488">
        <w:rPr>
          <w:rFonts w:ascii="Times New Roman" w:eastAsia="Times New Roman" w:hAnsi="Times New Roman" w:cs="Times New Roman"/>
          <w:color w:val="000000" w:themeColor="text1"/>
          <w:spacing w:val="-18"/>
          <w:w w:val="105"/>
          <w:sz w:val="25"/>
          <w:szCs w:val="25"/>
        </w:rPr>
        <w:t xml:space="preserve"> </w:t>
      </w:r>
      <w:r w:rsidRPr="006E1488">
        <w:rPr>
          <w:rFonts w:ascii="Times New Roman" w:eastAsia="Times New Roman" w:hAnsi="Times New Roman" w:cs="Times New Roman"/>
          <w:color w:val="000000" w:themeColor="text1"/>
          <w:w w:val="105"/>
          <w:sz w:val="25"/>
          <w:szCs w:val="25"/>
        </w:rPr>
        <w:t>съоръжения</w:t>
      </w:r>
      <w:r w:rsidRPr="006E1488">
        <w:rPr>
          <w:rFonts w:ascii="Times New Roman" w:eastAsia="Times New Roman" w:hAnsi="Times New Roman" w:cs="Times New Roman"/>
          <w:color w:val="000000" w:themeColor="text1"/>
          <w:spacing w:val="-16"/>
          <w:w w:val="105"/>
          <w:sz w:val="25"/>
          <w:szCs w:val="25"/>
        </w:rPr>
        <w:t xml:space="preserve"> </w:t>
      </w:r>
      <w:r w:rsidRPr="006E1488">
        <w:rPr>
          <w:rFonts w:ascii="Times New Roman" w:eastAsia="Times New Roman" w:hAnsi="Times New Roman" w:cs="Times New Roman"/>
          <w:color w:val="000000" w:themeColor="text1"/>
          <w:w w:val="105"/>
          <w:sz w:val="25"/>
          <w:szCs w:val="25"/>
        </w:rPr>
        <w:t>в</w:t>
      </w:r>
      <w:r w:rsidRPr="006E1488">
        <w:rPr>
          <w:rFonts w:ascii="Times New Roman" w:eastAsia="Times New Roman" w:hAnsi="Times New Roman" w:cs="Times New Roman"/>
          <w:color w:val="000000" w:themeColor="text1"/>
          <w:spacing w:val="-2"/>
          <w:w w:val="105"/>
          <w:sz w:val="25"/>
          <w:szCs w:val="25"/>
        </w:rPr>
        <w:t xml:space="preserve"> </w:t>
      </w:r>
      <w:r w:rsidRPr="006E1488">
        <w:rPr>
          <w:rFonts w:ascii="Times New Roman" w:eastAsia="Times New Roman" w:hAnsi="Times New Roman" w:cs="Times New Roman"/>
          <w:color w:val="000000" w:themeColor="text1"/>
          <w:w w:val="105"/>
          <w:sz w:val="25"/>
          <w:szCs w:val="25"/>
        </w:rPr>
        <w:t>населени</w:t>
      </w:r>
      <w:r w:rsidRPr="006E1488">
        <w:rPr>
          <w:rFonts w:ascii="Times New Roman" w:eastAsia="Times New Roman" w:hAnsi="Times New Roman" w:cs="Times New Roman"/>
          <w:color w:val="000000" w:themeColor="text1"/>
          <w:spacing w:val="-7"/>
          <w:w w:val="105"/>
          <w:sz w:val="25"/>
          <w:szCs w:val="25"/>
        </w:rPr>
        <w:t xml:space="preserve"> </w:t>
      </w:r>
      <w:r w:rsidRPr="006E1488">
        <w:rPr>
          <w:rFonts w:ascii="Times New Roman" w:eastAsia="Times New Roman" w:hAnsi="Times New Roman" w:cs="Times New Roman"/>
          <w:color w:val="000000" w:themeColor="text1"/>
          <w:w w:val="105"/>
          <w:sz w:val="25"/>
          <w:szCs w:val="25"/>
        </w:rPr>
        <w:t>места.</w:t>
      </w:r>
    </w:p>
    <w:p w:rsidR="00F1775A" w:rsidRPr="006E1488" w:rsidRDefault="00F1775A" w:rsidP="00F1775A">
      <w:pPr>
        <w:widowControl w:val="0"/>
        <w:autoSpaceDE w:val="0"/>
        <w:autoSpaceDN w:val="0"/>
        <w:spacing w:before="13" w:after="0" w:line="240" w:lineRule="auto"/>
        <w:ind w:left="728"/>
        <w:rPr>
          <w:rFonts w:ascii="Times New Roman" w:eastAsia="Times New Roman" w:hAnsi="Times New Roman" w:cs="Times New Roman"/>
          <w:color w:val="000000" w:themeColor="text1"/>
          <w:sz w:val="25"/>
          <w:szCs w:val="25"/>
        </w:rPr>
      </w:pPr>
      <w:r w:rsidRPr="006E1488">
        <w:rPr>
          <w:rFonts w:ascii="Times New Roman" w:eastAsia="Times New Roman" w:hAnsi="Times New Roman" w:cs="Times New Roman"/>
          <w:color w:val="000000" w:themeColor="text1"/>
          <w:sz w:val="25"/>
          <w:szCs w:val="25"/>
        </w:rPr>
        <w:t>Към</w:t>
      </w:r>
      <w:r w:rsidRPr="006E1488">
        <w:rPr>
          <w:rFonts w:ascii="Times New Roman" w:eastAsia="Times New Roman" w:hAnsi="Times New Roman" w:cs="Times New Roman"/>
          <w:color w:val="000000" w:themeColor="text1"/>
          <w:spacing w:val="7"/>
          <w:sz w:val="25"/>
          <w:szCs w:val="25"/>
        </w:rPr>
        <w:t xml:space="preserve"> </w:t>
      </w:r>
      <w:r w:rsidRPr="006E1488">
        <w:rPr>
          <w:rFonts w:ascii="Times New Roman" w:eastAsia="Times New Roman" w:hAnsi="Times New Roman" w:cs="Times New Roman"/>
          <w:color w:val="000000" w:themeColor="text1"/>
          <w:sz w:val="25"/>
          <w:szCs w:val="25"/>
        </w:rPr>
        <w:t>проекта</w:t>
      </w:r>
      <w:r w:rsidRPr="006E1488">
        <w:rPr>
          <w:rFonts w:ascii="Times New Roman" w:eastAsia="Times New Roman" w:hAnsi="Times New Roman" w:cs="Times New Roman"/>
          <w:color w:val="000000" w:themeColor="text1"/>
          <w:spacing w:val="-1"/>
          <w:sz w:val="25"/>
          <w:szCs w:val="25"/>
        </w:rPr>
        <w:t xml:space="preserve"> </w:t>
      </w:r>
      <w:r w:rsidRPr="006E1488">
        <w:rPr>
          <w:rFonts w:ascii="Times New Roman" w:eastAsia="Times New Roman" w:hAnsi="Times New Roman" w:cs="Times New Roman"/>
          <w:color w:val="000000" w:themeColor="text1"/>
          <w:sz w:val="25"/>
          <w:szCs w:val="25"/>
        </w:rPr>
        <w:t>да се</w:t>
      </w:r>
      <w:r w:rsidRPr="006E1488">
        <w:rPr>
          <w:rFonts w:ascii="Times New Roman" w:eastAsia="Times New Roman" w:hAnsi="Times New Roman" w:cs="Times New Roman"/>
          <w:color w:val="000000" w:themeColor="text1"/>
          <w:spacing w:val="-7"/>
          <w:sz w:val="25"/>
          <w:szCs w:val="25"/>
        </w:rPr>
        <w:t xml:space="preserve"> </w:t>
      </w:r>
      <w:r w:rsidRPr="006E1488">
        <w:rPr>
          <w:rFonts w:ascii="Times New Roman" w:eastAsia="Times New Roman" w:hAnsi="Times New Roman" w:cs="Times New Roman"/>
          <w:color w:val="000000" w:themeColor="text1"/>
          <w:spacing w:val="-2"/>
          <w:sz w:val="25"/>
          <w:szCs w:val="25"/>
        </w:rPr>
        <w:t>приложат:</w:t>
      </w:r>
    </w:p>
    <w:p w:rsidR="00F1775A" w:rsidRPr="006E1488" w:rsidRDefault="00F1775A" w:rsidP="00F1775A">
      <w:pPr>
        <w:widowControl w:val="0"/>
        <w:numPr>
          <w:ilvl w:val="0"/>
          <w:numId w:val="16"/>
        </w:numPr>
        <w:autoSpaceDE w:val="0"/>
        <w:autoSpaceDN w:val="0"/>
        <w:spacing w:before="123" w:after="0" w:line="240" w:lineRule="auto"/>
        <w:rPr>
          <w:rFonts w:ascii="Times New Roman" w:eastAsia="Times New Roman" w:hAnsi="Times New Roman" w:cs="Times New Roman"/>
          <w:color w:val="000000" w:themeColor="text1"/>
          <w:sz w:val="25"/>
          <w:szCs w:val="25"/>
        </w:rPr>
      </w:pPr>
      <w:r w:rsidRPr="006E1488">
        <w:rPr>
          <w:rFonts w:ascii="Times New Roman" w:eastAsia="Times New Roman" w:hAnsi="Times New Roman" w:cs="Times New Roman"/>
          <w:color w:val="000000" w:themeColor="text1"/>
          <w:sz w:val="25"/>
          <w:szCs w:val="25"/>
        </w:rPr>
        <w:t>таблици</w:t>
      </w:r>
      <w:r w:rsidRPr="006E1488">
        <w:rPr>
          <w:rFonts w:ascii="Times New Roman" w:eastAsia="Times New Roman" w:hAnsi="Times New Roman" w:cs="Times New Roman"/>
          <w:color w:val="000000" w:themeColor="text1"/>
          <w:spacing w:val="70"/>
          <w:sz w:val="25"/>
          <w:szCs w:val="25"/>
        </w:rPr>
        <w:t xml:space="preserve"> </w:t>
      </w:r>
      <w:r w:rsidRPr="006E1488">
        <w:rPr>
          <w:rFonts w:ascii="Times New Roman" w:eastAsia="Times New Roman" w:hAnsi="Times New Roman" w:cs="Times New Roman"/>
          <w:color w:val="000000" w:themeColor="text1"/>
          <w:sz w:val="25"/>
          <w:szCs w:val="25"/>
        </w:rPr>
        <w:t>с</w:t>
      </w:r>
      <w:r w:rsidRPr="006E1488">
        <w:rPr>
          <w:rFonts w:ascii="Times New Roman" w:eastAsia="Times New Roman" w:hAnsi="Times New Roman" w:cs="Times New Roman"/>
          <w:color w:val="000000" w:themeColor="text1"/>
          <w:spacing w:val="40"/>
          <w:sz w:val="25"/>
          <w:szCs w:val="25"/>
        </w:rPr>
        <w:t xml:space="preserve"> </w:t>
      </w:r>
      <w:r w:rsidRPr="006E1488">
        <w:rPr>
          <w:rFonts w:ascii="Times New Roman" w:eastAsia="Times New Roman" w:hAnsi="Times New Roman" w:cs="Times New Roman"/>
          <w:color w:val="000000" w:themeColor="text1"/>
          <w:sz w:val="25"/>
          <w:szCs w:val="25"/>
        </w:rPr>
        <w:t>баланси</w:t>
      </w:r>
      <w:r w:rsidRPr="006E1488">
        <w:rPr>
          <w:rFonts w:ascii="Times New Roman" w:eastAsia="Times New Roman" w:hAnsi="Times New Roman" w:cs="Times New Roman"/>
          <w:color w:val="000000" w:themeColor="text1"/>
          <w:spacing w:val="40"/>
          <w:sz w:val="25"/>
          <w:szCs w:val="25"/>
        </w:rPr>
        <w:t xml:space="preserve"> </w:t>
      </w:r>
      <w:r w:rsidRPr="006E1488">
        <w:rPr>
          <w:rFonts w:ascii="Times New Roman" w:eastAsia="Times New Roman" w:hAnsi="Times New Roman" w:cs="Times New Roman"/>
          <w:color w:val="000000" w:themeColor="text1"/>
          <w:sz w:val="25"/>
          <w:szCs w:val="25"/>
        </w:rPr>
        <w:t>по</w:t>
      </w:r>
      <w:r w:rsidRPr="006E1488">
        <w:rPr>
          <w:rFonts w:ascii="Times New Roman" w:eastAsia="Times New Roman" w:hAnsi="Times New Roman" w:cs="Times New Roman"/>
          <w:color w:val="000000" w:themeColor="text1"/>
          <w:spacing w:val="75"/>
          <w:sz w:val="25"/>
          <w:szCs w:val="25"/>
        </w:rPr>
        <w:t xml:space="preserve"> </w:t>
      </w:r>
      <w:r w:rsidRPr="006E1488">
        <w:rPr>
          <w:rFonts w:ascii="Times New Roman" w:eastAsia="Times New Roman" w:hAnsi="Times New Roman" w:cs="Times New Roman"/>
          <w:color w:val="000000" w:themeColor="text1"/>
          <w:sz w:val="25"/>
          <w:szCs w:val="25"/>
        </w:rPr>
        <w:t>трайно</w:t>
      </w:r>
      <w:r w:rsidRPr="006E1488">
        <w:rPr>
          <w:rFonts w:ascii="Times New Roman" w:eastAsia="Times New Roman" w:hAnsi="Times New Roman" w:cs="Times New Roman"/>
          <w:color w:val="000000" w:themeColor="text1"/>
          <w:spacing w:val="79"/>
          <w:sz w:val="25"/>
          <w:szCs w:val="25"/>
        </w:rPr>
        <w:t xml:space="preserve"> </w:t>
      </w:r>
      <w:r w:rsidRPr="006E1488">
        <w:rPr>
          <w:rFonts w:ascii="Times New Roman" w:eastAsia="Times New Roman" w:hAnsi="Times New Roman" w:cs="Times New Roman"/>
          <w:color w:val="000000" w:themeColor="text1"/>
          <w:sz w:val="25"/>
          <w:szCs w:val="25"/>
        </w:rPr>
        <w:t>предназначение,</w:t>
      </w:r>
      <w:r w:rsidRPr="006E1488">
        <w:rPr>
          <w:rFonts w:ascii="Times New Roman" w:eastAsia="Times New Roman" w:hAnsi="Times New Roman" w:cs="Times New Roman"/>
          <w:color w:val="000000" w:themeColor="text1"/>
          <w:spacing w:val="80"/>
          <w:sz w:val="25"/>
          <w:szCs w:val="25"/>
        </w:rPr>
        <w:t xml:space="preserve"> </w:t>
      </w:r>
      <w:r w:rsidRPr="006E1488">
        <w:rPr>
          <w:rFonts w:ascii="Times New Roman" w:eastAsia="Times New Roman" w:hAnsi="Times New Roman" w:cs="Times New Roman"/>
          <w:color w:val="000000" w:themeColor="text1"/>
          <w:sz w:val="25"/>
          <w:szCs w:val="25"/>
        </w:rPr>
        <w:t>НТП,</w:t>
      </w:r>
      <w:r w:rsidRPr="006E1488">
        <w:rPr>
          <w:rFonts w:ascii="Times New Roman" w:eastAsia="Times New Roman" w:hAnsi="Times New Roman" w:cs="Times New Roman"/>
          <w:color w:val="000000" w:themeColor="text1"/>
          <w:spacing w:val="79"/>
          <w:sz w:val="25"/>
          <w:szCs w:val="25"/>
        </w:rPr>
        <w:t xml:space="preserve"> </w:t>
      </w:r>
      <w:r w:rsidRPr="006E1488">
        <w:rPr>
          <w:rFonts w:ascii="Times New Roman" w:eastAsia="Times New Roman" w:hAnsi="Times New Roman" w:cs="Times New Roman"/>
          <w:color w:val="000000" w:themeColor="text1"/>
          <w:sz w:val="25"/>
          <w:szCs w:val="25"/>
        </w:rPr>
        <w:t>вид</w:t>
      </w:r>
      <w:r w:rsidRPr="006E1488">
        <w:rPr>
          <w:rFonts w:ascii="Times New Roman" w:eastAsia="Times New Roman" w:hAnsi="Times New Roman" w:cs="Times New Roman"/>
          <w:color w:val="000000" w:themeColor="text1"/>
          <w:spacing w:val="72"/>
          <w:sz w:val="25"/>
          <w:szCs w:val="25"/>
        </w:rPr>
        <w:t xml:space="preserve"> </w:t>
      </w:r>
      <w:r w:rsidRPr="006E1488">
        <w:rPr>
          <w:rFonts w:ascii="Times New Roman" w:eastAsia="Times New Roman" w:hAnsi="Times New Roman" w:cs="Times New Roman"/>
          <w:color w:val="000000" w:themeColor="text1"/>
          <w:sz w:val="25"/>
          <w:szCs w:val="25"/>
        </w:rPr>
        <w:t>собственост</w:t>
      </w:r>
      <w:r w:rsidRPr="006E1488">
        <w:rPr>
          <w:rFonts w:ascii="Times New Roman" w:eastAsia="Times New Roman" w:hAnsi="Times New Roman" w:cs="Times New Roman"/>
          <w:color w:val="000000" w:themeColor="text1"/>
          <w:spacing w:val="40"/>
          <w:sz w:val="25"/>
          <w:szCs w:val="25"/>
        </w:rPr>
        <w:t xml:space="preserve"> </w:t>
      </w:r>
      <w:r w:rsidRPr="006E1488">
        <w:rPr>
          <w:rFonts w:ascii="Times New Roman" w:eastAsia="Times New Roman" w:hAnsi="Times New Roman" w:cs="Times New Roman"/>
          <w:color w:val="000000" w:themeColor="text1"/>
          <w:sz w:val="25"/>
          <w:szCs w:val="25"/>
        </w:rPr>
        <w:t>и</w:t>
      </w:r>
      <w:r w:rsidRPr="006E1488">
        <w:rPr>
          <w:rFonts w:ascii="Times New Roman" w:eastAsia="Times New Roman" w:hAnsi="Times New Roman" w:cs="Times New Roman"/>
          <w:color w:val="000000" w:themeColor="text1"/>
          <w:spacing w:val="73"/>
          <w:sz w:val="25"/>
          <w:szCs w:val="25"/>
        </w:rPr>
        <w:t xml:space="preserve"> </w:t>
      </w:r>
      <w:r w:rsidRPr="006E1488">
        <w:rPr>
          <w:rFonts w:ascii="Times New Roman" w:eastAsia="Times New Roman" w:hAnsi="Times New Roman" w:cs="Times New Roman"/>
          <w:color w:val="000000" w:themeColor="text1"/>
          <w:sz w:val="25"/>
          <w:szCs w:val="25"/>
        </w:rPr>
        <w:t>вид територия по предназначение.</w:t>
      </w:r>
    </w:p>
    <w:p w:rsidR="00F1775A" w:rsidRPr="006E1488" w:rsidRDefault="00F1775A" w:rsidP="00F1775A">
      <w:pPr>
        <w:widowControl w:val="0"/>
        <w:numPr>
          <w:ilvl w:val="0"/>
          <w:numId w:val="16"/>
        </w:numPr>
        <w:autoSpaceDE w:val="0"/>
        <w:autoSpaceDN w:val="0"/>
        <w:spacing w:after="0" w:line="240" w:lineRule="auto"/>
        <w:rPr>
          <w:rFonts w:ascii="Times New Roman" w:eastAsia="Times New Roman" w:hAnsi="Times New Roman" w:cs="Times New Roman"/>
          <w:color w:val="000000" w:themeColor="text1"/>
          <w:sz w:val="25"/>
          <w:szCs w:val="25"/>
        </w:rPr>
      </w:pPr>
      <w:r w:rsidRPr="006E1488">
        <w:rPr>
          <w:rFonts w:ascii="Times New Roman" w:eastAsia="Times New Roman" w:hAnsi="Times New Roman" w:cs="Times New Roman"/>
          <w:color w:val="000000" w:themeColor="text1"/>
          <w:sz w:val="25"/>
          <w:szCs w:val="25"/>
        </w:rPr>
        <w:t>Трасировъчен</w:t>
      </w:r>
      <w:r w:rsidRPr="006E1488">
        <w:rPr>
          <w:rFonts w:ascii="Times New Roman" w:eastAsia="Times New Roman" w:hAnsi="Times New Roman" w:cs="Times New Roman"/>
          <w:color w:val="000000" w:themeColor="text1"/>
          <w:spacing w:val="11"/>
          <w:sz w:val="25"/>
          <w:szCs w:val="25"/>
        </w:rPr>
        <w:t xml:space="preserve"> </w:t>
      </w:r>
      <w:r w:rsidRPr="006E1488">
        <w:rPr>
          <w:rFonts w:ascii="Times New Roman" w:eastAsia="Times New Roman" w:hAnsi="Times New Roman" w:cs="Times New Roman"/>
          <w:color w:val="000000" w:themeColor="text1"/>
          <w:spacing w:val="-2"/>
          <w:sz w:val="25"/>
          <w:szCs w:val="25"/>
        </w:rPr>
        <w:t>план;</w:t>
      </w:r>
    </w:p>
    <w:p w:rsidR="00F1775A" w:rsidRPr="006E1488" w:rsidRDefault="00F1775A" w:rsidP="00F1775A">
      <w:pPr>
        <w:widowControl w:val="0"/>
        <w:numPr>
          <w:ilvl w:val="0"/>
          <w:numId w:val="16"/>
        </w:numPr>
        <w:autoSpaceDE w:val="0"/>
        <w:autoSpaceDN w:val="0"/>
        <w:spacing w:after="0" w:line="240" w:lineRule="auto"/>
        <w:contextualSpacing/>
        <w:rPr>
          <w:rFonts w:ascii="Times New Roman" w:eastAsia="Times New Roman" w:hAnsi="Times New Roman" w:cs="Times New Roman"/>
          <w:color w:val="000000" w:themeColor="text1"/>
          <w:spacing w:val="-2"/>
        </w:rPr>
      </w:pPr>
      <w:r w:rsidRPr="006E1488">
        <w:rPr>
          <w:rFonts w:ascii="Times New Roman" w:eastAsia="Times New Roman" w:hAnsi="Times New Roman" w:cs="Times New Roman"/>
          <w:color w:val="000000" w:themeColor="text1"/>
        </w:rPr>
        <w:t>Регистър</w:t>
      </w:r>
      <w:r w:rsidRPr="006E1488">
        <w:rPr>
          <w:rFonts w:ascii="Times New Roman" w:eastAsia="Times New Roman" w:hAnsi="Times New Roman" w:cs="Times New Roman"/>
          <w:color w:val="000000" w:themeColor="text1"/>
          <w:spacing w:val="1"/>
        </w:rPr>
        <w:t xml:space="preserve"> </w:t>
      </w:r>
      <w:r w:rsidRPr="006E1488">
        <w:rPr>
          <w:rFonts w:ascii="Times New Roman" w:eastAsia="Times New Roman" w:hAnsi="Times New Roman" w:cs="Times New Roman"/>
          <w:color w:val="000000" w:themeColor="text1"/>
        </w:rPr>
        <w:t>с</w:t>
      </w:r>
      <w:r w:rsidRPr="006E1488">
        <w:rPr>
          <w:rFonts w:ascii="Times New Roman" w:eastAsia="Times New Roman" w:hAnsi="Times New Roman" w:cs="Times New Roman"/>
          <w:color w:val="000000" w:themeColor="text1"/>
          <w:spacing w:val="15"/>
        </w:rPr>
        <w:t xml:space="preserve"> </w:t>
      </w:r>
      <w:r w:rsidRPr="006E1488">
        <w:rPr>
          <w:rFonts w:ascii="Times New Roman" w:eastAsia="Times New Roman" w:hAnsi="Times New Roman" w:cs="Times New Roman"/>
          <w:color w:val="000000" w:themeColor="text1"/>
        </w:rPr>
        <w:t>координатите</w:t>
      </w:r>
      <w:r w:rsidRPr="006E1488">
        <w:rPr>
          <w:rFonts w:ascii="Times New Roman" w:eastAsia="Times New Roman" w:hAnsi="Times New Roman" w:cs="Times New Roman"/>
          <w:color w:val="000000" w:themeColor="text1"/>
          <w:spacing w:val="10"/>
        </w:rPr>
        <w:t xml:space="preserve"> </w:t>
      </w:r>
      <w:r w:rsidRPr="006E1488">
        <w:rPr>
          <w:rFonts w:ascii="Times New Roman" w:eastAsia="Times New Roman" w:hAnsi="Times New Roman" w:cs="Times New Roman"/>
          <w:color w:val="000000" w:themeColor="text1"/>
        </w:rPr>
        <w:t>на</w:t>
      </w:r>
      <w:r w:rsidRPr="006E1488">
        <w:rPr>
          <w:rFonts w:ascii="Times New Roman" w:eastAsia="Times New Roman" w:hAnsi="Times New Roman" w:cs="Times New Roman"/>
          <w:color w:val="000000" w:themeColor="text1"/>
          <w:spacing w:val="9"/>
        </w:rPr>
        <w:t xml:space="preserve"> </w:t>
      </w:r>
      <w:r w:rsidRPr="006E1488">
        <w:rPr>
          <w:rFonts w:ascii="Times New Roman" w:eastAsia="Times New Roman" w:hAnsi="Times New Roman" w:cs="Times New Roman"/>
          <w:color w:val="000000" w:themeColor="text1"/>
        </w:rPr>
        <w:t>точките</w:t>
      </w:r>
      <w:r w:rsidRPr="006E1488">
        <w:rPr>
          <w:rFonts w:ascii="Times New Roman" w:eastAsia="Times New Roman" w:hAnsi="Times New Roman" w:cs="Times New Roman"/>
          <w:color w:val="000000" w:themeColor="text1"/>
          <w:spacing w:val="10"/>
        </w:rPr>
        <w:t xml:space="preserve"> </w:t>
      </w:r>
      <w:r w:rsidRPr="006E1488">
        <w:rPr>
          <w:rFonts w:ascii="Times New Roman" w:eastAsia="Times New Roman" w:hAnsi="Times New Roman" w:cs="Times New Roman"/>
          <w:color w:val="000000" w:themeColor="text1"/>
        </w:rPr>
        <w:t>на</w:t>
      </w:r>
      <w:r w:rsidRPr="006E1488">
        <w:rPr>
          <w:rFonts w:ascii="Times New Roman" w:eastAsia="Times New Roman" w:hAnsi="Times New Roman" w:cs="Times New Roman"/>
          <w:color w:val="000000" w:themeColor="text1"/>
          <w:spacing w:val="13"/>
        </w:rPr>
        <w:t xml:space="preserve"> </w:t>
      </w:r>
      <w:r w:rsidRPr="006E1488">
        <w:rPr>
          <w:rFonts w:ascii="Times New Roman" w:eastAsia="Times New Roman" w:hAnsi="Times New Roman" w:cs="Times New Roman"/>
          <w:color w:val="000000" w:themeColor="text1"/>
        </w:rPr>
        <w:t>оста</w:t>
      </w:r>
      <w:r w:rsidRPr="006E1488">
        <w:rPr>
          <w:rFonts w:ascii="Times New Roman" w:eastAsia="Times New Roman" w:hAnsi="Times New Roman" w:cs="Times New Roman"/>
          <w:color w:val="000000" w:themeColor="text1"/>
          <w:spacing w:val="4"/>
        </w:rPr>
        <w:t xml:space="preserve"> </w:t>
      </w:r>
      <w:r w:rsidRPr="006E1488">
        <w:rPr>
          <w:rFonts w:ascii="Times New Roman" w:eastAsia="Times New Roman" w:hAnsi="Times New Roman" w:cs="Times New Roman"/>
          <w:color w:val="000000" w:themeColor="text1"/>
        </w:rPr>
        <w:t>на</w:t>
      </w:r>
      <w:r w:rsidRPr="006E1488">
        <w:rPr>
          <w:rFonts w:ascii="Times New Roman" w:eastAsia="Times New Roman" w:hAnsi="Times New Roman" w:cs="Times New Roman"/>
          <w:color w:val="000000" w:themeColor="text1"/>
          <w:spacing w:val="12"/>
        </w:rPr>
        <w:t xml:space="preserve"> </w:t>
      </w:r>
      <w:r w:rsidRPr="006E1488">
        <w:rPr>
          <w:rFonts w:ascii="Times New Roman" w:eastAsia="Times New Roman" w:hAnsi="Times New Roman" w:cs="Times New Roman"/>
          <w:color w:val="000000" w:themeColor="text1"/>
        </w:rPr>
        <w:t>трасето</w:t>
      </w:r>
      <w:r w:rsidRPr="006E1488">
        <w:rPr>
          <w:rFonts w:ascii="Times New Roman" w:eastAsia="Times New Roman" w:hAnsi="Times New Roman" w:cs="Times New Roman"/>
          <w:color w:val="000000" w:themeColor="text1"/>
          <w:spacing w:val="15"/>
        </w:rPr>
        <w:t xml:space="preserve"> </w:t>
      </w:r>
      <w:r w:rsidRPr="006E1488">
        <w:rPr>
          <w:rFonts w:ascii="Times New Roman" w:eastAsia="Times New Roman" w:hAnsi="Times New Roman" w:cs="Times New Roman"/>
          <w:color w:val="000000" w:themeColor="text1"/>
        </w:rPr>
        <w:t>и</w:t>
      </w:r>
      <w:r w:rsidRPr="006E1488">
        <w:rPr>
          <w:rFonts w:ascii="Times New Roman" w:eastAsia="Times New Roman" w:hAnsi="Times New Roman" w:cs="Times New Roman"/>
          <w:color w:val="000000" w:themeColor="text1"/>
          <w:spacing w:val="10"/>
        </w:rPr>
        <w:t xml:space="preserve"> </w:t>
      </w:r>
      <w:proofErr w:type="spellStart"/>
      <w:r w:rsidRPr="006E1488">
        <w:rPr>
          <w:rFonts w:ascii="Times New Roman" w:eastAsia="Times New Roman" w:hAnsi="Times New Roman" w:cs="Times New Roman"/>
          <w:color w:val="000000" w:themeColor="text1"/>
        </w:rPr>
        <w:t>сервитутната</w:t>
      </w:r>
      <w:proofErr w:type="spellEnd"/>
      <w:r w:rsidRPr="006E1488">
        <w:rPr>
          <w:rFonts w:ascii="Times New Roman" w:eastAsia="Times New Roman" w:hAnsi="Times New Roman" w:cs="Times New Roman"/>
          <w:color w:val="000000" w:themeColor="text1"/>
        </w:rPr>
        <w:t xml:space="preserve"> </w:t>
      </w:r>
      <w:r w:rsidRPr="006E1488">
        <w:rPr>
          <w:rFonts w:ascii="Times New Roman" w:eastAsia="Times New Roman" w:hAnsi="Times New Roman" w:cs="Times New Roman"/>
          <w:color w:val="000000" w:themeColor="text1"/>
          <w:spacing w:val="-2"/>
        </w:rPr>
        <w:t>зона.</w:t>
      </w:r>
    </w:p>
    <w:p w:rsidR="00F1775A" w:rsidRPr="006E1488" w:rsidRDefault="00F1775A" w:rsidP="00F1775A">
      <w:pPr>
        <w:widowControl w:val="0"/>
        <w:autoSpaceDE w:val="0"/>
        <w:autoSpaceDN w:val="0"/>
        <w:spacing w:after="0" w:line="240" w:lineRule="auto"/>
        <w:rPr>
          <w:rFonts w:ascii="Times New Roman" w:eastAsia="Times New Roman" w:hAnsi="Times New Roman" w:cs="Times New Roman"/>
          <w:color w:val="000000" w:themeColor="text1"/>
          <w:spacing w:val="-2"/>
        </w:rPr>
      </w:pPr>
    </w:p>
    <w:p w:rsidR="00F1775A" w:rsidRPr="006E1488" w:rsidRDefault="00F1775A" w:rsidP="00F1775A">
      <w:pPr>
        <w:widowControl w:val="0"/>
        <w:autoSpaceDE w:val="0"/>
        <w:autoSpaceDN w:val="0"/>
        <w:spacing w:after="0" w:line="240" w:lineRule="auto"/>
        <w:rPr>
          <w:rFonts w:ascii="Times New Roman" w:eastAsia="Times New Roman" w:hAnsi="Times New Roman" w:cs="Times New Roman"/>
          <w:color w:val="000000" w:themeColor="text1"/>
          <w:spacing w:val="-2"/>
        </w:rPr>
      </w:pPr>
    </w:p>
    <w:p w:rsidR="00F1775A" w:rsidRPr="006E1488" w:rsidRDefault="00F1775A" w:rsidP="00F1775A">
      <w:pPr>
        <w:widowControl w:val="0"/>
        <w:autoSpaceDE w:val="0"/>
        <w:autoSpaceDN w:val="0"/>
        <w:spacing w:after="0" w:line="240" w:lineRule="auto"/>
        <w:rPr>
          <w:rFonts w:ascii="Times New Roman" w:eastAsia="Times New Roman" w:hAnsi="Times New Roman" w:cs="Times New Roman"/>
          <w:color w:val="000000" w:themeColor="text1"/>
          <w:spacing w:val="-2"/>
        </w:rPr>
      </w:pPr>
    </w:p>
    <w:p w:rsidR="00F1775A" w:rsidRPr="006E1488" w:rsidRDefault="00F1775A" w:rsidP="00F1775A">
      <w:pPr>
        <w:widowControl w:val="0"/>
        <w:autoSpaceDE w:val="0"/>
        <w:autoSpaceDN w:val="0"/>
        <w:spacing w:after="0" w:line="240" w:lineRule="auto"/>
        <w:rPr>
          <w:rFonts w:ascii="Times New Roman" w:eastAsia="Times New Roman" w:hAnsi="Times New Roman" w:cs="Times New Roman"/>
          <w:color w:val="000000" w:themeColor="text1"/>
          <w:spacing w:val="-2"/>
        </w:rPr>
      </w:pPr>
    </w:p>
    <w:p w:rsidR="00F1775A" w:rsidRPr="006E1488" w:rsidRDefault="00F1775A" w:rsidP="00F1775A">
      <w:pPr>
        <w:widowControl w:val="0"/>
        <w:autoSpaceDE w:val="0"/>
        <w:autoSpaceDN w:val="0"/>
        <w:spacing w:after="0" w:line="240" w:lineRule="auto"/>
        <w:rPr>
          <w:rFonts w:ascii="Times New Roman" w:eastAsia="Times New Roman" w:hAnsi="Times New Roman" w:cs="Times New Roman"/>
          <w:color w:val="000000" w:themeColor="text1"/>
          <w:spacing w:val="-2"/>
        </w:rPr>
      </w:pPr>
    </w:p>
    <w:p w:rsidR="00F1775A" w:rsidRPr="006E1488" w:rsidRDefault="00F1775A" w:rsidP="00252656">
      <w:pPr>
        <w:widowControl w:val="0"/>
        <w:autoSpaceDE w:val="0"/>
        <w:autoSpaceDN w:val="0"/>
        <w:spacing w:after="0" w:line="240" w:lineRule="auto"/>
        <w:ind w:left="5664" w:firstLine="708"/>
        <w:jc w:val="center"/>
        <w:rPr>
          <w:rFonts w:ascii="Times New Roman" w:eastAsia="Times New Roman" w:hAnsi="Times New Roman" w:cs="Times New Roman"/>
          <w:color w:val="000000" w:themeColor="text1"/>
        </w:rPr>
      </w:pPr>
      <w:r w:rsidRPr="006E1488">
        <w:rPr>
          <w:rFonts w:ascii="Times New Roman" w:eastAsia="Times New Roman" w:hAnsi="Times New Roman" w:cs="Times New Roman"/>
          <w:color w:val="000000" w:themeColor="text1"/>
          <w:spacing w:val="-2"/>
        </w:rPr>
        <w:t>Възложител</w:t>
      </w:r>
      <w:r w:rsidR="00252656" w:rsidRPr="006E1488">
        <w:rPr>
          <w:rFonts w:ascii="Times New Roman" w:eastAsia="Times New Roman" w:hAnsi="Times New Roman" w:cs="Times New Roman"/>
          <w:color w:val="000000" w:themeColor="text1"/>
          <w:spacing w:val="-2"/>
        </w:rPr>
        <w:t>:</w:t>
      </w:r>
      <w:r w:rsidRPr="006E1488">
        <w:rPr>
          <w:rFonts w:ascii="Times New Roman" w:eastAsia="Times New Roman" w:hAnsi="Times New Roman" w:cs="Times New Roman"/>
          <w:color w:val="000000" w:themeColor="text1"/>
          <w:spacing w:val="-2"/>
        </w:rPr>
        <w:tab/>
      </w:r>
    </w:p>
    <w:p w:rsidR="00F1775A" w:rsidRDefault="00F1775A" w:rsidP="00F1775A">
      <w:pPr>
        <w:spacing w:after="0" w:line="240" w:lineRule="auto"/>
        <w:jc w:val="both"/>
        <w:rPr>
          <w:rFonts w:ascii="Times New Roman" w:eastAsia="Calibri" w:hAnsi="Times New Roman" w:cs="Times New Roman"/>
          <w:i/>
          <w:sz w:val="24"/>
          <w:szCs w:val="24"/>
        </w:rPr>
      </w:pPr>
    </w:p>
    <w:p w:rsidR="00F1775A" w:rsidRDefault="00F1775A" w:rsidP="00F1775A">
      <w:pPr>
        <w:spacing w:after="0" w:line="240" w:lineRule="auto"/>
        <w:jc w:val="both"/>
        <w:rPr>
          <w:rFonts w:ascii="Times New Roman" w:eastAsia="Calibri" w:hAnsi="Times New Roman" w:cs="Times New Roman"/>
          <w:i/>
          <w:sz w:val="24"/>
          <w:szCs w:val="24"/>
        </w:rPr>
      </w:pPr>
    </w:p>
    <w:p w:rsidR="00F1775A" w:rsidRDefault="00F1775A" w:rsidP="00F1775A">
      <w:pPr>
        <w:spacing w:after="0" w:line="240" w:lineRule="auto"/>
        <w:jc w:val="both"/>
        <w:rPr>
          <w:rFonts w:ascii="Times New Roman" w:eastAsia="Courier New" w:hAnsi="Times New Roman" w:cs="Times New Roman"/>
          <w:sz w:val="24"/>
          <w:szCs w:val="24"/>
          <w:lang w:eastAsia="bg-BG"/>
        </w:rPr>
      </w:pPr>
    </w:p>
    <w:p w:rsidR="00F1775A" w:rsidRDefault="00F1775A" w:rsidP="00F1775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ТОЧКА ВТОРА</w:t>
      </w:r>
    </w:p>
    <w:p w:rsidR="00F1775A" w:rsidRDefault="00F1775A" w:rsidP="00F1775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ТЕКУЩИ</w:t>
      </w:r>
    </w:p>
    <w:p w:rsidR="00F1775A" w:rsidRDefault="00F1775A" w:rsidP="00F1775A">
      <w:pPr>
        <w:spacing w:after="0" w:line="240" w:lineRule="auto"/>
        <w:jc w:val="center"/>
        <w:rPr>
          <w:rFonts w:ascii="Times New Roman" w:eastAsia="Calibri" w:hAnsi="Times New Roman" w:cs="Times New Roman"/>
          <w:sz w:val="28"/>
          <w:szCs w:val="28"/>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i/>
          <w:sz w:val="28"/>
          <w:szCs w:val="28"/>
        </w:rPr>
        <w:t>Г-жа Галина Георгиева</w:t>
      </w:r>
      <w:r>
        <w:rPr>
          <w:rFonts w:ascii="Times New Roman" w:eastAsia="Calibri" w:hAnsi="Times New Roman" w:cs="Times New Roman"/>
          <w:sz w:val="28"/>
          <w:szCs w:val="28"/>
        </w:rPr>
        <w:t xml:space="preserve"> – Председател на </w:t>
      </w:r>
      <w:proofErr w:type="spellStart"/>
      <w:r>
        <w:rPr>
          <w:rFonts w:ascii="Times New Roman" w:eastAsia="Calibri" w:hAnsi="Times New Roman" w:cs="Times New Roman"/>
          <w:sz w:val="28"/>
          <w:szCs w:val="28"/>
        </w:rPr>
        <w:t>ОбС</w:t>
      </w:r>
      <w:proofErr w:type="spellEnd"/>
    </w:p>
    <w:p w:rsidR="00F1775A" w:rsidRDefault="00F1775A" w:rsidP="00F1775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Пристъпвам към втора точка- текущи. </w:t>
      </w:r>
    </w:p>
    <w:p w:rsidR="00F1775A" w:rsidRDefault="00F1775A" w:rsidP="00F1775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Ще Ви запозная</w:t>
      </w:r>
      <w:r w:rsidR="00252656">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практика са три писмата, които са постъпили в </w:t>
      </w:r>
      <w:r w:rsidR="00252656">
        <w:rPr>
          <w:rFonts w:ascii="Times New Roman" w:eastAsia="Calibri" w:hAnsi="Times New Roman" w:cs="Times New Roman"/>
          <w:sz w:val="28"/>
          <w:szCs w:val="28"/>
        </w:rPr>
        <w:t>Звеното на Общинския съвет между</w:t>
      </w:r>
      <w:r>
        <w:rPr>
          <w:rFonts w:ascii="Times New Roman" w:eastAsia="Calibri" w:hAnsi="Times New Roman" w:cs="Times New Roman"/>
          <w:sz w:val="28"/>
          <w:szCs w:val="28"/>
        </w:rPr>
        <w:t xml:space="preserve"> двете сесии.</w:t>
      </w:r>
    </w:p>
    <w:p w:rsidR="00F1775A" w:rsidRDefault="00252656" w:rsidP="00F1775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Първото от които е от Националното сдружение на о</w:t>
      </w:r>
      <w:r w:rsidR="00F1775A">
        <w:rPr>
          <w:rFonts w:ascii="Times New Roman" w:eastAsia="Calibri" w:hAnsi="Times New Roman" w:cs="Times New Roman"/>
          <w:sz w:val="28"/>
          <w:szCs w:val="28"/>
        </w:rPr>
        <w:t>бщините, касае интеракт</w:t>
      </w:r>
      <w:r>
        <w:rPr>
          <w:rFonts w:ascii="Times New Roman" w:eastAsia="Calibri" w:hAnsi="Times New Roman" w:cs="Times New Roman"/>
          <w:sz w:val="28"/>
          <w:szCs w:val="28"/>
        </w:rPr>
        <w:t>ивна</w:t>
      </w:r>
      <w:r w:rsidR="00F1775A">
        <w:rPr>
          <w:rFonts w:ascii="Times New Roman" w:eastAsia="Calibri" w:hAnsi="Times New Roman" w:cs="Times New Roman"/>
          <w:sz w:val="28"/>
          <w:szCs w:val="28"/>
        </w:rPr>
        <w:t xml:space="preserve"> инвестиционна карта на България</w:t>
      </w:r>
      <w:r>
        <w:rPr>
          <w:rFonts w:ascii="Times New Roman" w:eastAsia="Calibri" w:hAnsi="Times New Roman" w:cs="Times New Roman"/>
          <w:sz w:val="28"/>
          <w:szCs w:val="28"/>
        </w:rPr>
        <w:t>. Т</w:t>
      </w:r>
      <w:r w:rsidR="00F1775A">
        <w:rPr>
          <w:rFonts w:ascii="Times New Roman" w:eastAsia="Calibri" w:hAnsi="Times New Roman" w:cs="Times New Roman"/>
          <w:sz w:val="28"/>
          <w:szCs w:val="28"/>
        </w:rPr>
        <w:t>о пристигна вчера и е разпределено за разглеждане в сл</w:t>
      </w:r>
      <w:r>
        <w:rPr>
          <w:rFonts w:ascii="Times New Roman" w:eastAsia="Calibri" w:hAnsi="Times New Roman" w:cs="Times New Roman"/>
          <w:sz w:val="28"/>
          <w:szCs w:val="28"/>
        </w:rPr>
        <w:t>едващата комисия по териториално</w:t>
      </w:r>
      <w:r w:rsidR="00F1775A">
        <w:rPr>
          <w:rFonts w:ascii="Times New Roman" w:eastAsia="Calibri" w:hAnsi="Times New Roman" w:cs="Times New Roman"/>
          <w:sz w:val="28"/>
          <w:szCs w:val="28"/>
        </w:rPr>
        <w:t xml:space="preserve"> и селищно устройство. Също така и от господин Румен Вълчев има постъпили въпроси по отношение на Мемориала</w:t>
      </w:r>
      <w:r>
        <w:rPr>
          <w:rFonts w:ascii="Times New Roman" w:eastAsia="Calibri" w:hAnsi="Times New Roman" w:cs="Times New Roman"/>
          <w:sz w:val="28"/>
          <w:szCs w:val="28"/>
        </w:rPr>
        <w:t xml:space="preserve"> и</w:t>
      </w:r>
      <w:r w:rsidR="00F1775A">
        <w:rPr>
          <w:rFonts w:ascii="Times New Roman" w:eastAsia="Calibri" w:hAnsi="Times New Roman" w:cs="Times New Roman"/>
          <w:sz w:val="28"/>
          <w:szCs w:val="28"/>
        </w:rPr>
        <w:t xml:space="preserve"> паметника</w:t>
      </w:r>
      <w:r>
        <w:rPr>
          <w:rFonts w:ascii="Times New Roman" w:eastAsia="Calibri" w:hAnsi="Times New Roman" w:cs="Times New Roman"/>
          <w:sz w:val="28"/>
          <w:szCs w:val="28"/>
        </w:rPr>
        <w:t>,</w:t>
      </w:r>
      <w:r w:rsidR="00F1775A">
        <w:rPr>
          <w:rFonts w:ascii="Times New Roman" w:eastAsia="Calibri" w:hAnsi="Times New Roman" w:cs="Times New Roman"/>
          <w:sz w:val="28"/>
          <w:szCs w:val="28"/>
        </w:rPr>
        <w:t xml:space="preserve"> който се строи в началото на града. Това писмо</w:t>
      </w:r>
      <w:r>
        <w:rPr>
          <w:rFonts w:ascii="Times New Roman" w:eastAsia="Calibri" w:hAnsi="Times New Roman" w:cs="Times New Roman"/>
          <w:sz w:val="28"/>
          <w:szCs w:val="28"/>
        </w:rPr>
        <w:t>,</w:t>
      </w:r>
      <w:r w:rsidR="00F1775A">
        <w:rPr>
          <w:rFonts w:ascii="Times New Roman" w:eastAsia="Calibri" w:hAnsi="Times New Roman" w:cs="Times New Roman"/>
          <w:sz w:val="28"/>
          <w:szCs w:val="28"/>
        </w:rPr>
        <w:t xml:space="preserve"> бих могла да го нарека така</w:t>
      </w:r>
      <w:r>
        <w:rPr>
          <w:rFonts w:ascii="Times New Roman" w:eastAsia="Calibri" w:hAnsi="Times New Roman" w:cs="Times New Roman"/>
          <w:sz w:val="28"/>
          <w:szCs w:val="28"/>
        </w:rPr>
        <w:t>,</w:t>
      </w:r>
      <w:r w:rsidR="00F1775A">
        <w:rPr>
          <w:rFonts w:ascii="Times New Roman" w:eastAsia="Calibri" w:hAnsi="Times New Roman" w:cs="Times New Roman"/>
          <w:sz w:val="28"/>
          <w:szCs w:val="28"/>
        </w:rPr>
        <w:t xml:space="preserve"> беше вече разгледано в две постоянни комисии</w:t>
      </w:r>
      <w:r>
        <w:rPr>
          <w:rFonts w:ascii="Times New Roman" w:eastAsia="Calibri" w:hAnsi="Times New Roman" w:cs="Times New Roman"/>
          <w:sz w:val="28"/>
          <w:szCs w:val="28"/>
        </w:rPr>
        <w:t>-</w:t>
      </w:r>
      <w:r w:rsidR="00F1775A">
        <w:rPr>
          <w:rFonts w:ascii="Times New Roman" w:eastAsia="Calibri" w:hAnsi="Times New Roman" w:cs="Times New Roman"/>
          <w:sz w:val="28"/>
          <w:szCs w:val="28"/>
        </w:rPr>
        <w:t xml:space="preserve"> по бюджет и териториално и селищно устройство</w:t>
      </w:r>
      <w:r>
        <w:rPr>
          <w:rFonts w:ascii="Times New Roman" w:eastAsia="Calibri" w:hAnsi="Times New Roman" w:cs="Times New Roman"/>
          <w:sz w:val="28"/>
          <w:szCs w:val="28"/>
        </w:rPr>
        <w:t>. М</w:t>
      </w:r>
      <w:r w:rsidR="00F1775A">
        <w:rPr>
          <w:rFonts w:ascii="Times New Roman" w:eastAsia="Calibri" w:hAnsi="Times New Roman" w:cs="Times New Roman"/>
          <w:sz w:val="28"/>
          <w:szCs w:val="28"/>
        </w:rPr>
        <w:t>ежду впрочем вече се получи отговор от Областния управител</w:t>
      </w:r>
      <w:r>
        <w:rPr>
          <w:rFonts w:ascii="Times New Roman" w:eastAsia="Calibri" w:hAnsi="Times New Roman" w:cs="Times New Roman"/>
          <w:sz w:val="28"/>
          <w:szCs w:val="28"/>
        </w:rPr>
        <w:t>, тъй като решението</w:t>
      </w:r>
      <w:r w:rsidR="00F1775A">
        <w:rPr>
          <w:rFonts w:ascii="Times New Roman" w:eastAsia="Calibri" w:hAnsi="Times New Roman" w:cs="Times New Roman"/>
          <w:sz w:val="28"/>
          <w:szCs w:val="28"/>
        </w:rPr>
        <w:t xml:space="preserve"> на едната комисия касаеше и него. И последния материал</w:t>
      </w:r>
      <w:r>
        <w:rPr>
          <w:rFonts w:ascii="Times New Roman" w:eastAsia="Calibri" w:hAnsi="Times New Roman" w:cs="Times New Roman"/>
          <w:sz w:val="28"/>
          <w:szCs w:val="28"/>
        </w:rPr>
        <w:t>,</w:t>
      </w:r>
      <w:r w:rsidR="00F1775A">
        <w:rPr>
          <w:rFonts w:ascii="Times New Roman" w:eastAsia="Calibri" w:hAnsi="Times New Roman" w:cs="Times New Roman"/>
          <w:sz w:val="28"/>
          <w:szCs w:val="28"/>
        </w:rPr>
        <w:t xml:space="preserve"> за което аз съм длъжна да ви уведомя, защото присъствах като представител на Общински</w:t>
      </w:r>
      <w:r>
        <w:rPr>
          <w:rFonts w:ascii="Times New Roman" w:eastAsia="Calibri" w:hAnsi="Times New Roman" w:cs="Times New Roman"/>
          <w:sz w:val="28"/>
          <w:szCs w:val="28"/>
        </w:rPr>
        <w:t>я</w:t>
      </w:r>
      <w:r w:rsidR="00F1775A">
        <w:rPr>
          <w:rFonts w:ascii="Times New Roman" w:eastAsia="Calibri" w:hAnsi="Times New Roman" w:cs="Times New Roman"/>
          <w:sz w:val="28"/>
          <w:szCs w:val="28"/>
        </w:rPr>
        <w:t xml:space="preserve"> съвет на общото събрание на Асоциацията по </w:t>
      </w:r>
      <w:proofErr w:type="spellStart"/>
      <w:r w:rsidR="00F1775A">
        <w:rPr>
          <w:rFonts w:ascii="Times New Roman" w:eastAsia="Calibri" w:hAnsi="Times New Roman" w:cs="Times New Roman"/>
          <w:sz w:val="28"/>
          <w:szCs w:val="28"/>
        </w:rPr>
        <w:t>ВиК</w:t>
      </w:r>
      <w:proofErr w:type="spellEnd"/>
      <w:r w:rsidR="00F1775A">
        <w:rPr>
          <w:rFonts w:ascii="Times New Roman" w:eastAsia="Calibri" w:hAnsi="Times New Roman" w:cs="Times New Roman"/>
          <w:sz w:val="28"/>
          <w:szCs w:val="28"/>
        </w:rPr>
        <w:t xml:space="preserve"> на обособената територия на </w:t>
      </w:r>
      <w:r>
        <w:rPr>
          <w:rFonts w:ascii="Times New Roman" w:eastAsia="Calibri" w:hAnsi="Times New Roman" w:cs="Times New Roman"/>
          <w:sz w:val="28"/>
          <w:szCs w:val="28"/>
        </w:rPr>
        <w:t>„</w:t>
      </w:r>
      <w:r w:rsidR="00F1775A">
        <w:rPr>
          <w:rFonts w:ascii="Times New Roman" w:eastAsia="Calibri" w:hAnsi="Times New Roman" w:cs="Times New Roman"/>
          <w:sz w:val="28"/>
          <w:szCs w:val="28"/>
        </w:rPr>
        <w:t>Водоснабдяване „Дунав“. Това общо събрание касаеше приемането на препоръчителната вноска на  Държавата в бюджета на Асоциацията за следващата година и ви уведомявам, че съгласно дадените ми правомощия  съм гласувала „ЗА“ и съответно и препоръчително вноска на Държавата беше приета от Асоциацията. С това изчерпахме и втора точка от дневния ред и в 14:35 часа днес</w:t>
      </w:r>
      <w:r>
        <w:rPr>
          <w:rFonts w:ascii="Times New Roman" w:eastAsia="Calibri" w:hAnsi="Times New Roman" w:cs="Times New Roman"/>
          <w:sz w:val="28"/>
          <w:szCs w:val="28"/>
        </w:rPr>
        <w:t>,</w:t>
      </w:r>
      <w:r w:rsidR="00F1775A">
        <w:rPr>
          <w:rFonts w:ascii="Times New Roman" w:eastAsia="Calibri" w:hAnsi="Times New Roman" w:cs="Times New Roman"/>
          <w:sz w:val="28"/>
          <w:szCs w:val="28"/>
        </w:rPr>
        <w:t xml:space="preserve"> аз закривам сесията на Общинския съвет.</w:t>
      </w:r>
    </w:p>
    <w:p w:rsidR="00F1775A" w:rsidRDefault="00252656" w:rsidP="00F1775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Пожелавам Ви приятен следобе</w:t>
      </w:r>
      <w:r w:rsidR="00F1775A">
        <w:rPr>
          <w:rFonts w:ascii="Times New Roman" w:eastAsia="Calibri" w:hAnsi="Times New Roman" w:cs="Times New Roman"/>
          <w:sz w:val="28"/>
          <w:szCs w:val="28"/>
        </w:rPr>
        <w:t>д.</w:t>
      </w: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F1775A" w:rsidRDefault="00F1775A" w:rsidP="00F177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F1775A" w:rsidRDefault="00F1775A" w:rsidP="00F1775A">
      <w:pPr>
        <w:tabs>
          <w:tab w:val="left" w:pos="426"/>
          <w:tab w:val="left" w:pos="526"/>
        </w:tabs>
        <w:overflowPunct w:val="0"/>
        <w:autoSpaceDE w:val="0"/>
        <w:autoSpaceDN w:val="0"/>
        <w:adjustRightInd w:val="0"/>
        <w:spacing w:after="0" w:line="240" w:lineRule="auto"/>
        <w:rPr>
          <w:rFonts w:ascii="Times New Roman" w:eastAsia="Times New Roman" w:hAnsi="Times New Roman" w:cs="Times New Roman"/>
          <w:sz w:val="24"/>
          <w:szCs w:val="24"/>
        </w:rPr>
      </w:pPr>
    </w:p>
    <w:p w:rsidR="006E1488" w:rsidRDefault="006E1488" w:rsidP="00F1775A">
      <w:pPr>
        <w:tabs>
          <w:tab w:val="left" w:pos="426"/>
          <w:tab w:val="left" w:pos="526"/>
        </w:tabs>
        <w:overflowPunct w:val="0"/>
        <w:autoSpaceDE w:val="0"/>
        <w:autoSpaceDN w:val="0"/>
        <w:adjustRightInd w:val="0"/>
        <w:spacing w:after="0" w:line="240" w:lineRule="auto"/>
        <w:rPr>
          <w:rFonts w:ascii="Times New Roman" w:eastAsia="Times New Roman" w:hAnsi="Times New Roman" w:cs="Times New Roman"/>
          <w:sz w:val="24"/>
          <w:szCs w:val="24"/>
        </w:rPr>
      </w:pPr>
    </w:p>
    <w:p w:rsidR="006E1488" w:rsidRDefault="006E1488" w:rsidP="00F1775A">
      <w:pPr>
        <w:tabs>
          <w:tab w:val="left" w:pos="426"/>
          <w:tab w:val="left" w:pos="526"/>
        </w:tabs>
        <w:overflowPunct w:val="0"/>
        <w:autoSpaceDE w:val="0"/>
        <w:autoSpaceDN w:val="0"/>
        <w:adjustRightInd w:val="0"/>
        <w:spacing w:after="0" w:line="240" w:lineRule="auto"/>
        <w:rPr>
          <w:rFonts w:ascii="Times New Roman" w:eastAsia="Times New Roman" w:hAnsi="Times New Roman" w:cs="Times New Roman"/>
          <w:sz w:val="24"/>
          <w:szCs w:val="24"/>
        </w:rPr>
      </w:pPr>
    </w:p>
    <w:p w:rsidR="00F1775A" w:rsidRDefault="00F1775A" w:rsidP="00F1775A">
      <w:pPr>
        <w:widowControl w:val="0"/>
        <w:spacing w:after="0" w:line="10" w:lineRule="atLeast"/>
        <w:ind w:firstLine="5954"/>
        <w:jc w:val="both"/>
        <w:outlineLvl w:val="0"/>
        <w:rPr>
          <w:rFonts w:ascii="Times New Roman" w:eastAsia="Courier New" w:hAnsi="Times New Roman" w:cs="Times New Roman"/>
          <w:sz w:val="24"/>
          <w:szCs w:val="24"/>
          <w:lang w:eastAsia="bg-BG"/>
        </w:rPr>
      </w:pPr>
    </w:p>
    <w:p w:rsidR="00532C82" w:rsidRPr="00532C82" w:rsidRDefault="00532C82" w:rsidP="00532C82">
      <w:pPr>
        <w:overflowPunct w:val="0"/>
        <w:autoSpaceDE w:val="0"/>
        <w:autoSpaceDN w:val="0"/>
        <w:adjustRightInd w:val="0"/>
        <w:spacing w:after="0" w:line="240" w:lineRule="auto"/>
        <w:jc w:val="center"/>
        <w:rPr>
          <w:rFonts w:ascii="ArialNEWrOMAN" w:eastAsia="Times New Roman" w:hAnsi="ArialNEWrOMAN" w:cs="Times New Roman"/>
          <w:b/>
          <w:sz w:val="24"/>
          <w:szCs w:val="24"/>
          <w:lang w:eastAsia="bg-BG"/>
        </w:rPr>
      </w:pPr>
    </w:p>
    <w:p w:rsidR="00532C82" w:rsidRPr="00532C82" w:rsidRDefault="00532C82" w:rsidP="00532C82">
      <w:pPr>
        <w:overflowPunct w:val="0"/>
        <w:autoSpaceDE w:val="0"/>
        <w:autoSpaceDN w:val="0"/>
        <w:adjustRightInd w:val="0"/>
        <w:spacing w:after="0" w:line="240" w:lineRule="auto"/>
        <w:ind w:firstLine="709"/>
        <w:jc w:val="both"/>
        <w:rPr>
          <w:rFonts w:ascii="ArialNEWrOMAN" w:eastAsia="Times New Roman" w:hAnsi="ArialNEWrOMAN" w:cs="Times New Roman"/>
          <w:b/>
          <w:lang w:eastAsia="bg-BG"/>
        </w:rPr>
      </w:pPr>
      <w:r w:rsidRPr="00532C82">
        <w:rPr>
          <w:rFonts w:ascii="ArialNEWrOMAN" w:eastAsia="Times New Roman" w:hAnsi="ArialNEWrOMAN" w:cs="Times New Roman"/>
          <w:b/>
          <w:sz w:val="24"/>
          <w:szCs w:val="24"/>
          <w:lang w:eastAsia="bg-BG"/>
        </w:rPr>
        <w:t xml:space="preserve">                                                                             </w:t>
      </w:r>
      <w:r w:rsidRPr="00532C82">
        <w:rPr>
          <w:rFonts w:ascii="ArialNEWrOMAN" w:eastAsia="Times New Roman" w:hAnsi="ArialNEWrOMAN" w:cs="Times New Roman"/>
          <w:b/>
          <w:lang w:eastAsia="bg-BG"/>
        </w:rPr>
        <w:t>Председател: /П/ Не се чете</w:t>
      </w:r>
    </w:p>
    <w:p w:rsidR="00532C82" w:rsidRPr="00532C82" w:rsidRDefault="00532C82" w:rsidP="00532C82">
      <w:pPr>
        <w:overflowPunct w:val="0"/>
        <w:autoSpaceDE w:val="0"/>
        <w:autoSpaceDN w:val="0"/>
        <w:adjustRightInd w:val="0"/>
        <w:spacing w:after="0" w:line="240" w:lineRule="auto"/>
        <w:ind w:firstLine="709"/>
        <w:jc w:val="both"/>
        <w:rPr>
          <w:rFonts w:ascii="ArialNEWrOMAN" w:eastAsia="Times New Roman" w:hAnsi="ArialNEWrOMAN" w:cs="Times New Roman"/>
          <w:b/>
          <w:lang w:eastAsia="bg-BG"/>
        </w:rPr>
      </w:pPr>
      <w:r w:rsidRPr="00532C82">
        <w:rPr>
          <w:rFonts w:ascii="ArialNEWrOMAN" w:eastAsia="Times New Roman" w:hAnsi="ArialNEWrOMAN" w:cs="Times New Roman"/>
          <w:b/>
          <w:lang w:eastAsia="bg-BG"/>
        </w:rPr>
        <w:t xml:space="preserve">                                                                                                 /Галина Георгиева/</w:t>
      </w:r>
    </w:p>
    <w:p w:rsidR="00532C82" w:rsidRPr="00532C82" w:rsidRDefault="00532C82" w:rsidP="00532C82">
      <w:pPr>
        <w:overflowPunct w:val="0"/>
        <w:autoSpaceDE w:val="0"/>
        <w:autoSpaceDN w:val="0"/>
        <w:adjustRightInd w:val="0"/>
        <w:spacing w:after="0" w:line="240" w:lineRule="auto"/>
        <w:ind w:firstLine="709"/>
        <w:jc w:val="both"/>
        <w:rPr>
          <w:rFonts w:ascii="ArialNEWrOMAN" w:eastAsia="Times New Roman" w:hAnsi="ArialNEWrOMAN" w:cs="Times New Roman"/>
          <w:b/>
          <w:lang w:val="en-US" w:eastAsia="bg-BG"/>
        </w:rPr>
      </w:pPr>
      <w:r w:rsidRPr="00532C82">
        <w:rPr>
          <w:rFonts w:ascii="ArialNEWrOMAN" w:eastAsia="Times New Roman" w:hAnsi="ArialNEWrOMAN" w:cs="Times New Roman"/>
          <w:b/>
          <w:lang w:eastAsia="bg-BG"/>
        </w:rPr>
        <w:t xml:space="preserve">                                                                             Секретар: /П/ Не се чете</w:t>
      </w:r>
    </w:p>
    <w:p w:rsidR="00532C82" w:rsidRPr="00532C82" w:rsidRDefault="00532C82" w:rsidP="00532C82">
      <w:pPr>
        <w:overflowPunct w:val="0"/>
        <w:autoSpaceDE w:val="0"/>
        <w:autoSpaceDN w:val="0"/>
        <w:adjustRightInd w:val="0"/>
        <w:spacing w:after="0" w:line="240" w:lineRule="auto"/>
        <w:ind w:firstLine="709"/>
        <w:jc w:val="both"/>
        <w:rPr>
          <w:rFonts w:ascii="ArialNEWrOMAN" w:eastAsia="Times New Roman" w:hAnsi="ArialNEWrOMAN" w:cs="Times New Roman"/>
          <w:b/>
          <w:lang w:eastAsia="bg-BG"/>
        </w:rPr>
      </w:pPr>
      <w:r w:rsidRPr="00532C82">
        <w:rPr>
          <w:rFonts w:ascii="ArialNEWrOMAN" w:eastAsia="Times New Roman" w:hAnsi="ArialNEWrOMAN" w:cs="Times New Roman"/>
          <w:b/>
          <w:lang w:eastAsia="bg-BG"/>
        </w:rPr>
        <w:t xml:space="preserve">                                                                                                 /</w:t>
      </w:r>
      <w:proofErr w:type="spellStart"/>
      <w:r w:rsidRPr="00532C82">
        <w:rPr>
          <w:rFonts w:ascii="ArialNEWrOMAN" w:eastAsia="Times New Roman" w:hAnsi="ArialNEWrOMAN" w:cs="Times New Roman"/>
          <w:b/>
          <w:lang w:eastAsia="bg-BG"/>
        </w:rPr>
        <w:t>Асение</w:t>
      </w:r>
      <w:proofErr w:type="spellEnd"/>
      <w:r w:rsidRPr="00532C82">
        <w:rPr>
          <w:rFonts w:ascii="ArialNEWrOMAN" w:eastAsia="Times New Roman" w:hAnsi="ArialNEWrOMAN" w:cs="Times New Roman"/>
          <w:b/>
          <w:lang w:eastAsia="bg-BG"/>
        </w:rPr>
        <w:t xml:space="preserve"> Касим/</w:t>
      </w:r>
    </w:p>
    <w:p w:rsidR="00532C82" w:rsidRPr="00532C82" w:rsidRDefault="00532C82" w:rsidP="00532C82">
      <w:pPr>
        <w:overflowPunct w:val="0"/>
        <w:autoSpaceDE w:val="0"/>
        <w:autoSpaceDN w:val="0"/>
        <w:adjustRightInd w:val="0"/>
        <w:spacing w:after="0" w:line="240" w:lineRule="auto"/>
        <w:jc w:val="both"/>
        <w:rPr>
          <w:rFonts w:ascii="ArialNEWrOMAN" w:eastAsia="Times New Roman" w:hAnsi="ArialNEWrOMAN" w:cs="Times New Roman"/>
          <w:b/>
          <w:lang w:eastAsia="bg-BG"/>
        </w:rPr>
      </w:pPr>
      <w:r w:rsidRPr="00532C82">
        <w:rPr>
          <w:rFonts w:ascii="ArialNEWrOMAN" w:eastAsia="Times New Roman" w:hAnsi="ArialNEWrOMAN" w:cs="Times New Roman"/>
          <w:b/>
          <w:lang w:eastAsia="bg-BG"/>
        </w:rPr>
        <w:t>Вярно с оригинала,</w:t>
      </w:r>
    </w:p>
    <w:p w:rsidR="00532C82" w:rsidRPr="00532C82" w:rsidRDefault="00532C82" w:rsidP="00532C82">
      <w:pPr>
        <w:overflowPunct w:val="0"/>
        <w:autoSpaceDE w:val="0"/>
        <w:autoSpaceDN w:val="0"/>
        <w:adjustRightInd w:val="0"/>
        <w:spacing w:after="0" w:line="240" w:lineRule="auto"/>
        <w:jc w:val="both"/>
        <w:rPr>
          <w:rFonts w:ascii="ArialNEWrOMAN" w:eastAsia="Times New Roman" w:hAnsi="ArialNEWrOMAN" w:cs="Times New Roman"/>
          <w:b/>
          <w:lang w:eastAsia="bg-BG"/>
        </w:rPr>
      </w:pPr>
      <w:r w:rsidRPr="00532C82">
        <w:rPr>
          <w:rFonts w:ascii="ArialNEWrOMAN" w:eastAsia="Times New Roman" w:hAnsi="ArialNEWrOMAN" w:cs="Times New Roman"/>
          <w:b/>
          <w:lang w:eastAsia="bg-BG"/>
        </w:rPr>
        <w:t>Изготвил преписа:</w:t>
      </w:r>
    </w:p>
    <w:p w:rsidR="00532C82" w:rsidRPr="00532C82" w:rsidRDefault="00532C82" w:rsidP="00532C82">
      <w:pPr>
        <w:overflowPunct w:val="0"/>
        <w:autoSpaceDE w:val="0"/>
        <w:autoSpaceDN w:val="0"/>
        <w:adjustRightInd w:val="0"/>
        <w:spacing w:after="0" w:line="240" w:lineRule="auto"/>
        <w:ind w:firstLine="709"/>
        <w:jc w:val="both"/>
        <w:rPr>
          <w:rFonts w:ascii="ArialNEWrOMAN" w:eastAsia="Times New Roman" w:hAnsi="ArialNEWrOMAN" w:cs="Times New Roman"/>
          <w:b/>
          <w:lang w:val="en-US" w:eastAsia="bg-BG"/>
        </w:rPr>
      </w:pPr>
      <w:r w:rsidRPr="00532C82">
        <w:rPr>
          <w:rFonts w:ascii="ArialNEWrOMAN" w:eastAsia="Times New Roman" w:hAnsi="ArialNEWrOMAN" w:cs="Times New Roman"/>
          <w:b/>
          <w:lang w:eastAsia="bg-BG"/>
        </w:rPr>
        <w:t xml:space="preserve">                      /Е. Ахмедова</w:t>
      </w:r>
      <w:r w:rsidRPr="00532C82">
        <w:rPr>
          <w:rFonts w:ascii="ArialNEWrOMAN" w:eastAsia="Times New Roman" w:hAnsi="ArialNEWrOMAN" w:cs="Times New Roman"/>
          <w:b/>
          <w:lang w:val="en-US" w:eastAsia="bg-BG"/>
        </w:rPr>
        <w:t>/</w:t>
      </w:r>
      <w:r w:rsidRPr="00532C82">
        <w:rPr>
          <w:rFonts w:ascii="Times New Roman" w:eastAsia="Calibri" w:hAnsi="Times New Roman" w:cs="Times New Roman"/>
          <w:noProof/>
          <w:lang w:eastAsia="bg-BG"/>
        </w:rPr>
        <w:tab/>
      </w:r>
      <w:r w:rsidRPr="00532C82">
        <w:rPr>
          <w:rFonts w:ascii="Times New Roman" w:eastAsia="Calibri" w:hAnsi="Times New Roman" w:cs="Times New Roman"/>
          <w:noProof/>
          <w:lang w:eastAsia="bg-BG"/>
        </w:rPr>
        <w:tab/>
      </w:r>
      <w:r w:rsidRPr="00532C82">
        <w:rPr>
          <w:rFonts w:ascii="Times New Roman" w:eastAsia="Calibri" w:hAnsi="Times New Roman" w:cs="Times New Roman"/>
          <w:noProof/>
          <w:lang w:eastAsia="bg-BG"/>
        </w:rPr>
        <w:tab/>
      </w:r>
      <w:r w:rsidRPr="00532C82">
        <w:rPr>
          <w:rFonts w:ascii="Times New Roman" w:eastAsia="Calibri" w:hAnsi="Times New Roman" w:cs="Times New Roman"/>
          <w:noProof/>
          <w:lang w:eastAsia="bg-BG"/>
        </w:rPr>
        <w:tab/>
      </w:r>
      <w:r w:rsidRPr="00532C82">
        <w:rPr>
          <w:rFonts w:ascii="Times New Roman" w:eastAsia="Calibri" w:hAnsi="Times New Roman" w:cs="Times New Roman"/>
          <w:noProof/>
          <w:lang w:eastAsia="bg-BG"/>
        </w:rPr>
        <w:tab/>
      </w:r>
      <w:r w:rsidRPr="00532C82">
        <w:rPr>
          <w:rFonts w:ascii="Times New Roman" w:eastAsia="Calibri" w:hAnsi="Times New Roman" w:cs="Times New Roman"/>
          <w:noProof/>
          <w:lang w:eastAsia="bg-BG"/>
        </w:rPr>
        <w:tab/>
      </w:r>
      <w:r w:rsidRPr="00532C82">
        <w:rPr>
          <w:rFonts w:ascii="Times New Roman" w:eastAsia="Calibri" w:hAnsi="Times New Roman" w:cs="Times New Roman"/>
          <w:noProof/>
          <w:lang w:eastAsia="bg-BG"/>
        </w:rPr>
        <w:tab/>
      </w:r>
    </w:p>
    <w:p w:rsidR="00532C82" w:rsidRPr="00532C82" w:rsidRDefault="00532C82" w:rsidP="00532C82">
      <w:pPr>
        <w:rPr>
          <w:rFonts w:ascii="Calibri" w:eastAsia="Calibri" w:hAnsi="Calibri" w:cs="Times New Roman"/>
        </w:rPr>
      </w:pPr>
    </w:p>
    <w:p w:rsidR="00F1775A" w:rsidRPr="004D18C9" w:rsidRDefault="00F1775A" w:rsidP="004D18C9">
      <w:pPr>
        <w:tabs>
          <w:tab w:val="left" w:pos="1127"/>
        </w:tabs>
        <w:rPr>
          <w:rFonts w:ascii="Times New Roman" w:hAnsi="Times New Roman" w:cs="Times New Roman"/>
          <w:sz w:val="28"/>
          <w:szCs w:val="28"/>
        </w:rPr>
      </w:pPr>
      <w:bookmarkStart w:id="0" w:name="_GoBack"/>
      <w:bookmarkEnd w:id="0"/>
    </w:p>
    <w:sectPr w:rsidR="00F1775A" w:rsidRPr="004D18C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C8E" w:rsidRDefault="00E42C8E" w:rsidP="00440568">
      <w:pPr>
        <w:spacing w:after="0" w:line="240" w:lineRule="auto"/>
      </w:pPr>
      <w:r>
        <w:separator/>
      </w:r>
    </w:p>
  </w:endnote>
  <w:endnote w:type="continuationSeparator" w:id="0">
    <w:p w:rsidR="00E42C8E" w:rsidRDefault="00E42C8E" w:rsidP="0044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EW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547159"/>
      <w:docPartObj>
        <w:docPartGallery w:val="Page Numbers (Bottom of Page)"/>
        <w:docPartUnique/>
      </w:docPartObj>
    </w:sdtPr>
    <w:sdtContent>
      <w:p w:rsidR="00532C82" w:rsidRDefault="00532C82">
        <w:pPr>
          <w:pStyle w:val="a7"/>
          <w:jc w:val="right"/>
        </w:pPr>
        <w:r>
          <w:fldChar w:fldCharType="begin"/>
        </w:r>
        <w:r>
          <w:instrText>PAGE   \* MERGEFORMAT</w:instrText>
        </w:r>
        <w:r>
          <w:fldChar w:fldCharType="separate"/>
        </w:r>
        <w:r w:rsidR="00205B68">
          <w:rPr>
            <w:noProof/>
          </w:rPr>
          <w:t>62</w:t>
        </w:r>
        <w:r>
          <w:fldChar w:fldCharType="end"/>
        </w:r>
      </w:p>
    </w:sdtContent>
  </w:sdt>
  <w:p w:rsidR="00532C82" w:rsidRDefault="00532C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C8E" w:rsidRDefault="00E42C8E" w:rsidP="00440568">
      <w:pPr>
        <w:spacing w:after="0" w:line="240" w:lineRule="auto"/>
      </w:pPr>
      <w:r>
        <w:separator/>
      </w:r>
    </w:p>
  </w:footnote>
  <w:footnote w:type="continuationSeparator" w:id="0">
    <w:p w:rsidR="00E42C8E" w:rsidRDefault="00E42C8E" w:rsidP="00440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6F90"/>
    <w:multiLevelType w:val="hybridMultilevel"/>
    <w:tmpl w:val="627CA5F8"/>
    <w:lvl w:ilvl="0" w:tplc="7B247086">
      <w:numFmt w:val="bullet"/>
      <w:lvlText w:val="-"/>
      <w:lvlJc w:val="left"/>
      <w:pPr>
        <w:ind w:left="1069" w:hanging="360"/>
      </w:pPr>
      <w:rPr>
        <w:rFonts w:ascii="Times New Roman" w:eastAsia="Calibri"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1">
    <w:nsid w:val="19F459F2"/>
    <w:multiLevelType w:val="hybridMultilevel"/>
    <w:tmpl w:val="578E7F16"/>
    <w:lvl w:ilvl="0" w:tplc="CD62CA16">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32A10BF1"/>
    <w:multiLevelType w:val="hybridMultilevel"/>
    <w:tmpl w:val="EC7CFBCC"/>
    <w:lvl w:ilvl="0" w:tplc="AE7E8FE6">
      <w:start w:val="1"/>
      <w:numFmt w:val="decimal"/>
      <w:lvlText w:val="%1."/>
      <w:lvlJc w:val="left"/>
      <w:pPr>
        <w:tabs>
          <w:tab w:val="num" w:pos="927"/>
        </w:tabs>
        <w:ind w:left="927" w:hanging="360"/>
      </w:pPr>
    </w:lvl>
    <w:lvl w:ilvl="1" w:tplc="04020019">
      <w:start w:val="1"/>
      <w:numFmt w:val="lowerLetter"/>
      <w:lvlText w:val="%2."/>
      <w:lvlJc w:val="left"/>
      <w:pPr>
        <w:tabs>
          <w:tab w:val="num" w:pos="1647"/>
        </w:tabs>
        <w:ind w:left="1647" w:hanging="360"/>
      </w:pPr>
    </w:lvl>
    <w:lvl w:ilvl="2" w:tplc="0402001B">
      <w:start w:val="1"/>
      <w:numFmt w:val="lowerRoman"/>
      <w:lvlText w:val="%3."/>
      <w:lvlJc w:val="right"/>
      <w:pPr>
        <w:tabs>
          <w:tab w:val="num" w:pos="2367"/>
        </w:tabs>
        <w:ind w:left="2367" w:hanging="180"/>
      </w:pPr>
    </w:lvl>
    <w:lvl w:ilvl="3" w:tplc="0402000F">
      <w:start w:val="1"/>
      <w:numFmt w:val="decimal"/>
      <w:lvlText w:val="%4."/>
      <w:lvlJc w:val="left"/>
      <w:pPr>
        <w:tabs>
          <w:tab w:val="num" w:pos="3087"/>
        </w:tabs>
        <w:ind w:left="3087" w:hanging="360"/>
      </w:pPr>
    </w:lvl>
    <w:lvl w:ilvl="4" w:tplc="04020019">
      <w:start w:val="1"/>
      <w:numFmt w:val="lowerLetter"/>
      <w:lvlText w:val="%5."/>
      <w:lvlJc w:val="left"/>
      <w:pPr>
        <w:tabs>
          <w:tab w:val="num" w:pos="3807"/>
        </w:tabs>
        <w:ind w:left="3807" w:hanging="360"/>
      </w:pPr>
    </w:lvl>
    <w:lvl w:ilvl="5" w:tplc="0402001B">
      <w:start w:val="1"/>
      <w:numFmt w:val="lowerRoman"/>
      <w:lvlText w:val="%6."/>
      <w:lvlJc w:val="right"/>
      <w:pPr>
        <w:tabs>
          <w:tab w:val="num" w:pos="4527"/>
        </w:tabs>
        <w:ind w:left="4527" w:hanging="180"/>
      </w:pPr>
    </w:lvl>
    <w:lvl w:ilvl="6" w:tplc="0402000F">
      <w:start w:val="1"/>
      <w:numFmt w:val="decimal"/>
      <w:lvlText w:val="%7."/>
      <w:lvlJc w:val="left"/>
      <w:pPr>
        <w:tabs>
          <w:tab w:val="num" w:pos="5247"/>
        </w:tabs>
        <w:ind w:left="5247" w:hanging="360"/>
      </w:pPr>
    </w:lvl>
    <w:lvl w:ilvl="7" w:tplc="04020019">
      <w:start w:val="1"/>
      <w:numFmt w:val="lowerLetter"/>
      <w:lvlText w:val="%8."/>
      <w:lvlJc w:val="left"/>
      <w:pPr>
        <w:tabs>
          <w:tab w:val="num" w:pos="5967"/>
        </w:tabs>
        <w:ind w:left="5967" w:hanging="360"/>
      </w:pPr>
    </w:lvl>
    <w:lvl w:ilvl="8" w:tplc="0402001B">
      <w:start w:val="1"/>
      <w:numFmt w:val="lowerRoman"/>
      <w:lvlText w:val="%9."/>
      <w:lvlJc w:val="right"/>
      <w:pPr>
        <w:tabs>
          <w:tab w:val="num" w:pos="6687"/>
        </w:tabs>
        <w:ind w:left="6687" w:hanging="180"/>
      </w:pPr>
    </w:lvl>
  </w:abstractNum>
  <w:abstractNum w:abstractNumId="3">
    <w:nsid w:val="360B0CC9"/>
    <w:multiLevelType w:val="hybridMultilevel"/>
    <w:tmpl w:val="556ED300"/>
    <w:lvl w:ilvl="0" w:tplc="A58099C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nsid w:val="37503296"/>
    <w:multiLevelType w:val="multilevel"/>
    <w:tmpl w:val="D0689A5A"/>
    <w:lvl w:ilvl="0">
      <w:start w:val="1"/>
      <w:numFmt w:val="decimal"/>
      <w:lvlText w:val="%1."/>
      <w:lvlJc w:val="left"/>
      <w:pPr>
        <w:tabs>
          <w:tab w:val="num" w:pos="1668"/>
        </w:tabs>
        <w:ind w:left="1668" w:hanging="960"/>
      </w:pPr>
      <w:rPr>
        <w:rFonts w:ascii="Times New Roman" w:eastAsia="Times New Roman"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52" w:hanging="720"/>
      </w:pPr>
    </w:lvl>
    <w:lvl w:ilvl="3">
      <w:start w:val="1"/>
      <w:numFmt w:val="decimal"/>
      <w:isLgl/>
      <w:lvlText w:val="%1.%2.%3.%4."/>
      <w:lvlJc w:val="left"/>
      <w:pPr>
        <w:ind w:left="1464" w:hanging="720"/>
      </w:pPr>
    </w:lvl>
    <w:lvl w:ilvl="4">
      <w:start w:val="1"/>
      <w:numFmt w:val="decimal"/>
      <w:isLgl/>
      <w:lvlText w:val="%1.%2.%3.%4.%5."/>
      <w:lvlJc w:val="left"/>
      <w:pPr>
        <w:ind w:left="1836" w:hanging="1080"/>
      </w:pPr>
    </w:lvl>
    <w:lvl w:ilvl="5">
      <w:start w:val="1"/>
      <w:numFmt w:val="decimal"/>
      <w:isLgl/>
      <w:lvlText w:val="%1.%2.%3.%4.%5.%6."/>
      <w:lvlJc w:val="left"/>
      <w:pPr>
        <w:ind w:left="1848" w:hanging="1080"/>
      </w:pPr>
    </w:lvl>
    <w:lvl w:ilvl="6">
      <w:start w:val="1"/>
      <w:numFmt w:val="decimal"/>
      <w:isLgl/>
      <w:lvlText w:val="%1.%2.%3.%4.%5.%6.%7."/>
      <w:lvlJc w:val="left"/>
      <w:pPr>
        <w:ind w:left="2220" w:hanging="1440"/>
      </w:pPr>
    </w:lvl>
    <w:lvl w:ilvl="7">
      <w:start w:val="1"/>
      <w:numFmt w:val="decimal"/>
      <w:isLgl/>
      <w:lvlText w:val="%1.%2.%3.%4.%5.%6.%7.%8."/>
      <w:lvlJc w:val="left"/>
      <w:pPr>
        <w:ind w:left="2232" w:hanging="1440"/>
      </w:pPr>
    </w:lvl>
    <w:lvl w:ilvl="8">
      <w:start w:val="1"/>
      <w:numFmt w:val="decimal"/>
      <w:isLgl/>
      <w:lvlText w:val="%1.%2.%3.%4.%5.%6.%7.%8.%9."/>
      <w:lvlJc w:val="left"/>
      <w:pPr>
        <w:ind w:left="2604" w:hanging="1800"/>
      </w:pPr>
    </w:lvl>
  </w:abstractNum>
  <w:abstractNum w:abstractNumId="5">
    <w:nsid w:val="39F477BE"/>
    <w:multiLevelType w:val="hybridMultilevel"/>
    <w:tmpl w:val="037881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3E4E65C5"/>
    <w:multiLevelType w:val="hybridMultilevel"/>
    <w:tmpl w:val="B21098D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7">
    <w:nsid w:val="44970FA0"/>
    <w:multiLevelType w:val="hybridMultilevel"/>
    <w:tmpl w:val="2A9CE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DDC2EBD"/>
    <w:multiLevelType w:val="hybridMultilevel"/>
    <w:tmpl w:val="AD1A5124"/>
    <w:lvl w:ilvl="0" w:tplc="8146CB8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nsid w:val="5BA231CB"/>
    <w:multiLevelType w:val="multilevel"/>
    <w:tmpl w:val="CDD2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E2522C"/>
    <w:multiLevelType w:val="hybridMultilevel"/>
    <w:tmpl w:val="6B482A60"/>
    <w:lvl w:ilvl="0" w:tplc="3EDCD6B0">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nsid w:val="6EF75851"/>
    <w:multiLevelType w:val="multilevel"/>
    <w:tmpl w:val="9BFA73E6"/>
    <w:lvl w:ilvl="0">
      <w:start w:val="1"/>
      <w:numFmt w:val="decimal"/>
      <w:lvlText w:val="%1."/>
      <w:lvlJc w:val="left"/>
      <w:pPr>
        <w:ind w:left="72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2">
    <w:nsid w:val="76F02F02"/>
    <w:multiLevelType w:val="hybridMultilevel"/>
    <w:tmpl w:val="22CE8D8C"/>
    <w:lvl w:ilvl="0" w:tplc="1B889A00">
      <w:start w:val="1"/>
      <w:numFmt w:val="bullet"/>
      <w:lvlText w:val=""/>
      <w:lvlJc w:val="left"/>
      <w:pPr>
        <w:ind w:left="1428" w:hanging="360"/>
      </w:pPr>
      <w:rPr>
        <w:rFonts w:ascii="Symbol" w:hAnsi="Symbol" w:hint="default"/>
        <w:sz w:val="24"/>
        <w:szCs w:val="24"/>
      </w:rPr>
    </w:lvl>
    <w:lvl w:ilvl="1" w:tplc="C7FED82C">
      <w:numFmt w:val="bullet"/>
      <w:lvlText w:val="•"/>
      <w:lvlJc w:val="left"/>
      <w:pPr>
        <w:ind w:left="2493" w:hanging="705"/>
      </w:pPr>
      <w:rPr>
        <w:rFonts w:ascii="Times New Roman" w:eastAsia="Calibri" w:hAnsi="Times New Roman"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8"/>
  </w:num>
  <w:num w:numId="2">
    <w:abstractNumId w:val="12"/>
  </w:num>
  <w:num w:numId="3">
    <w:abstractNumId w:val="1"/>
  </w:num>
  <w:num w:numId="4">
    <w:abstractNumId w:val="1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0"/>
  </w:num>
  <w:num w:numId="10">
    <w:abstractNumId w:val="1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7"/>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00"/>
    <w:rsid w:val="00006E7F"/>
    <w:rsid w:val="000109B2"/>
    <w:rsid w:val="00055C96"/>
    <w:rsid w:val="000B4027"/>
    <w:rsid w:val="00106189"/>
    <w:rsid w:val="00117A2E"/>
    <w:rsid w:val="00126C6E"/>
    <w:rsid w:val="00150299"/>
    <w:rsid w:val="001A3390"/>
    <w:rsid w:val="001B7402"/>
    <w:rsid w:val="001E51D9"/>
    <w:rsid w:val="00205B68"/>
    <w:rsid w:val="00252656"/>
    <w:rsid w:val="002721CE"/>
    <w:rsid w:val="00292F47"/>
    <w:rsid w:val="003035F4"/>
    <w:rsid w:val="0031253C"/>
    <w:rsid w:val="00342332"/>
    <w:rsid w:val="00357F9C"/>
    <w:rsid w:val="00363D98"/>
    <w:rsid w:val="003719C9"/>
    <w:rsid w:val="00440568"/>
    <w:rsid w:val="004D18C9"/>
    <w:rsid w:val="004F68FD"/>
    <w:rsid w:val="00501F9B"/>
    <w:rsid w:val="00502FB8"/>
    <w:rsid w:val="00505AFD"/>
    <w:rsid w:val="00532C82"/>
    <w:rsid w:val="0059244F"/>
    <w:rsid w:val="005A630E"/>
    <w:rsid w:val="005D6897"/>
    <w:rsid w:val="00613930"/>
    <w:rsid w:val="006407CE"/>
    <w:rsid w:val="00645D6A"/>
    <w:rsid w:val="00676CB1"/>
    <w:rsid w:val="00681D0B"/>
    <w:rsid w:val="006C7A55"/>
    <w:rsid w:val="006D7683"/>
    <w:rsid w:val="006E1488"/>
    <w:rsid w:val="006E6301"/>
    <w:rsid w:val="007934B4"/>
    <w:rsid w:val="007A1419"/>
    <w:rsid w:val="007C060B"/>
    <w:rsid w:val="007E4750"/>
    <w:rsid w:val="00814137"/>
    <w:rsid w:val="00852558"/>
    <w:rsid w:val="0086408C"/>
    <w:rsid w:val="00893AC7"/>
    <w:rsid w:val="008D540E"/>
    <w:rsid w:val="00913233"/>
    <w:rsid w:val="00930008"/>
    <w:rsid w:val="00930F30"/>
    <w:rsid w:val="009C264B"/>
    <w:rsid w:val="00A04043"/>
    <w:rsid w:val="00A104D9"/>
    <w:rsid w:val="00A13147"/>
    <w:rsid w:val="00A3111F"/>
    <w:rsid w:val="00A51D7C"/>
    <w:rsid w:val="00A5259F"/>
    <w:rsid w:val="00A73094"/>
    <w:rsid w:val="00B10CF4"/>
    <w:rsid w:val="00B14538"/>
    <w:rsid w:val="00B355BB"/>
    <w:rsid w:val="00B42684"/>
    <w:rsid w:val="00C45580"/>
    <w:rsid w:val="00C6183C"/>
    <w:rsid w:val="00C80364"/>
    <w:rsid w:val="00CD4F29"/>
    <w:rsid w:val="00CD7C81"/>
    <w:rsid w:val="00CE12E5"/>
    <w:rsid w:val="00CE3395"/>
    <w:rsid w:val="00CF71A9"/>
    <w:rsid w:val="00D02E7E"/>
    <w:rsid w:val="00D14CFB"/>
    <w:rsid w:val="00D30DA1"/>
    <w:rsid w:val="00D72000"/>
    <w:rsid w:val="00D90EEA"/>
    <w:rsid w:val="00DD12A1"/>
    <w:rsid w:val="00DF2228"/>
    <w:rsid w:val="00E10A32"/>
    <w:rsid w:val="00E142AB"/>
    <w:rsid w:val="00E2420A"/>
    <w:rsid w:val="00E42C8E"/>
    <w:rsid w:val="00E44107"/>
    <w:rsid w:val="00E60F92"/>
    <w:rsid w:val="00E768BB"/>
    <w:rsid w:val="00EC6547"/>
    <w:rsid w:val="00F1775A"/>
    <w:rsid w:val="00F4342B"/>
    <w:rsid w:val="00F76A0E"/>
    <w:rsid w:val="00F934C8"/>
    <w:rsid w:val="00F947C3"/>
    <w:rsid w:val="00FA16D4"/>
    <w:rsid w:val="00FD5468"/>
    <w:rsid w:val="00FE78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2E5"/>
    <w:pPr>
      <w:ind w:left="720"/>
      <w:contextualSpacing/>
    </w:pPr>
  </w:style>
  <w:style w:type="table" w:styleId="a4">
    <w:name w:val="Table Grid"/>
    <w:basedOn w:val="a1"/>
    <w:uiPriority w:val="59"/>
    <w:rsid w:val="00FA16D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4"/>
    <w:uiPriority w:val="59"/>
    <w:rsid w:val="00C8036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4"/>
    <w:uiPriority w:val="59"/>
    <w:rsid w:val="001A339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4"/>
    <w:uiPriority w:val="59"/>
    <w:rsid w:val="00E768B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4"/>
    <w:uiPriority w:val="59"/>
    <w:rsid w:val="00E2420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40568"/>
    <w:pPr>
      <w:tabs>
        <w:tab w:val="center" w:pos="4536"/>
        <w:tab w:val="right" w:pos="9072"/>
      </w:tabs>
      <w:spacing w:after="0" w:line="240" w:lineRule="auto"/>
    </w:pPr>
  </w:style>
  <w:style w:type="character" w:customStyle="1" w:styleId="a6">
    <w:name w:val="Горен колонтитул Знак"/>
    <w:basedOn w:val="a0"/>
    <w:link w:val="a5"/>
    <w:uiPriority w:val="99"/>
    <w:rsid w:val="00440568"/>
  </w:style>
  <w:style w:type="paragraph" w:styleId="a7">
    <w:name w:val="footer"/>
    <w:basedOn w:val="a"/>
    <w:link w:val="a8"/>
    <w:uiPriority w:val="99"/>
    <w:unhideWhenUsed/>
    <w:rsid w:val="00440568"/>
    <w:pPr>
      <w:tabs>
        <w:tab w:val="center" w:pos="4536"/>
        <w:tab w:val="right" w:pos="9072"/>
      </w:tabs>
      <w:spacing w:after="0" w:line="240" w:lineRule="auto"/>
    </w:pPr>
  </w:style>
  <w:style w:type="character" w:customStyle="1" w:styleId="a8">
    <w:name w:val="Долен колонтитул Знак"/>
    <w:basedOn w:val="a0"/>
    <w:link w:val="a7"/>
    <w:uiPriority w:val="99"/>
    <w:rsid w:val="004405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2E5"/>
    <w:pPr>
      <w:ind w:left="720"/>
      <w:contextualSpacing/>
    </w:pPr>
  </w:style>
  <w:style w:type="table" w:styleId="a4">
    <w:name w:val="Table Grid"/>
    <w:basedOn w:val="a1"/>
    <w:uiPriority w:val="59"/>
    <w:rsid w:val="00FA16D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4"/>
    <w:uiPriority w:val="59"/>
    <w:rsid w:val="00C8036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4"/>
    <w:uiPriority w:val="59"/>
    <w:rsid w:val="001A339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4"/>
    <w:uiPriority w:val="59"/>
    <w:rsid w:val="00E768B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4"/>
    <w:uiPriority w:val="59"/>
    <w:rsid w:val="00E2420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40568"/>
    <w:pPr>
      <w:tabs>
        <w:tab w:val="center" w:pos="4536"/>
        <w:tab w:val="right" w:pos="9072"/>
      </w:tabs>
      <w:spacing w:after="0" w:line="240" w:lineRule="auto"/>
    </w:pPr>
  </w:style>
  <w:style w:type="character" w:customStyle="1" w:styleId="a6">
    <w:name w:val="Горен колонтитул Знак"/>
    <w:basedOn w:val="a0"/>
    <w:link w:val="a5"/>
    <w:uiPriority w:val="99"/>
    <w:rsid w:val="00440568"/>
  </w:style>
  <w:style w:type="paragraph" w:styleId="a7">
    <w:name w:val="footer"/>
    <w:basedOn w:val="a"/>
    <w:link w:val="a8"/>
    <w:uiPriority w:val="99"/>
    <w:unhideWhenUsed/>
    <w:rsid w:val="00440568"/>
    <w:pPr>
      <w:tabs>
        <w:tab w:val="center" w:pos="4536"/>
        <w:tab w:val="right" w:pos="9072"/>
      </w:tabs>
      <w:spacing w:after="0" w:line="240" w:lineRule="auto"/>
    </w:pPr>
  </w:style>
  <w:style w:type="character" w:customStyle="1" w:styleId="a8">
    <w:name w:val="Долен колонтитул Знак"/>
    <w:basedOn w:val="a0"/>
    <w:link w:val="a7"/>
    <w:uiPriority w:val="99"/>
    <w:rsid w:val="0044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96957">
      <w:bodyDiv w:val="1"/>
      <w:marLeft w:val="0"/>
      <w:marRight w:val="0"/>
      <w:marTop w:val="0"/>
      <w:marBottom w:val="0"/>
      <w:divBdr>
        <w:top w:val="none" w:sz="0" w:space="0" w:color="auto"/>
        <w:left w:val="none" w:sz="0" w:space="0" w:color="auto"/>
        <w:bottom w:val="none" w:sz="0" w:space="0" w:color="auto"/>
        <w:right w:val="none" w:sz="0" w:space="0" w:color="auto"/>
      </w:divBdr>
    </w:div>
    <w:div w:id="1264917510">
      <w:bodyDiv w:val="1"/>
      <w:marLeft w:val="0"/>
      <w:marRight w:val="0"/>
      <w:marTop w:val="0"/>
      <w:marBottom w:val="0"/>
      <w:divBdr>
        <w:top w:val="none" w:sz="0" w:space="0" w:color="auto"/>
        <w:left w:val="none" w:sz="0" w:space="0" w:color="auto"/>
        <w:bottom w:val="none" w:sz="0" w:space="0" w:color="auto"/>
        <w:right w:val="none" w:sz="0" w:space="0" w:color="auto"/>
      </w:divBdr>
    </w:div>
    <w:div w:id="14375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62</Pages>
  <Words>18588</Words>
  <Characters>105954</Characters>
  <Application>Microsoft Office Word</Application>
  <DocSecurity>0</DocSecurity>
  <Lines>882</Lines>
  <Paragraphs>248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11</cp:revision>
  <cp:lastPrinted>2025-10-30T09:05:00Z</cp:lastPrinted>
  <dcterms:created xsi:type="dcterms:W3CDTF">2025-10-29T16:14:00Z</dcterms:created>
  <dcterms:modified xsi:type="dcterms:W3CDTF">2025-10-30T09:09:00Z</dcterms:modified>
</cp:coreProperties>
</file>