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DB153" w14:textId="7FD9B0DC" w:rsidR="00465084" w:rsidRPr="00824580" w:rsidRDefault="00297E34" w:rsidP="00CF77EF">
      <w:pPr>
        <w:spacing w:line="240" w:lineRule="auto"/>
        <w:ind w:left="9912" w:right="252" w:firstLine="708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59264" behindDoc="0" locked="0" layoutInCell="1" allowOverlap="1" wp14:anchorId="10E8E4B0" wp14:editId="3E602F63">
            <wp:simplePos x="0" y="0"/>
            <wp:positionH relativeFrom="column">
              <wp:posOffset>8559800</wp:posOffset>
            </wp:positionH>
            <wp:positionV relativeFrom="paragraph">
              <wp:posOffset>-437515</wp:posOffset>
            </wp:positionV>
            <wp:extent cx="1149350" cy="984250"/>
            <wp:effectExtent l="0" t="0" r="0" b="0"/>
            <wp:wrapSquare wrapText="bothSides"/>
            <wp:docPr id="8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20"/>
          <w:szCs w:val="20"/>
          <w:lang w:eastAsia="bg-BG"/>
        </w:rPr>
        <w:drawing>
          <wp:anchor distT="0" distB="0" distL="114300" distR="114300" simplePos="0" relativeHeight="251658240" behindDoc="0" locked="0" layoutInCell="1" allowOverlap="1" wp14:anchorId="5199FAE5" wp14:editId="5FED0BBB">
            <wp:simplePos x="0" y="0"/>
            <wp:positionH relativeFrom="column">
              <wp:posOffset>107950</wp:posOffset>
            </wp:positionH>
            <wp:positionV relativeFrom="paragraph">
              <wp:posOffset>-437515</wp:posOffset>
            </wp:positionV>
            <wp:extent cx="814070" cy="1052195"/>
            <wp:effectExtent l="0" t="0" r="0" b="0"/>
            <wp:wrapNone/>
            <wp:docPr id="7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070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/>
          <w:b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B3B0BED" wp14:editId="6A923588">
                <wp:simplePos x="0" y="0"/>
                <wp:positionH relativeFrom="column">
                  <wp:posOffset>2374265</wp:posOffset>
                </wp:positionH>
                <wp:positionV relativeFrom="paragraph">
                  <wp:posOffset>-291465</wp:posOffset>
                </wp:positionV>
                <wp:extent cx="4926330" cy="485775"/>
                <wp:effectExtent l="4445" t="0" r="3175" b="0"/>
                <wp:wrapNone/>
                <wp:docPr id="123882370" name="Text Box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2633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094698" w14:textId="77777777" w:rsidR="00C5324C" w:rsidRPr="00297E34" w:rsidRDefault="00C5324C" w:rsidP="00C5324C">
                            <w:pPr>
                              <w:shd w:val="clear" w:color="auto" w:fill="FFFFFF"/>
                              <w:ind w:left="170" w:right="170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20"/>
                                <w:sz w:val="44"/>
                                <w:szCs w:val="44"/>
                                <w:lang w:val="en-US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297E34">
                              <w:rPr>
                                <w:rFonts w:ascii="Times New Roman" w:hAnsi="Times New Roman"/>
                                <w:b/>
                                <w:bCs/>
                                <w:color w:val="000000"/>
                                <w:spacing w:val="20"/>
                                <w:sz w:val="44"/>
                                <w:szCs w:val="4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ОБЩИНА РАЗГРАД</w:t>
                            </w:r>
                          </w:p>
                          <w:p w14:paraId="15E5ED31" w14:textId="77777777" w:rsidR="00C5324C" w:rsidRPr="00EA4EB0" w:rsidRDefault="00C5324C" w:rsidP="00C5324C">
                            <w:pPr>
                              <w:shd w:val="clear" w:color="auto" w:fill="FFFFFF"/>
                              <w:spacing w:before="5"/>
                              <w:ind w:left="29" w:right="5914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12"/>
                                <w:szCs w:val="12"/>
                              </w:rPr>
                            </w:pPr>
                          </w:p>
                          <w:p w14:paraId="30C93E94" w14:textId="77777777" w:rsidR="00C5324C" w:rsidRPr="003E2371" w:rsidRDefault="00C5324C" w:rsidP="00C5324C">
                            <w:pPr>
                              <w:shd w:val="clear" w:color="auto" w:fill="FFFFFF"/>
                              <w:jc w:val="center"/>
                              <w:rPr>
                                <w:rFonts w:ascii="Times New Roman" w:hAnsi="Times New Roman"/>
                                <w:color w:val="000000"/>
                                <w:spacing w:val="8"/>
                              </w:rPr>
                            </w:pPr>
                          </w:p>
                          <w:p w14:paraId="33729313" w14:textId="77777777" w:rsidR="00C5324C" w:rsidRDefault="00C5324C" w:rsidP="00C5324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1B3B0BE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186.95pt;margin-top:-22.95pt;width:387.9pt;height:3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" filled="f" stroked="f">
                <o:lock v:ext="edit" aspectratio="t"/>
                <v:textbox inset="0,0,0,0">
                  <w:txbxContent>
                    <w:p w14:paraId="03094698" w14:textId="77777777" w:rsidR="00C5324C" w:rsidRPr="00297E34" w:rsidRDefault="00C5324C" w:rsidP="00C5324C">
                      <w:pPr>
                        <w:shd w:val="clear" w:color="auto" w:fill="FFFFFF"/>
                        <w:ind w:left="170" w:right="170"/>
                        <w:jc w:val="center"/>
                        <w:rPr>
                          <w:rFonts w:ascii="Times New Roman" w:hAnsi="Times New Roman"/>
                          <w:color w:val="000000"/>
                          <w:spacing w:val="20"/>
                          <w:sz w:val="44"/>
                          <w:szCs w:val="44"/>
                          <w:lang w:val="en-US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297E34">
                        <w:rPr>
                          <w:rFonts w:ascii="Times New Roman" w:hAnsi="Times New Roman"/>
                          <w:b/>
                          <w:bCs/>
                          <w:color w:val="000000"/>
                          <w:spacing w:val="20"/>
                          <w:sz w:val="44"/>
                          <w:szCs w:val="4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ОБЩИНА РАЗГРАД</w:t>
                      </w:r>
                    </w:p>
                    <w:p w14:paraId="15E5ED31" w14:textId="77777777" w:rsidR="00C5324C" w:rsidRPr="00EA4EB0" w:rsidRDefault="00C5324C" w:rsidP="00C5324C">
                      <w:pPr>
                        <w:shd w:val="clear" w:color="auto" w:fill="FFFFFF"/>
                        <w:spacing w:before="5"/>
                        <w:ind w:left="29" w:right="5914"/>
                        <w:jc w:val="center"/>
                        <w:rPr>
                          <w:rFonts w:ascii="Times New Roman" w:hAnsi="Times New Roman"/>
                          <w:color w:val="000000"/>
                          <w:spacing w:val="-4"/>
                          <w:sz w:val="12"/>
                          <w:szCs w:val="12"/>
                        </w:rPr>
                      </w:pPr>
                    </w:p>
                    <w:p w14:paraId="30C93E94" w14:textId="77777777" w:rsidR="00C5324C" w:rsidRPr="003E2371" w:rsidRDefault="00C5324C" w:rsidP="00C5324C">
                      <w:pPr>
                        <w:shd w:val="clear" w:color="auto" w:fill="FFFFFF"/>
                        <w:jc w:val="center"/>
                        <w:rPr>
                          <w:rFonts w:ascii="Times New Roman" w:hAnsi="Times New Roman"/>
                          <w:color w:val="000000"/>
                          <w:spacing w:val="8"/>
                        </w:rPr>
                      </w:pPr>
                    </w:p>
                    <w:p w14:paraId="33729313" w14:textId="77777777" w:rsidR="00C5324C" w:rsidRDefault="00C5324C" w:rsidP="00C5324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465084" w:rsidRPr="00824580">
        <w:rPr>
          <w:rFonts w:ascii="Verdana" w:hAnsi="Verdana"/>
          <w:b/>
          <w:sz w:val="20"/>
          <w:szCs w:val="20"/>
        </w:rPr>
        <w:tab/>
      </w:r>
      <w:r w:rsidR="00465084" w:rsidRPr="00824580">
        <w:rPr>
          <w:rFonts w:ascii="Verdana" w:hAnsi="Verdana"/>
          <w:b/>
          <w:sz w:val="20"/>
          <w:szCs w:val="20"/>
        </w:rPr>
        <w:tab/>
      </w:r>
    </w:p>
    <w:p w14:paraId="3A489ABD" w14:textId="77777777" w:rsidR="00C5324C" w:rsidRDefault="00C5324C" w:rsidP="00C5602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E65197B" w14:textId="77777777" w:rsidR="00C5324C" w:rsidRDefault="00C5324C" w:rsidP="00C5602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78F4ED6" w14:textId="77777777" w:rsidR="00C5324C" w:rsidRDefault="00C5324C" w:rsidP="00C5602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FD048B3" w14:textId="77777777" w:rsidR="00C5324C" w:rsidRDefault="00C5324C" w:rsidP="00C5602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6481D683" w14:textId="77777777" w:rsidR="00C5324C" w:rsidRDefault="00361602" w:rsidP="00C5602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noProof/>
          <w:sz w:val="20"/>
          <w:szCs w:val="20"/>
          <w:lang w:eastAsia="bg-BG"/>
        </w:rPr>
        <w:pict w14:anchorId="43453B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86.95pt;margin-top:10.35pt;width:332.25pt;height:229.5pt;z-index:251656192" filled="t">
            <v:imagedata r:id="rId11" o:title=""/>
            <o:lock v:ext="edit" aspectratio="f"/>
            <w10:wrap type="square" side="left"/>
          </v:shape>
          <o:OLEObject Type="Embed" ProgID="StaticMetafile" ShapeID="_x0000_s1029" DrawAspect="Content" ObjectID="_1784019816" r:id="rId12"/>
        </w:pict>
      </w:r>
    </w:p>
    <w:p w14:paraId="640F5779" w14:textId="77777777" w:rsidR="00C5324C" w:rsidRDefault="00C5324C" w:rsidP="00C5602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3B9BAEC6" w14:textId="77777777" w:rsidR="00C5324C" w:rsidRDefault="00C5324C" w:rsidP="00C5602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E8CB865" w14:textId="77777777" w:rsidR="00C5324C" w:rsidRDefault="00C5324C" w:rsidP="00C5602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78AEC0F" w14:textId="77777777" w:rsidR="00C5324C" w:rsidRDefault="00C5324C" w:rsidP="00C5602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78ECE79" w14:textId="77777777" w:rsidR="00C5324C" w:rsidRDefault="00C5324C" w:rsidP="00C5602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C93B554" w14:textId="77777777" w:rsidR="00C5324C" w:rsidRDefault="00C5324C" w:rsidP="00C5602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19A001ED" w14:textId="77777777" w:rsidR="00C5324C" w:rsidRDefault="00C5324C" w:rsidP="00C5602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A76B398" w14:textId="77777777" w:rsidR="00C5324C" w:rsidRDefault="00C5324C" w:rsidP="00C5602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6D4A789" w14:textId="77777777" w:rsidR="00C5324C" w:rsidRDefault="00C5324C" w:rsidP="00C5602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472BFA07" w14:textId="77777777" w:rsidR="00C5324C" w:rsidRDefault="00C5324C" w:rsidP="00C5602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D23AE6A" w14:textId="77777777" w:rsidR="00C5324C" w:rsidRDefault="00C5324C" w:rsidP="00C5602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5CE70A79" w14:textId="77777777" w:rsidR="00C5324C" w:rsidRDefault="00C5324C" w:rsidP="00C5602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2689A870" w14:textId="77777777" w:rsidR="00C5324C" w:rsidRDefault="00C5324C" w:rsidP="00C5602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A0F9A6C" w14:textId="77777777" w:rsidR="00C5324C" w:rsidRDefault="00C5324C" w:rsidP="00C5602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13A3CA86" w14:textId="77777777" w:rsidR="00C5324C" w:rsidRDefault="00C5324C" w:rsidP="00C56027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0D9D2D61" w14:textId="77777777" w:rsidR="00465084" w:rsidRPr="00824580" w:rsidRDefault="00C56027" w:rsidP="00C5324C">
      <w:pPr>
        <w:spacing w:line="240" w:lineRule="auto"/>
        <w:ind w:left="3540" w:firstLine="708"/>
        <w:rPr>
          <w:rFonts w:ascii="Verdana" w:hAnsi="Verdana"/>
          <w:b/>
          <w:sz w:val="20"/>
          <w:szCs w:val="20"/>
        </w:rPr>
      </w:pPr>
      <w:r w:rsidRPr="00824580">
        <w:rPr>
          <w:rFonts w:ascii="Verdana" w:hAnsi="Verdana"/>
          <w:b/>
          <w:sz w:val="20"/>
          <w:szCs w:val="20"/>
        </w:rPr>
        <w:t xml:space="preserve">ОБЩИНСКА </w:t>
      </w:r>
      <w:r w:rsidR="00465084" w:rsidRPr="00824580">
        <w:rPr>
          <w:rFonts w:ascii="Verdana" w:hAnsi="Verdana"/>
          <w:b/>
          <w:sz w:val="20"/>
          <w:szCs w:val="20"/>
        </w:rPr>
        <w:t>ПРОГРАМА ЗА ЗАКРИЛА НА ДЕТЕТО</w:t>
      </w:r>
    </w:p>
    <w:p w14:paraId="61E2ACA4" w14:textId="77777777" w:rsidR="00465084" w:rsidRPr="00824580" w:rsidRDefault="00465084" w:rsidP="00724628">
      <w:pPr>
        <w:spacing w:line="240" w:lineRule="auto"/>
        <w:jc w:val="center"/>
        <w:rPr>
          <w:rFonts w:ascii="Verdana" w:hAnsi="Verdana"/>
          <w:b/>
          <w:caps/>
          <w:sz w:val="20"/>
          <w:szCs w:val="20"/>
          <w:lang w:val="en-US"/>
        </w:rPr>
      </w:pPr>
      <w:r w:rsidRPr="00824580">
        <w:rPr>
          <w:rFonts w:ascii="Verdana" w:hAnsi="Verdana"/>
          <w:b/>
          <w:caps/>
          <w:sz w:val="20"/>
          <w:szCs w:val="20"/>
        </w:rPr>
        <w:t>ЗА</w:t>
      </w:r>
      <w:r w:rsidRPr="00824580">
        <w:rPr>
          <w:rFonts w:ascii="Verdana" w:hAnsi="Verdana"/>
          <w:b/>
          <w:sz w:val="20"/>
          <w:szCs w:val="20"/>
        </w:rPr>
        <w:t xml:space="preserve"> 20</w:t>
      </w:r>
      <w:r w:rsidR="00022065" w:rsidRPr="00824580">
        <w:rPr>
          <w:rFonts w:ascii="Verdana" w:hAnsi="Verdana"/>
          <w:b/>
          <w:sz w:val="20"/>
          <w:szCs w:val="20"/>
        </w:rPr>
        <w:t>2</w:t>
      </w:r>
      <w:r w:rsidR="00C5324C">
        <w:rPr>
          <w:rFonts w:ascii="Verdana" w:hAnsi="Verdana"/>
          <w:b/>
          <w:sz w:val="20"/>
          <w:szCs w:val="20"/>
        </w:rPr>
        <w:t>4</w:t>
      </w:r>
      <w:r w:rsidR="00C56027" w:rsidRPr="00824580">
        <w:rPr>
          <w:rFonts w:ascii="Verdana" w:hAnsi="Verdana"/>
          <w:b/>
          <w:sz w:val="20"/>
          <w:szCs w:val="20"/>
        </w:rPr>
        <w:t>-20</w:t>
      </w:r>
      <w:r w:rsidR="00C5324C">
        <w:rPr>
          <w:rFonts w:ascii="Verdana" w:hAnsi="Verdana"/>
          <w:b/>
          <w:sz w:val="20"/>
          <w:szCs w:val="20"/>
        </w:rPr>
        <w:t>25</w:t>
      </w:r>
      <w:r w:rsidRPr="00824580">
        <w:rPr>
          <w:rFonts w:ascii="Verdana" w:hAnsi="Verdana"/>
          <w:b/>
          <w:sz w:val="20"/>
          <w:szCs w:val="20"/>
        </w:rPr>
        <w:t xml:space="preserve"> </w:t>
      </w:r>
      <w:r w:rsidRPr="00824580">
        <w:rPr>
          <w:rFonts w:ascii="Verdana" w:hAnsi="Verdana"/>
          <w:b/>
          <w:caps/>
          <w:sz w:val="20"/>
          <w:szCs w:val="20"/>
        </w:rPr>
        <w:t>г.</w:t>
      </w:r>
    </w:p>
    <w:p w14:paraId="5005F794" w14:textId="45B87B14" w:rsidR="00252C42" w:rsidRDefault="00C5324C" w:rsidP="00724628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  <w:lang w:val="en-US"/>
        </w:rPr>
        <w:t>/</w:t>
      </w:r>
      <w:proofErr w:type="spellStart"/>
      <w:r>
        <w:rPr>
          <w:rFonts w:ascii="Verdana" w:hAnsi="Verdana"/>
          <w:b/>
          <w:sz w:val="20"/>
          <w:szCs w:val="20"/>
          <w:lang w:val="en-US"/>
        </w:rPr>
        <w:t>Приета</w:t>
      </w:r>
      <w:proofErr w:type="spellEnd"/>
      <w:r>
        <w:rPr>
          <w:rFonts w:ascii="Verdana" w:hAnsi="Verdana"/>
          <w:b/>
          <w:sz w:val="20"/>
          <w:szCs w:val="20"/>
          <w:lang w:val="en-US"/>
        </w:rPr>
        <w:t xml:space="preserve"> с </w:t>
      </w:r>
      <w:proofErr w:type="spellStart"/>
      <w:r>
        <w:rPr>
          <w:rFonts w:ascii="Verdana" w:hAnsi="Verdana"/>
          <w:b/>
          <w:sz w:val="20"/>
          <w:szCs w:val="20"/>
          <w:lang w:val="en-US"/>
        </w:rPr>
        <w:t>Решение</w:t>
      </w:r>
      <w:proofErr w:type="spellEnd"/>
      <w:r>
        <w:rPr>
          <w:rFonts w:ascii="Verdana" w:hAnsi="Verdana"/>
          <w:b/>
          <w:sz w:val="20"/>
          <w:szCs w:val="20"/>
          <w:lang w:val="en-US"/>
        </w:rPr>
        <w:t xml:space="preserve"> №</w:t>
      </w:r>
      <w:proofErr w:type="gramStart"/>
      <w:r w:rsidR="008177DD">
        <w:rPr>
          <w:rFonts w:ascii="Verdana" w:hAnsi="Verdana"/>
          <w:b/>
          <w:sz w:val="20"/>
          <w:szCs w:val="20"/>
          <w:lang w:val="en-US"/>
        </w:rPr>
        <w:t>148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2E43ED">
        <w:rPr>
          <w:rFonts w:ascii="Verdana" w:hAnsi="Verdana"/>
          <w:b/>
          <w:sz w:val="20"/>
          <w:szCs w:val="20"/>
          <w:lang w:val="en-US"/>
        </w:rPr>
        <w:t xml:space="preserve"> </w:t>
      </w:r>
      <w:proofErr w:type="spellStart"/>
      <w:r w:rsidR="00252C42" w:rsidRPr="00824580">
        <w:rPr>
          <w:rFonts w:ascii="Verdana" w:hAnsi="Verdana"/>
          <w:b/>
          <w:sz w:val="20"/>
          <w:szCs w:val="20"/>
          <w:lang w:val="en-US"/>
        </w:rPr>
        <w:t>от</w:t>
      </w:r>
      <w:proofErr w:type="spellEnd"/>
      <w:proofErr w:type="gramEnd"/>
      <w:r w:rsidR="00252C42" w:rsidRPr="00824580">
        <w:rPr>
          <w:rFonts w:ascii="Verdana" w:hAnsi="Verdana"/>
          <w:b/>
          <w:sz w:val="20"/>
          <w:szCs w:val="20"/>
          <w:lang w:val="en-US"/>
        </w:rPr>
        <w:t xml:space="preserve"> </w:t>
      </w:r>
      <w:proofErr w:type="spellStart"/>
      <w:r w:rsidR="00252C42" w:rsidRPr="00824580">
        <w:rPr>
          <w:rFonts w:ascii="Verdana" w:hAnsi="Verdana"/>
          <w:b/>
          <w:sz w:val="20"/>
          <w:szCs w:val="20"/>
          <w:lang w:val="en-US"/>
        </w:rPr>
        <w:t>Протокол</w:t>
      </w:r>
      <w:proofErr w:type="spellEnd"/>
      <w:r w:rsidR="00252C42" w:rsidRPr="00824580">
        <w:rPr>
          <w:rFonts w:ascii="Verdana" w:hAnsi="Verdana"/>
          <w:b/>
          <w:sz w:val="20"/>
          <w:szCs w:val="20"/>
          <w:lang w:val="en-US"/>
        </w:rPr>
        <w:t xml:space="preserve"> №</w:t>
      </w:r>
      <w:r w:rsidR="008177DD">
        <w:rPr>
          <w:rFonts w:ascii="Verdana" w:hAnsi="Verdana"/>
          <w:b/>
          <w:sz w:val="20"/>
          <w:szCs w:val="20"/>
          <w:lang w:val="en-US"/>
        </w:rPr>
        <w:t>11</w:t>
      </w:r>
      <w:r w:rsidR="00252C42" w:rsidRPr="00824580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2E43ED">
        <w:rPr>
          <w:rFonts w:ascii="Verdana" w:hAnsi="Verdana"/>
          <w:b/>
          <w:sz w:val="20"/>
          <w:szCs w:val="20"/>
        </w:rPr>
        <w:t xml:space="preserve"> </w:t>
      </w:r>
      <w:proofErr w:type="spellStart"/>
      <w:r w:rsidR="00252C42" w:rsidRPr="00824580">
        <w:rPr>
          <w:rFonts w:ascii="Verdana" w:hAnsi="Verdana"/>
          <w:b/>
          <w:sz w:val="20"/>
          <w:szCs w:val="20"/>
          <w:lang w:val="en-US"/>
        </w:rPr>
        <w:t>от</w:t>
      </w:r>
      <w:proofErr w:type="spellEnd"/>
      <w:r w:rsidR="00252C42" w:rsidRPr="00824580">
        <w:rPr>
          <w:rFonts w:ascii="Verdana" w:hAnsi="Verdana"/>
          <w:b/>
          <w:sz w:val="20"/>
          <w:szCs w:val="20"/>
          <w:lang w:val="en-US"/>
        </w:rPr>
        <w:t xml:space="preserve"> </w:t>
      </w:r>
      <w:proofErr w:type="spellStart"/>
      <w:r w:rsidR="00252C42" w:rsidRPr="00824580">
        <w:rPr>
          <w:rFonts w:ascii="Verdana" w:hAnsi="Verdana"/>
          <w:b/>
          <w:sz w:val="20"/>
          <w:szCs w:val="20"/>
          <w:lang w:val="en-US"/>
        </w:rPr>
        <w:t>проведено</w:t>
      </w:r>
      <w:proofErr w:type="spellEnd"/>
      <w:r w:rsidR="00252C42" w:rsidRPr="00824580">
        <w:rPr>
          <w:rFonts w:ascii="Verdana" w:hAnsi="Verdana"/>
          <w:b/>
          <w:sz w:val="20"/>
          <w:szCs w:val="20"/>
          <w:lang w:val="en-US"/>
        </w:rPr>
        <w:t xml:space="preserve"> </w:t>
      </w:r>
      <w:proofErr w:type="spellStart"/>
      <w:r w:rsidR="00252C42" w:rsidRPr="00824580">
        <w:rPr>
          <w:rFonts w:ascii="Verdana" w:hAnsi="Verdana"/>
          <w:b/>
          <w:sz w:val="20"/>
          <w:szCs w:val="20"/>
          <w:lang w:val="en-US"/>
        </w:rPr>
        <w:t>на</w:t>
      </w:r>
      <w:proofErr w:type="spellEnd"/>
      <w:r w:rsidR="008177DD">
        <w:rPr>
          <w:rFonts w:ascii="Verdana" w:hAnsi="Verdana"/>
          <w:b/>
          <w:sz w:val="20"/>
          <w:szCs w:val="20"/>
          <w:lang w:val="en-US"/>
        </w:rPr>
        <w:t xml:space="preserve"> 30.07.2024</w:t>
      </w:r>
      <w:r w:rsidR="00252C42" w:rsidRPr="00824580">
        <w:rPr>
          <w:rFonts w:ascii="Verdana" w:hAnsi="Verdana"/>
          <w:b/>
          <w:sz w:val="20"/>
          <w:szCs w:val="20"/>
          <w:lang w:val="en-US"/>
        </w:rPr>
        <w:t xml:space="preserve"> г. </w:t>
      </w:r>
      <w:proofErr w:type="spellStart"/>
      <w:r w:rsidR="00252C42" w:rsidRPr="00824580">
        <w:rPr>
          <w:rFonts w:ascii="Verdana" w:hAnsi="Verdana"/>
          <w:b/>
          <w:sz w:val="20"/>
          <w:szCs w:val="20"/>
          <w:lang w:val="en-US"/>
        </w:rPr>
        <w:t>заседание</w:t>
      </w:r>
      <w:proofErr w:type="spellEnd"/>
      <w:r w:rsidR="00252C42" w:rsidRPr="00824580">
        <w:rPr>
          <w:rFonts w:ascii="Verdana" w:hAnsi="Verdana"/>
          <w:b/>
          <w:sz w:val="20"/>
          <w:szCs w:val="20"/>
          <w:lang w:val="en-US"/>
        </w:rPr>
        <w:t xml:space="preserve"> </w:t>
      </w:r>
      <w:proofErr w:type="spellStart"/>
      <w:r w:rsidR="00252C42" w:rsidRPr="00824580">
        <w:rPr>
          <w:rFonts w:ascii="Verdana" w:hAnsi="Verdana"/>
          <w:b/>
          <w:sz w:val="20"/>
          <w:szCs w:val="20"/>
          <w:lang w:val="en-US"/>
        </w:rPr>
        <w:t>на</w:t>
      </w:r>
      <w:proofErr w:type="spellEnd"/>
      <w:r w:rsidR="00252C42" w:rsidRPr="00824580">
        <w:rPr>
          <w:rFonts w:ascii="Verdana" w:hAnsi="Verdana"/>
          <w:b/>
          <w:sz w:val="20"/>
          <w:szCs w:val="20"/>
          <w:lang w:val="en-US"/>
        </w:rPr>
        <w:t xml:space="preserve"> </w:t>
      </w:r>
      <w:proofErr w:type="spellStart"/>
      <w:r w:rsidR="00252C42" w:rsidRPr="00824580">
        <w:rPr>
          <w:rFonts w:ascii="Verdana" w:hAnsi="Verdana"/>
          <w:b/>
          <w:sz w:val="20"/>
          <w:szCs w:val="20"/>
          <w:lang w:val="en-US"/>
        </w:rPr>
        <w:t>Общински</w:t>
      </w:r>
      <w:proofErr w:type="spellEnd"/>
      <w:r w:rsidR="00252C42" w:rsidRPr="00824580">
        <w:rPr>
          <w:rFonts w:ascii="Verdana" w:hAnsi="Verdana"/>
          <w:b/>
          <w:sz w:val="20"/>
          <w:szCs w:val="20"/>
          <w:lang w:val="en-US"/>
        </w:rPr>
        <w:t xml:space="preserve"> </w:t>
      </w:r>
      <w:proofErr w:type="spellStart"/>
      <w:r w:rsidR="00252C42" w:rsidRPr="00824580">
        <w:rPr>
          <w:rFonts w:ascii="Verdana" w:hAnsi="Verdana"/>
          <w:b/>
          <w:sz w:val="20"/>
          <w:szCs w:val="20"/>
          <w:lang w:val="en-US"/>
        </w:rPr>
        <w:t>съвет</w:t>
      </w:r>
      <w:proofErr w:type="spellEnd"/>
      <w:r w:rsidR="00252C42" w:rsidRPr="00824580">
        <w:rPr>
          <w:rFonts w:ascii="Verdana" w:hAnsi="Verdana"/>
          <w:b/>
          <w:sz w:val="20"/>
          <w:szCs w:val="20"/>
          <w:lang w:val="en-US"/>
        </w:rPr>
        <w:t xml:space="preserve"> – </w:t>
      </w:r>
      <w:proofErr w:type="spellStart"/>
      <w:r w:rsidR="00252C42" w:rsidRPr="00824580">
        <w:rPr>
          <w:rFonts w:ascii="Verdana" w:hAnsi="Verdana"/>
          <w:b/>
          <w:sz w:val="20"/>
          <w:szCs w:val="20"/>
          <w:lang w:val="en-US"/>
        </w:rPr>
        <w:t>Разград</w:t>
      </w:r>
      <w:proofErr w:type="spellEnd"/>
      <w:r w:rsidR="00252C42" w:rsidRPr="00824580">
        <w:rPr>
          <w:rFonts w:ascii="Verdana" w:hAnsi="Verdana"/>
          <w:b/>
          <w:sz w:val="20"/>
          <w:szCs w:val="20"/>
          <w:lang w:val="en-US"/>
        </w:rPr>
        <w:t>/</w:t>
      </w:r>
    </w:p>
    <w:p w14:paraId="7366E82B" w14:textId="77777777" w:rsidR="00AA7FF1" w:rsidRDefault="00AA7FF1" w:rsidP="00724628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p w14:paraId="7D061436" w14:textId="77777777" w:rsidR="00AA7FF1" w:rsidRPr="00AA7FF1" w:rsidRDefault="00AA7FF1" w:rsidP="00724628">
      <w:pPr>
        <w:spacing w:line="240" w:lineRule="auto"/>
        <w:jc w:val="center"/>
        <w:rPr>
          <w:rFonts w:ascii="Verdana" w:hAnsi="Verdana"/>
          <w:b/>
          <w:sz w:val="20"/>
          <w:szCs w:val="20"/>
        </w:rPr>
      </w:pPr>
    </w:p>
    <w:tbl>
      <w:tblPr>
        <w:tblW w:w="150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2123"/>
        <w:gridCol w:w="570"/>
        <w:gridCol w:w="850"/>
        <w:gridCol w:w="971"/>
        <w:gridCol w:w="15"/>
        <w:gridCol w:w="7"/>
        <w:gridCol w:w="2396"/>
        <w:gridCol w:w="15"/>
        <w:gridCol w:w="1273"/>
        <w:gridCol w:w="2548"/>
        <w:gridCol w:w="18"/>
        <w:gridCol w:w="185"/>
        <w:gridCol w:w="939"/>
        <w:gridCol w:w="77"/>
        <w:gridCol w:w="1199"/>
        <w:gridCol w:w="8"/>
        <w:gridCol w:w="24"/>
        <w:gridCol w:w="70"/>
        <w:gridCol w:w="112"/>
      </w:tblGrid>
      <w:tr w:rsidR="00465084" w:rsidRPr="00824580" w14:paraId="2F9DFE39" w14:textId="77777777" w:rsidTr="00CF77EF">
        <w:trPr>
          <w:trHeight w:val="44"/>
        </w:trPr>
        <w:tc>
          <w:tcPr>
            <w:tcW w:w="15099" w:type="dxa"/>
            <w:gridSpan w:val="20"/>
          </w:tcPr>
          <w:p w14:paraId="0FF7C71B" w14:textId="77777777" w:rsidR="00465084" w:rsidRPr="00824580" w:rsidRDefault="00465084" w:rsidP="00724628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/>
                <w:sz w:val="20"/>
                <w:szCs w:val="20"/>
              </w:rPr>
              <w:lastRenderedPageBreak/>
              <w:t>І. РАВEНСТВО НА ШАНСОВЕТЕ ЗА РАЗВИТИЕ НА ВСИЧКИ ДЕЦА</w:t>
            </w:r>
          </w:p>
        </w:tc>
      </w:tr>
      <w:tr w:rsidR="00117AA2" w:rsidRPr="00824580" w14:paraId="51115A59" w14:textId="77777777" w:rsidTr="00326221">
        <w:trPr>
          <w:gridAfter w:val="2"/>
          <w:wAfter w:w="182" w:type="dxa"/>
          <w:trHeight w:val="206"/>
        </w:trPr>
        <w:tc>
          <w:tcPr>
            <w:tcW w:w="1699" w:type="dxa"/>
            <w:vMerge w:val="restart"/>
            <w:vAlign w:val="center"/>
          </w:tcPr>
          <w:p w14:paraId="5B2E9903" w14:textId="77777777" w:rsidR="00465084" w:rsidRPr="00824580" w:rsidRDefault="00465084" w:rsidP="00022065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24580">
              <w:rPr>
                <w:rFonts w:ascii="Verdana" w:hAnsi="Verdana"/>
                <w:b/>
                <w:sz w:val="20"/>
                <w:szCs w:val="20"/>
              </w:rPr>
              <w:t>Оперативни цели</w:t>
            </w:r>
          </w:p>
        </w:tc>
        <w:tc>
          <w:tcPr>
            <w:tcW w:w="2693" w:type="dxa"/>
            <w:gridSpan w:val="2"/>
            <w:vMerge w:val="restart"/>
            <w:vAlign w:val="center"/>
          </w:tcPr>
          <w:p w14:paraId="25B0ECCC" w14:textId="77777777" w:rsidR="00465084" w:rsidRPr="00824580" w:rsidRDefault="00465084" w:rsidP="00022065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24580">
              <w:rPr>
                <w:rFonts w:ascii="Verdana" w:hAnsi="Verdana"/>
                <w:b/>
                <w:sz w:val="20"/>
                <w:szCs w:val="20"/>
              </w:rPr>
              <w:t>Дейности</w:t>
            </w:r>
          </w:p>
        </w:tc>
        <w:tc>
          <w:tcPr>
            <w:tcW w:w="850" w:type="dxa"/>
            <w:vMerge w:val="restart"/>
            <w:vAlign w:val="center"/>
          </w:tcPr>
          <w:p w14:paraId="0F790662" w14:textId="77777777" w:rsidR="00465084" w:rsidRPr="00824580" w:rsidRDefault="00465084" w:rsidP="00022065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24580">
              <w:rPr>
                <w:rFonts w:ascii="Verdana" w:hAnsi="Verdana"/>
                <w:b/>
                <w:sz w:val="20"/>
                <w:szCs w:val="20"/>
              </w:rPr>
              <w:t>Бюджет</w:t>
            </w:r>
          </w:p>
        </w:tc>
        <w:tc>
          <w:tcPr>
            <w:tcW w:w="971" w:type="dxa"/>
            <w:vMerge w:val="restart"/>
            <w:vAlign w:val="center"/>
          </w:tcPr>
          <w:p w14:paraId="30F6A0E3" w14:textId="77777777" w:rsidR="00465084" w:rsidRPr="00824580" w:rsidRDefault="00465084" w:rsidP="00022065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24580">
              <w:rPr>
                <w:rFonts w:ascii="Verdana" w:hAnsi="Verdana"/>
                <w:b/>
                <w:sz w:val="20"/>
                <w:szCs w:val="20"/>
              </w:rPr>
              <w:t>Срок за изпълнение</w:t>
            </w:r>
          </w:p>
        </w:tc>
        <w:tc>
          <w:tcPr>
            <w:tcW w:w="2418" w:type="dxa"/>
            <w:gridSpan w:val="3"/>
            <w:vMerge w:val="restart"/>
            <w:vAlign w:val="center"/>
          </w:tcPr>
          <w:p w14:paraId="008702A7" w14:textId="77777777" w:rsidR="00465084" w:rsidRPr="00824580" w:rsidRDefault="00465084" w:rsidP="00022065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24580">
              <w:rPr>
                <w:rFonts w:ascii="Verdana" w:hAnsi="Verdana"/>
                <w:b/>
                <w:sz w:val="20"/>
                <w:szCs w:val="20"/>
              </w:rPr>
              <w:t xml:space="preserve">Очаквани резултати /ефект </w:t>
            </w:r>
            <w:r w:rsidRPr="00824580">
              <w:rPr>
                <w:rFonts w:ascii="Verdana" w:hAnsi="Verdana"/>
                <w:b/>
                <w:i/>
                <w:sz w:val="20"/>
                <w:szCs w:val="20"/>
              </w:rPr>
              <w:t>- каква промяна ще се постигне</w:t>
            </w:r>
          </w:p>
        </w:tc>
        <w:tc>
          <w:tcPr>
            <w:tcW w:w="3854" w:type="dxa"/>
            <w:gridSpan w:val="4"/>
            <w:vAlign w:val="center"/>
          </w:tcPr>
          <w:p w14:paraId="567D8081" w14:textId="77777777" w:rsidR="00465084" w:rsidRPr="00824580" w:rsidRDefault="00465084" w:rsidP="00022065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24580">
              <w:rPr>
                <w:rFonts w:ascii="Verdana" w:hAnsi="Verdana"/>
                <w:b/>
                <w:sz w:val="20"/>
                <w:szCs w:val="20"/>
              </w:rPr>
              <w:t>Индикатори</w:t>
            </w:r>
          </w:p>
        </w:tc>
        <w:tc>
          <w:tcPr>
            <w:tcW w:w="2432" w:type="dxa"/>
            <w:gridSpan w:val="6"/>
            <w:vAlign w:val="center"/>
          </w:tcPr>
          <w:p w14:paraId="27B7CBC7" w14:textId="77777777" w:rsidR="00465084" w:rsidRPr="00824580" w:rsidRDefault="00465084" w:rsidP="00022065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24580">
              <w:rPr>
                <w:rFonts w:ascii="Verdana" w:hAnsi="Verdana"/>
                <w:b/>
                <w:sz w:val="20"/>
                <w:szCs w:val="20"/>
              </w:rPr>
              <w:t>Отговорни институции</w:t>
            </w:r>
          </w:p>
        </w:tc>
      </w:tr>
      <w:tr w:rsidR="00117AA2" w:rsidRPr="00824580" w14:paraId="42BBA068" w14:textId="77777777" w:rsidTr="00326221">
        <w:trPr>
          <w:gridAfter w:val="3"/>
          <w:wAfter w:w="206" w:type="dxa"/>
          <w:trHeight w:val="133"/>
        </w:trPr>
        <w:tc>
          <w:tcPr>
            <w:tcW w:w="1699" w:type="dxa"/>
            <w:vMerge/>
            <w:vAlign w:val="center"/>
          </w:tcPr>
          <w:p w14:paraId="21C3E5FF" w14:textId="77777777" w:rsidR="00465084" w:rsidRPr="00824580" w:rsidRDefault="00465084" w:rsidP="00022065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93" w:type="dxa"/>
            <w:gridSpan w:val="2"/>
            <w:vMerge/>
            <w:vAlign w:val="center"/>
          </w:tcPr>
          <w:p w14:paraId="735B1D0F" w14:textId="77777777" w:rsidR="00465084" w:rsidRPr="00824580" w:rsidRDefault="00465084" w:rsidP="00022065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vAlign w:val="center"/>
          </w:tcPr>
          <w:p w14:paraId="0976B5D9" w14:textId="77777777" w:rsidR="00465084" w:rsidRPr="00824580" w:rsidRDefault="00465084" w:rsidP="00022065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71" w:type="dxa"/>
            <w:vMerge/>
            <w:vAlign w:val="center"/>
          </w:tcPr>
          <w:p w14:paraId="2A2B00CD" w14:textId="77777777" w:rsidR="00465084" w:rsidRPr="00824580" w:rsidRDefault="00465084" w:rsidP="00022065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18" w:type="dxa"/>
            <w:gridSpan w:val="3"/>
            <w:vMerge/>
            <w:vAlign w:val="center"/>
          </w:tcPr>
          <w:p w14:paraId="4ECA9070" w14:textId="77777777" w:rsidR="00465084" w:rsidRPr="00824580" w:rsidRDefault="00465084" w:rsidP="00022065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88" w:type="dxa"/>
            <w:gridSpan w:val="2"/>
            <w:vAlign w:val="center"/>
          </w:tcPr>
          <w:p w14:paraId="4C13FBF8" w14:textId="77777777" w:rsidR="00465084" w:rsidRPr="00824580" w:rsidRDefault="00465084" w:rsidP="00022065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24580">
              <w:rPr>
                <w:rFonts w:ascii="Verdana" w:hAnsi="Verdana"/>
                <w:b/>
                <w:sz w:val="20"/>
                <w:szCs w:val="20"/>
              </w:rPr>
              <w:t>Текущи стойности</w:t>
            </w:r>
          </w:p>
        </w:tc>
        <w:tc>
          <w:tcPr>
            <w:tcW w:w="2548" w:type="dxa"/>
            <w:vAlign w:val="center"/>
          </w:tcPr>
          <w:p w14:paraId="35B6266C" w14:textId="77777777" w:rsidR="00465084" w:rsidRPr="00824580" w:rsidRDefault="00465084" w:rsidP="00022065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24580">
              <w:rPr>
                <w:rFonts w:ascii="Verdana" w:hAnsi="Verdana"/>
                <w:b/>
                <w:sz w:val="20"/>
                <w:szCs w:val="20"/>
              </w:rPr>
              <w:t>Целеви стойности</w:t>
            </w:r>
          </w:p>
        </w:tc>
        <w:tc>
          <w:tcPr>
            <w:tcW w:w="1142" w:type="dxa"/>
            <w:gridSpan w:val="3"/>
            <w:vAlign w:val="center"/>
          </w:tcPr>
          <w:p w14:paraId="27ECC218" w14:textId="77777777" w:rsidR="00465084" w:rsidRPr="00824580" w:rsidRDefault="00465084" w:rsidP="00022065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24580">
              <w:rPr>
                <w:rFonts w:ascii="Verdana" w:hAnsi="Verdana"/>
                <w:b/>
                <w:sz w:val="20"/>
                <w:szCs w:val="20"/>
              </w:rPr>
              <w:t>Водеща</w:t>
            </w:r>
          </w:p>
        </w:tc>
        <w:tc>
          <w:tcPr>
            <w:tcW w:w="1284" w:type="dxa"/>
            <w:gridSpan w:val="3"/>
            <w:vAlign w:val="center"/>
          </w:tcPr>
          <w:p w14:paraId="40DEE9C9" w14:textId="77777777" w:rsidR="00465084" w:rsidRPr="00824580" w:rsidRDefault="00465084" w:rsidP="00022065">
            <w:pPr>
              <w:spacing w:after="0" w:line="240" w:lineRule="auto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24580">
              <w:rPr>
                <w:rFonts w:ascii="Verdana" w:hAnsi="Verdana"/>
                <w:b/>
                <w:sz w:val="20"/>
                <w:szCs w:val="20"/>
              </w:rPr>
              <w:t>Партниращи институции</w:t>
            </w:r>
          </w:p>
        </w:tc>
      </w:tr>
      <w:tr w:rsidR="00117AA2" w:rsidRPr="00824580" w14:paraId="36E61A93" w14:textId="77777777" w:rsidTr="00326221">
        <w:trPr>
          <w:gridAfter w:val="3"/>
          <w:wAfter w:w="206" w:type="dxa"/>
          <w:trHeight w:val="1263"/>
        </w:trPr>
        <w:tc>
          <w:tcPr>
            <w:tcW w:w="1699" w:type="dxa"/>
          </w:tcPr>
          <w:p w14:paraId="33058E33" w14:textId="77777777" w:rsidR="001D569E" w:rsidRPr="00824580" w:rsidRDefault="001D569E" w:rsidP="000D707A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1.</w:t>
            </w:r>
            <w:proofErr w:type="spellStart"/>
            <w:r w:rsidR="000D707A" w:rsidRPr="00824580">
              <w:rPr>
                <w:rFonts w:ascii="Verdana" w:hAnsi="Verdana"/>
                <w:sz w:val="20"/>
                <w:szCs w:val="20"/>
              </w:rPr>
              <w:t>1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>. Подобряване на политиките за ранно детско развитие</w:t>
            </w:r>
          </w:p>
        </w:tc>
        <w:tc>
          <w:tcPr>
            <w:tcW w:w="2693" w:type="dxa"/>
            <w:gridSpan w:val="2"/>
          </w:tcPr>
          <w:p w14:paraId="772CFAE3" w14:textId="77777777" w:rsidR="006B2F8A" w:rsidRPr="00824580" w:rsidRDefault="001D569E" w:rsidP="000D707A">
            <w:pPr>
              <w:spacing w:line="240" w:lineRule="auto"/>
              <w:rPr>
                <w:rFonts w:ascii="Verdana" w:eastAsia="Times New Roman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  <w:lang w:eastAsia="bg-BG"/>
              </w:rPr>
              <w:t>1.</w:t>
            </w:r>
            <w:proofErr w:type="spellStart"/>
            <w:r w:rsidR="000D707A" w:rsidRPr="00824580">
              <w:rPr>
                <w:rFonts w:ascii="Verdana" w:hAnsi="Verdana"/>
                <w:sz w:val="20"/>
                <w:szCs w:val="20"/>
                <w:lang w:eastAsia="bg-BG"/>
              </w:rPr>
              <w:t>1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  <w:lang w:eastAsia="bg-BG"/>
              </w:rPr>
              <w:t xml:space="preserve">.1. </w:t>
            </w:r>
            <w:r w:rsidR="006B2F8A" w:rsidRPr="00824580">
              <w:rPr>
                <w:rFonts w:ascii="Verdana" w:eastAsia="Times New Roman" w:hAnsi="Verdana"/>
                <w:sz w:val="20"/>
                <w:szCs w:val="20"/>
              </w:rPr>
              <w:t>Ранно оценяване от педагогическите специалисти в детската градина на потребностите от подкрепа за личностно развитие на децата от 3 години до 3 години и 6 месеца, което включва три аспекта: ранно оценяване (</w:t>
            </w:r>
            <w:proofErr w:type="spellStart"/>
            <w:r w:rsidR="006B2F8A" w:rsidRPr="00824580">
              <w:rPr>
                <w:rFonts w:ascii="Verdana" w:eastAsia="Times New Roman" w:hAnsi="Verdana"/>
                <w:sz w:val="20"/>
                <w:szCs w:val="20"/>
              </w:rPr>
              <w:t>скрининг</w:t>
            </w:r>
            <w:proofErr w:type="spellEnd"/>
            <w:r w:rsidR="006B2F8A" w:rsidRPr="00824580">
              <w:rPr>
                <w:rFonts w:ascii="Verdana" w:eastAsia="Times New Roman" w:hAnsi="Verdana"/>
                <w:sz w:val="20"/>
                <w:szCs w:val="20"/>
              </w:rPr>
              <w:t>) на развитието на детето и на риска от обучителни трудности, определяне на необходимостта от допълнителни модули по български език за децата, които не владеят български език и идентифициране на нуждата от оценка на потребностите за допълнителна подкрепа.</w:t>
            </w:r>
          </w:p>
        </w:tc>
        <w:tc>
          <w:tcPr>
            <w:tcW w:w="850" w:type="dxa"/>
          </w:tcPr>
          <w:p w14:paraId="13A1D7CB" w14:textId="77777777" w:rsidR="001D569E" w:rsidRPr="00824580" w:rsidRDefault="001D569E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</w:t>
            </w:r>
          </w:p>
          <w:p w14:paraId="42E04E01" w14:textId="77777777" w:rsidR="001D569E" w:rsidRPr="00824580" w:rsidRDefault="001D569E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на отговорната институция </w:t>
            </w:r>
          </w:p>
        </w:tc>
        <w:tc>
          <w:tcPr>
            <w:tcW w:w="971" w:type="dxa"/>
          </w:tcPr>
          <w:p w14:paraId="321D4C3D" w14:textId="77777777" w:rsidR="001D569E" w:rsidRPr="00824580" w:rsidRDefault="001D569E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</w:t>
            </w:r>
            <w:r w:rsidR="00862288" w:rsidRPr="00824580">
              <w:rPr>
                <w:rFonts w:ascii="Verdana" w:hAnsi="Verdana"/>
                <w:sz w:val="20"/>
                <w:szCs w:val="20"/>
              </w:rPr>
              <w:t>2</w:t>
            </w:r>
            <w:r w:rsidR="00C5324C"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29028BC4" w14:textId="77777777" w:rsidR="001D569E" w:rsidRPr="00824580" w:rsidRDefault="001D569E" w:rsidP="0086228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</w:t>
            </w:r>
            <w:r w:rsidR="00862288" w:rsidRPr="00824580">
              <w:rPr>
                <w:rFonts w:ascii="Verdana" w:hAnsi="Verdana"/>
                <w:sz w:val="20"/>
                <w:szCs w:val="20"/>
              </w:rPr>
              <w:t>2</w:t>
            </w:r>
            <w:r w:rsidR="00C5324C"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61B89C3E" w14:textId="77777777" w:rsidR="00E9418A" w:rsidRPr="00824580" w:rsidRDefault="006B2F8A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Ранно оценяване на потребностите от подкрепа за личностно развитие на децата от 3 години до 3 години и 6 месеца и на риска от обучителни трудности за определяне на нуждата от допълнително обучение по български език. </w:t>
            </w:r>
          </w:p>
          <w:p w14:paraId="024EDFA7" w14:textId="77777777" w:rsidR="006B2F8A" w:rsidRPr="00824580" w:rsidRDefault="006B2F8A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Осигуряване на достатъчна ранна подготовка за училище</w:t>
            </w:r>
          </w:p>
        </w:tc>
        <w:tc>
          <w:tcPr>
            <w:tcW w:w="1288" w:type="dxa"/>
            <w:gridSpan w:val="2"/>
          </w:tcPr>
          <w:p w14:paraId="26E6B714" w14:textId="77777777" w:rsidR="001D569E" w:rsidRPr="00824580" w:rsidRDefault="001D569E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7C0A3096" w14:textId="77777777" w:rsidR="006B2F8A" w:rsidRPr="00824580" w:rsidRDefault="006B2F8A" w:rsidP="0016362E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Брой детски градини, </w:t>
            </w:r>
            <w:r w:rsidR="0016362E" w:rsidRPr="00824580">
              <w:rPr>
                <w:rFonts w:ascii="Verdana" w:hAnsi="Verdana"/>
                <w:sz w:val="20"/>
                <w:szCs w:val="20"/>
              </w:rPr>
              <w:t>осъществили ранно оценяване на потребностите от подкрепа за личностно развитие</w:t>
            </w:r>
          </w:p>
        </w:tc>
        <w:tc>
          <w:tcPr>
            <w:tcW w:w="1142" w:type="dxa"/>
            <w:gridSpan w:val="3"/>
          </w:tcPr>
          <w:p w14:paraId="2DF6F5C9" w14:textId="77777777" w:rsidR="001D569E" w:rsidRPr="00824580" w:rsidRDefault="006B2F8A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Детски градини</w:t>
            </w:r>
          </w:p>
        </w:tc>
        <w:tc>
          <w:tcPr>
            <w:tcW w:w="1284" w:type="dxa"/>
            <w:gridSpan w:val="3"/>
          </w:tcPr>
          <w:p w14:paraId="763FED45" w14:textId="77777777" w:rsidR="001D569E" w:rsidRPr="00824580" w:rsidRDefault="001D569E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ИИНЧ към БАН,</w:t>
            </w:r>
            <w:r w:rsidR="00022065" w:rsidRPr="0082458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24580">
              <w:rPr>
                <w:rFonts w:ascii="Verdana" w:hAnsi="Verdana"/>
                <w:sz w:val="20"/>
                <w:szCs w:val="20"/>
              </w:rPr>
              <w:t>РУО – Разград,</w:t>
            </w:r>
          </w:p>
          <w:p w14:paraId="0D7E5453" w14:textId="77777777" w:rsidR="001D569E" w:rsidRPr="00824580" w:rsidRDefault="001D569E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Община Разград,</w:t>
            </w:r>
          </w:p>
          <w:p w14:paraId="4275A920" w14:textId="77777777" w:rsidR="001D569E" w:rsidRPr="00824580" w:rsidRDefault="001D569E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17AA2" w:rsidRPr="00824580" w14:paraId="3252095F" w14:textId="77777777" w:rsidTr="00326221">
        <w:trPr>
          <w:gridAfter w:val="3"/>
          <w:wAfter w:w="206" w:type="dxa"/>
          <w:trHeight w:val="301"/>
        </w:trPr>
        <w:tc>
          <w:tcPr>
            <w:tcW w:w="1699" w:type="dxa"/>
          </w:tcPr>
          <w:p w14:paraId="34964D19" w14:textId="77777777" w:rsidR="00543A89" w:rsidRPr="00824580" w:rsidRDefault="00543A89" w:rsidP="007246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05188DCE" w14:textId="77777777" w:rsidR="00543A89" w:rsidRPr="00824580" w:rsidRDefault="00543A89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  <w:lang w:val="en-US"/>
              </w:rPr>
              <w:t>1.1.2</w:t>
            </w:r>
            <w:r w:rsidRPr="00824580">
              <w:rPr>
                <w:rFonts w:ascii="Verdana" w:hAnsi="Verdana"/>
                <w:sz w:val="20"/>
                <w:szCs w:val="20"/>
              </w:rPr>
              <w:t>. Дейности по оценяване на децата в детските градини на 5 и 6- годишна възраст с цел установяване готовността им за училище</w:t>
            </w:r>
            <w:r w:rsidR="00AE02CC" w:rsidRPr="0082458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14:paraId="1A04C386" w14:textId="77777777" w:rsidR="00183A20" w:rsidRPr="00824580" w:rsidRDefault="00183A20" w:rsidP="00183A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</w:t>
            </w:r>
          </w:p>
          <w:p w14:paraId="43CD9B2F" w14:textId="77777777" w:rsidR="00543A89" w:rsidRPr="00824580" w:rsidRDefault="00183A20" w:rsidP="00183A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на отгов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орната институция</w:t>
            </w:r>
          </w:p>
        </w:tc>
        <w:tc>
          <w:tcPr>
            <w:tcW w:w="971" w:type="dxa"/>
          </w:tcPr>
          <w:p w14:paraId="41C73A0F" w14:textId="77777777" w:rsidR="00543A89" w:rsidRPr="00824580" w:rsidRDefault="00183A20" w:rsidP="0086228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202</w:t>
            </w:r>
            <w:r w:rsidR="00C5324C"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130B1F14" w14:textId="77777777" w:rsidR="00183A20" w:rsidRPr="00824580" w:rsidRDefault="00C5324C" w:rsidP="0086228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  <w:r w:rsidR="00183A2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2CB3FCA3" w14:textId="77777777" w:rsidR="00543A89" w:rsidRPr="00824580" w:rsidRDefault="00183A20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Осигур</w:t>
            </w:r>
            <w:r w:rsidR="000E540F" w:rsidRPr="00824580">
              <w:rPr>
                <w:rFonts w:ascii="Verdana" w:hAnsi="Verdana"/>
                <w:sz w:val="20"/>
                <w:szCs w:val="20"/>
              </w:rPr>
              <w:t>ена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на д</w:t>
            </w:r>
            <w:r w:rsidR="00AE02CC" w:rsidRPr="00824580">
              <w:rPr>
                <w:rFonts w:ascii="Verdana" w:hAnsi="Verdana"/>
                <w:sz w:val="20"/>
                <w:szCs w:val="20"/>
              </w:rPr>
              <w:t>опълнителна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ранна подготовка за училище</w:t>
            </w:r>
            <w:r w:rsidR="00AE02CC" w:rsidRPr="00824580">
              <w:t xml:space="preserve"> </w:t>
            </w:r>
            <w:r w:rsidR="00AE02CC" w:rsidRPr="00824580">
              <w:rPr>
                <w:rFonts w:ascii="Verdana" w:hAnsi="Verdana"/>
                <w:sz w:val="20"/>
                <w:szCs w:val="20"/>
              </w:rPr>
              <w:t xml:space="preserve">като се отчита физическото, познавателното, езиковото, </w:t>
            </w:r>
            <w:r w:rsidR="00AE02CC" w:rsidRPr="00824580">
              <w:rPr>
                <w:rFonts w:ascii="Verdana" w:hAnsi="Verdana"/>
                <w:sz w:val="20"/>
                <w:szCs w:val="20"/>
              </w:rPr>
              <w:lastRenderedPageBreak/>
              <w:t>социалното и емоционалното му развитие.</w:t>
            </w:r>
          </w:p>
        </w:tc>
        <w:tc>
          <w:tcPr>
            <w:tcW w:w="1288" w:type="dxa"/>
            <w:gridSpan w:val="2"/>
          </w:tcPr>
          <w:p w14:paraId="0FEFBFCD" w14:textId="77777777" w:rsidR="00543A89" w:rsidRPr="00824580" w:rsidRDefault="00543A89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7B9DD2FE" w14:textId="77777777" w:rsidR="00543A89" w:rsidRPr="00824580" w:rsidRDefault="00183A20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детски градини, осъществили ранно оценяване на готовността на децата за училище</w:t>
            </w:r>
          </w:p>
        </w:tc>
        <w:tc>
          <w:tcPr>
            <w:tcW w:w="1142" w:type="dxa"/>
            <w:gridSpan w:val="3"/>
          </w:tcPr>
          <w:p w14:paraId="70B44AF7" w14:textId="77777777" w:rsidR="00543A89" w:rsidRPr="00824580" w:rsidRDefault="00183A20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Детски градини</w:t>
            </w:r>
          </w:p>
        </w:tc>
        <w:tc>
          <w:tcPr>
            <w:tcW w:w="1284" w:type="dxa"/>
            <w:gridSpan w:val="3"/>
          </w:tcPr>
          <w:p w14:paraId="4FACC6C3" w14:textId="77777777" w:rsidR="00543A89" w:rsidRPr="00824580" w:rsidRDefault="00543A89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17AA2" w:rsidRPr="00824580" w14:paraId="0FF01C21" w14:textId="77777777" w:rsidTr="00326221">
        <w:trPr>
          <w:gridAfter w:val="3"/>
          <w:wAfter w:w="206" w:type="dxa"/>
          <w:trHeight w:val="301"/>
        </w:trPr>
        <w:tc>
          <w:tcPr>
            <w:tcW w:w="1699" w:type="dxa"/>
          </w:tcPr>
          <w:p w14:paraId="103E55E2" w14:textId="77777777" w:rsidR="00B85AD5" w:rsidRPr="00824580" w:rsidRDefault="00B85AD5" w:rsidP="007246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1.</w:t>
            </w:r>
            <w:r w:rsidR="000D707A" w:rsidRPr="00824580">
              <w:rPr>
                <w:rFonts w:ascii="Verdana" w:hAnsi="Verdana"/>
                <w:sz w:val="20"/>
                <w:szCs w:val="20"/>
              </w:rPr>
              <w:t>2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. Гарантиране правата на децата в миграция, бежанци и непридружени деца </w:t>
            </w:r>
          </w:p>
          <w:p w14:paraId="427186CF" w14:textId="77777777" w:rsidR="00B85AD5" w:rsidRPr="00824580" w:rsidRDefault="00B85AD5" w:rsidP="007246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184D8686" w14:textId="77777777" w:rsidR="00B85AD5" w:rsidRPr="00824580" w:rsidRDefault="00B85AD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1.</w:t>
            </w:r>
            <w:r w:rsidR="000D707A" w:rsidRPr="00824580">
              <w:rPr>
                <w:rFonts w:ascii="Verdana" w:hAnsi="Verdana"/>
                <w:sz w:val="20"/>
                <w:szCs w:val="20"/>
              </w:rPr>
              <w:t>2</w:t>
            </w:r>
            <w:r w:rsidRPr="00824580">
              <w:rPr>
                <w:rFonts w:ascii="Verdana" w:hAnsi="Verdana"/>
                <w:sz w:val="20"/>
                <w:szCs w:val="20"/>
              </w:rPr>
              <w:t>.1. Предприемане на мерки за закрила спрямо непридружени деца - чужди граждани, в т.ч. деца - бежанци</w:t>
            </w:r>
          </w:p>
          <w:p w14:paraId="712E758E" w14:textId="77777777" w:rsidR="00B85AD5" w:rsidRPr="00824580" w:rsidRDefault="00B85AD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14:paraId="1E60AF3D" w14:textId="77777777" w:rsidR="00B85AD5" w:rsidRPr="00824580" w:rsidRDefault="00B85AD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</w:t>
            </w:r>
          </w:p>
        </w:tc>
        <w:tc>
          <w:tcPr>
            <w:tcW w:w="971" w:type="dxa"/>
          </w:tcPr>
          <w:p w14:paraId="7E2F8B4D" w14:textId="77777777" w:rsidR="00824580" w:rsidRPr="00824580" w:rsidRDefault="00824580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 w:rsidR="00C5324C"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01000881" w14:textId="77777777" w:rsidR="00B85AD5" w:rsidRPr="00824580" w:rsidRDefault="00C5324C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7952F655" w14:textId="77777777" w:rsidR="00B85AD5" w:rsidRPr="00824580" w:rsidRDefault="00B85AD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Осигуряване на закрила на непридружените деца-бежанци и гарантиране на правата им</w:t>
            </w:r>
          </w:p>
        </w:tc>
        <w:tc>
          <w:tcPr>
            <w:tcW w:w="1288" w:type="dxa"/>
            <w:gridSpan w:val="2"/>
          </w:tcPr>
          <w:p w14:paraId="7EC100EE" w14:textId="77777777" w:rsidR="00B85AD5" w:rsidRPr="00824580" w:rsidRDefault="00B85AD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4D4D9EF9" w14:textId="77777777" w:rsidR="00B85AD5" w:rsidRPr="00824580" w:rsidRDefault="00B85AD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деца, спрямо които са предприети мерки по ЗЗД за 2018 г.</w:t>
            </w:r>
          </w:p>
        </w:tc>
        <w:tc>
          <w:tcPr>
            <w:tcW w:w="1142" w:type="dxa"/>
            <w:gridSpan w:val="3"/>
          </w:tcPr>
          <w:p w14:paraId="35D8A1AE" w14:textId="77777777" w:rsidR="00B85AD5" w:rsidRPr="00824580" w:rsidRDefault="00B85AD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ОЗД</w:t>
            </w:r>
          </w:p>
        </w:tc>
        <w:tc>
          <w:tcPr>
            <w:tcW w:w="1284" w:type="dxa"/>
            <w:gridSpan w:val="3"/>
          </w:tcPr>
          <w:p w14:paraId="52BF6747" w14:textId="77777777" w:rsidR="00B85AD5" w:rsidRPr="00824580" w:rsidRDefault="00B85AD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Доставчици на социални услуги,</w:t>
            </w:r>
          </w:p>
          <w:p w14:paraId="13E9EB2F" w14:textId="77777777" w:rsidR="00B85AD5" w:rsidRPr="00824580" w:rsidRDefault="00B85AD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ДАБ</w:t>
            </w:r>
          </w:p>
        </w:tc>
      </w:tr>
      <w:tr w:rsidR="00117AA2" w:rsidRPr="00824580" w14:paraId="0336D677" w14:textId="77777777" w:rsidTr="00326221">
        <w:trPr>
          <w:gridAfter w:val="3"/>
          <w:wAfter w:w="206" w:type="dxa"/>
          <w:trHeight w:val="301"/>
        </w:trPr>
        <w:tc>
          <w:tcPr>
            <w:tcW w:w="1699" w:type="dxa"/>
          </w:tcPr>
          <w:p w14:paraId="0973DE5B" w14:textId="77777777" w:rsidR="001D569E" w:rsidRPr="00824580" w:rsidRDefault="001D569E" w:rsidP="00724628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D25FDA9" w14:textId="77777777" w:rsidR="0016362E" w:rsidRPr="00824580" w:rsidRDefault="001D569E" w:rsidP="00022065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1.</w:t>
            </w:r>
            <w:r w:rsidR="000D707A" w:rsidRPr="00824580"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824580">
              <w:rPr>
                <w:rFonts w:ascii="Verdana" w:hAnsi="Verdana"/>
                <w:bCs/>
                <w:sz w:val="20"/>
                <w:szCs w:val="20"/>
              </w:rPr>
              <w:t>.</w:t>
            </w:r>
            <w:proofErr w:type="spellStart"/>
            <w:r w:rsidRPr="00824580">
              <w:rPr>
                <w:rFonts w:ascii="Verdana" w:hAnsi="Verdana"/>
                <w:bCs/>
                <w:sz w:val="20"/>
                <w:szCs w:val="20"/>
              </w:rPr>
              <w:t>2</w:t>
            </w:r>
            <w:proofErr w:type="spellEnd"/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. </w:t>
            </w:r>
            <w:r w:rsidR="0016362E" w:rsidRPr="00824580">
              <w:rPr>
                <w:rFonts w:ascii="Verdana" w:hAnsi="Verdana"/>
                <w:bCs/>
                <w:sz w:val="20"/>
                <w:szCs w:val="20"/>
              </w:rPr>
              <w:t xml:space="preserve">Интегриране и </w:t>
            </w:r>
            <w:proofErr w:type="spellStart"/>
            <w:r w:rsidR="0016362E" w:rsidRPr="00824580">
              <w:rPr>
                <w:rFonts w:ascii="Verdana" w:hAnsi="Verdana"/>
                <w:bCs/>
                <w:sz w:val="20"/>
                <w:szCs w:val="20"/>
              </w:rPr>
              <w:t>реинтегриране</w:t>
            </w:r>
            <w:proofErr w:type="spellEnd"/>
            <w:r w:rsidR="0016362E" w:rsidRPr="00824580">
              <w:rPr>
                <w:rFonts w:ascii="Verdana" w:hAnsi="Verdana"/>
                <w:bCs/>
                <w:sz w:val="20"/>
                <w:szCs w:val="20"/>
              </w:rPr>
              <w:t xml:space="preserve"> в образователните институции на</w:t>
            </w:r>
            <w:r w:rsidR="0016362E" w:rsidRPr="00824580">
              <w:rPr>
                <w:rFonts w:ascii="Verdana" w:hAnsi="Verdana"/>
                <w:sz w:val="20"/>
                <w:szCs w:val="20"/>
              </w:rPr>
              <w:t xml:space="preserve"> децата в миграция, бежанци и непридружени </w:t>
            </w:r>
          </w:p>
          <w:p w14:paraId="75810380" w14:textId="77777777" w:rsidR="0016362E" w:rsidRPr="00824580" w:rsidRDefault="0016362E" w:rsidP="00022065">
            <w:pPr>
              <w:spacing w:after="0" w:line="240" w:lineRule="auto"/>
              <w:ind w:right="-245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деца </w:t>
            </w:r>
          </w:p>
          <w:p w14:paraId="71702DCC" w14:textId="77777777" w:rsidR="0016362E" w:rsidRPr="00824580" w:rsidRDefault="0016362E" w:rsidP="000D707A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14:paraId="7799E550" w14:textId="77777777" w:rsidR="0016362E" w:rsidRPr="00824580" w:rsidRDefault="0016362E" w:rsidP="000D707A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5FF3827" w14:textId="77777777" w:rsidR="001D569E" w:rsidRPr="00824580" w:rsidRDefault="001D569E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1" w:type="dxa"/>
          </w:tcPr>
          <w:p w14:paraId="0B1A2762" w14:textId="77777777" w:rsidR="00862288" w:rsidRPr="00824580" w:rsidRDefault="00862288" w:rsidP="0086228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 w:rsidR="00C5324C"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05658DB5" w14:textId="77777777" w:rsidR="001D569E" w:rsidRPr="00824580" w:rsidRDefault="00862288" w:rsidP="00862288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 w:rsidR="00C5324C"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23FA0796" w14:textId="77777777" w:rsidR="004A2EFC" w:rsidRPr="00824580" w:rsidRDefault="004A2EFC" w:rsidP="004A2EFC">
            <w:pPr>
              <w:spacing w:after="0" w:line="240" w:lineRule="auto"/>
              <w:ind w:right="-245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Осигурена възможност за интеграция и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реинтеграция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 xml:space="preserve"> на децата в миграция, бежанци и непридружени </w:t>
            </w:r>
          </w:p>
          <w:p w14:paraId="4A01CD20" w14:textId="77777777" w:rsidR="004A2EFC" w:rsidRPr="00824580" w:rsidRDefault="004A2EFC" w:rsidP="004A2EFC">
            <w:pPr>
              <w:spacing w:after="0" w:line="240" w:lineRule="auto"/>
              <w:ind w:right="-245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деца </w:t>
            </w:r>
          </w:p>
          <w:p w14:paraId="422710FA" w14:textId="77777777" w:rsidR="004A2EFC" w:rsidRPr="00824580" w:rsidRDefault="004A2EFC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8" w:type="dxa"/>
            <w:gridSpan w:val="2"/>
          </w:tcPr>
          <w:p w14:paraId="6FC3242E" w14:textId="77777777" w:rsidR="001D569E" w:rsidRPr="00824580" w:rsidRDefault="001D569E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2C4FDEFD" w14:textId="77777777" w:rsidR="004A2EFC" w:rsidRPr="00824580" w:rsidRDefault="004A2EFC" w:rsidP="004A2EFC">
            <w:pPr>
              <w:spacing w:after="0" w:line="240" w:lineRule="auto"/>
              <w:ind w:right="-245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Брой образователни институции с осъществена интеграция и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реинтеграция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 xml:space="preserve"> на деца в миграция, бежанци и непридружени </w:t>
            </w:r>
          </w:p>
          <w:p w14:paraId="0F2A6781" w14:textId="77777777" w:rsidR="004A2EFC" w:rsidRPr="00824580" w:rsidRDefault="004A2EFC" w:rsidP="004A2EFC">
            <w:pPr>
              <w:spacing w:after="0" w:line="240" w:lineRule="auto"/>
              <w:ind w:right="-245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деца </w:t>
            </w:r>
          </w:p>
          <w:p w14:paraId="68D1804D" w14:textId="77777777" w:rsidR="004A2EFC" w:rsidRPr="00824580" w:rsidRDefault="004A2EFC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gridSpan w:val="3"/>
          </w:tcPr>
          <w:p w14:paraId="4833EBE7" w14:textId="77777777" w:rsidR="001D569E" w:rsidRPr="00824580" w:rsidRDefault="004A2EFC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Образователни институции</w:t>
            </w:r>
          </w:p>
          <w:p w14:paraId="0AEDE645" w14:textId="77777777" w:rsidR="001D569E" w:rsidRPr="00824580" w:rsidRDefault="001D569E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84" w:type="dxa"/>
            <w:gridSpan w:val="3"/>
          </w:tcPr>
          <w:p w14:paraId="63A7A760" w14:textId="77777777" w:rsidR="001D569E" w:rsidRPr="00824580" w:rsidRDefault="001D569E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РУО - Разград,</w:t>
            </w:r>
          </w:p>
          <w:p w14:paraId="31CD0490" w14:textId="77777777" w:rsidR="001D569E" w:rsidRPr="00824580" w:rsidRDefault="001D569E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Община Разград,</w:t>
            </w:r>
          </w:p>
          <w:p w14:paraId="2134D75D" w14:textId="77777777" w:rsidR="001D569E" w:rsidRPr="00824580" w:rsidRDefault="001D569E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НПО</w:t>
            </w:r>
          </w:p>
        </w:tc>
      </w:tr>
      <w:tr w:rsidR="00117AA2" w:rsidRPr="00824580" w14:paraId="29840C4D" w14:textId="77777777" w:rsidTr="00326221">
        <w:trPr>
          <w:gridAfter w:val="3"/>
          <w:wAfter w:w="206" w:type="dxa"/>
          <w:trHeight w:val="301"/>
        </w:trPr>
        <w:tc>
          <w:tcPr>
            <w:tcW w:w="1699" w:type="dxa"/>
            <w:vMerge w:val="restart"/>
          </w:tcPr>
          <w:p w14:paraId="69CE583D" w14:textId="77777777" w:rsidR="00F94AE4" w:rsidRPr="00824580" w:rsidRDefault="00F94AE4" w:rsidP="000D707A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1.</w:t>
            </w:r>
            <w:r w:rsidR="000D707A" w:rsidRPr="00824580">
              <w:rPr>
                <w:rFonts w:ascii="Verdana" w:hAnsi="Verdana"/>
                <w:sz w:val="20"/>
                <w:szCs w:val="20"/>
              </w:rPr>
              <w:t>3</w:t>
            </w:r>
            <w:r w:rsidRPr="00824580">
              <w:rPr>
                <w:rFonts w:ascii="Verdana" w:hAnsi="Verdana"/>
                <w:sz w:val="20"/>
                <w:szCs w:val="20"/>
              </w:rPr>
              <w:t>. Гарантиране на достъпа до качествено и приобщаващо образование за всички деца с фокус децата с увреждания и включването им в социалния живот</w:t>
            </w:r>
          </w:p>
        </w:tc>
        <w:tc>
          <w:tcPr>
            <w:tcW w:w="2693" w:type="dxa"/>
            <w:gridSpan w:val="2"/>
          </w:tcPr>
          <w:p w14:paraId="2C1C012B" w14:textId="77777777" w:rsidR="00F94AE4" w:rsidRPr="00824580" w:rsidRDefault="00F94AE4" w:rsidP="00626D6D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1.</w:t>
            </w:r>
            <w:r w:rsidR="000D707A" w:rsidRPr="00824580">
              <w:rPr>
                <w:rFonts w:ascii="Verdana" w:hAnsi="Verdana"/>
                <w:sz w:val="20"/>
                <w:szCs w:val="20"/>
              </w:rPr>
              <w:t>3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.1.  </w:t>
            </w:r>
            <w:r w:rsidR="00130D57" w:rsidRPr="00824580">
              <w:rPr>
                <w:rFonts w:ascii="Verdana" w:hAnsi="Verdana"/>
                <w:sz w:val="20"/>
                <w:szCs w:val="20"/>
              </w:rPr>
              <w:t xml:space="preserve">Осигуряване на обща подкрепа на деца и ученици  -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логопедична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 xml:space="preserve"> подкрепа</w:t>
            </w:r>
            <w:r w:rsidR="00130D57" w:rsidRPr="00824580">
              <w:rPr>
                <w:rFonts w:ascii="Verdana" w:hAnsi="Verdana"/>
                <w:sz w:val="20"/>
                <w:szCs w:val="20"/>
              </w:rPr>
              <w:t xml:space="preserve"> на деца с говорни нарушения, допълнително обучение и консултации по предмети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в </w:t>
            </w:r>
            <w:r w:rsidR="00022065" w:rsidRPr="00824580">
              <w:rPr>
                <w:rFonts w:ascii="Verdana" w:hAnsi="Verdana"/>
                <w:sz w:val="20"/>
                <w:szCs w:val="20"/>
              </w:rPr>
              <w:t>образователните институции</w:t>
            </w:r>
            <w:r w:rsidR="00130D57" w:rsidRPr="00824580">
              <w:rPr>
                <w:rFonts w:ascii="Verdana" w:hAnsi="Verdana"/>
                <w:sz w:val="20"/>
                <w:szCs w:val="20"/>
              </w:rPr>
              <w:t>, психологическа работа с учениците.</w:t>
            </w:r>
          </w:p>
        </w:tc>
        <w:tc>
          <w:tcPr>
            <w:tcW w:w="850" w:type="dxa"/>
          </w:tcPr>
          <w:p w14:paraId="49659368" w14:textId="77777777" w:rsidR="00F94AE4" w:rsidRPr="00824580" w:rsidRDefault="00F94AE4" w:rsidP="00F411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 на отговорната институция</w:t>
            </w:r>
          </w:p>
          <w:p w14:paraId="58D4CCE1" w14:textId="77777777" w:rsidR="00F94AE4" w:rsidRPr="00824580" w:rsidRDefault="00F94AE4" w:rsidP="00F411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1" w:type="dxa"/>
          </w:tcPr>
          <w:p w14:paraId="76C4B43E" w14:textId="77777777" w:rsidR="00862288" w:rsidRPr="00824580" w:rsidRDefault="00862288" w:rsidP="0086228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 w:rsidR="00C5324C"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7343ACED" w14:textId="77777777" w:rsidR="00F94AE4" w:rsidRPr="00824580" w:rsidRDefault="00862288" w:rsidP="00862288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 w:rsidR="00C5324C"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064DEA6D" w14:textId="77777777" w:rsidR="00F94AE4" w:rsidRPr="00824580" w:rsidRDefault="00F94AE4" w:rsidP="00130D57">
            <w:pPr>
              <w:pStyle w:val="Default"/>
              <w:rPr>
                <w:rFonts w:ascii="Verdana" w:hAnsi="Verdana"/>
                <w:color w:val="auto"/>
                <w:sz w:val="20"/>
                <w:szCs w:val="20"/>
              </w:rPr>
            </w:pPr>
            <w:r w:rsidRPr="00824580">
              <w:rPr>
                <w:rFonts w:ascii="Verdana" w:hAnsi="Verdana"/>
                <w:color w:val="auto"/>
                <w:sz w:val="20"/>
                <w:szCs w:val="20"/>
                <w:lang w:val="bg-BG"/>
              </w:rPr>
              <w:t xml:space="preserve">Оказана подкрепа на деца </w:t>
            </w:r>
            <w:r w:rsidR="00130D57" w:rsidRPr="00824580">
              <w:rPr>
                <w:rFonts w:ascii="Verdana" w:hAnsi="Verdana"/>
                <w:color w:val="auto"/>
                <w:sz w:val="20"/>
                <w:szCs w:val="20"/>
                <w:lang w:val="bg-BG"/>
              </w:rPr>
              <w:t xml:space="preserve">и ученици </w:t>
            </w:r>
            <w:r w:rsidR="00A93A15" w:rsidRPr="00824580">
              <w:rPr>
                <w:rFonts w:ascii="Verdana" w:hAnsi="Verdana"/>
                <w:color w:val="auto"/>
                <w:sz w:val="20"/>
                <w:szCs w:val="20"/>
                <w:lang w:val="bg-BG"/>
              </w:rPr>
              <w:t>със СОП и такива с обучителни проблеми</w:t>
            </w:r>
          </w:p>
        </w:tc>
        <w:tc>
          <w:tcPr>
            <w:tcW w:w="1288" w:type="dxa"/>
            <w:gridSpan w:val="2"/>
          </w:tcPr>
          <w:p w14:paraId="7627017B" w14:textId="77777777" w:rsidR="00F94AE4" w:rsidRPr="00824580" w:rsidRDefault="00F94AE4" w:rsidP="00F411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5170BA21" w14:textId="77777777" w:rsidR="00F94AE4" w:rsidRPr="00824580" w:rsidRDefault="00F94AE4" w:rsidP="00F4118F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Брой деца, получили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логопедична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 xml:space="preserve"> помощ.</w:t>
            </w:r>
          </w:p>
          <w:p w14:paraId="6CA153EF" w14:textId="77777777" w:rsidR="005421AC" w:rsidRPr="00824580" w:rsidRDefault="00F94AE4" w:rsidP="00F4118F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Брой детски градини, предлагащи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логопедична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 xml:space="preserve"> помощ.</w:t>
            </w:r>
            <w:r w:rsidR="001E43BC" w:rsidRPr="0082458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93A15" w:rsidRPr="00824580">
              <w:rPr>
                <w:rFonts w:ascii="Verdana" w:hAnsi="Verdana"/>
                <w:sz w:val="20"/>
                <w:szCs w:val="20"/>
              </w:rPr>
              <w:t>Брой ученици получили консултации по предмети в училище.</w:t>
            </w:r>
          </w:p>
          <w:p w14:paraId="0BAA22EA" w14:textId="77777777" w:rsidR="00A93A15" w:rsidRPr="00824580" w:rsidRDefault="00A93A15" w:rsidP="0024677A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gridSpan w:val="3"/>
          </w:tcPr>
          <w:p w14:paraId="190A15B8" w14:textId="77777777" w:rsidR="00815ECA" w:rsidRPr="00824580" w:rsidRDefault="00815ECA" w:rsidP="00F4118F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Образователни институции</w:t>
            </w:r>
          </w:p>
          <w:p w14:paraId="32EFFBDA" w14:textId="77777777" w:rsidR="00815ECA" w:rsidRPr="00824580" w:rsidRDefault="00815ECA" w:rsidP="00F4118F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РЦПППО</w:t>
            </w:r>
          </w:p>
        </w:tc>
        <w:tc>
          <w:tcPr>
            <w:tcW w:w="1284" w:type="dxa"/>
            <w:gridSpan w:val="3"/>
          </w:tcPr>
          <w:p w14:paraId="3B9DA307" w14:textId="77777777" w:rsidR="00815ECA" w:rsidRPr="00824580" w:rsidRDefault="00815ECA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Община Разград</w:t>
            </w:r>
          </w:p>
        </w:tc>
      </w:tr>
      <w:tr w:rsidR="00117AA2" w:rsidRPr="00824580" w14:paraId="046660F9" w14:textId="77777777" w:rsidTr="00326221">
        <w:trPr>
          <w:gridAfter w:val="3"/>
          <w:wAfter w:w="206" w:type="dxa"/>
          <w:trHeight w:val="301"/>
        </w:trPr>
        <w:tc>
          <w:tcPr>
            <w:tcW w:w="1699" w:type="dxa"/>
            <w:vMerge/>
          </w:tcPr>
          <w:p w14:paraId="49D8A7C2" w14:textId="77777777" w:rsidR="00F94AE4" w:rsidRPr="00824580" w:rsidRDefault="00F94AE4" w:rsidP="007246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17A8A9C0" w14:textId="77777777" w:rsidR="00815ECA" w:rsidRPr="00824580" w:rsidRDefault="00F94AE4" w:rsidP="00DB1949">
            <w:pPr>
              <w:ind w:hanging="65"/>
              <w:rPr>
                <w:rFonts w:ascii="Verdana" w:eastAsia="Times New Roman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1.</w:t>
            </w:r>
            <w:r w:rsidR="000D707A" w:rsidRPr="00824580">
              <w:rPr>
                <w:rFonts w:ascii="Verdana" w:hAnsi="Verdana"/>
                <w:sz w:val="20"/>
                <w:szCs w:val="20"/>
              </w:rPr>
              <w:t>3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.2. </w:t>
            </w:r>
            <w:r w:rsidR="004A2EFC" w:rsidRPr="00824580">
              <w:rPr>
                <w:rFonts w:ascii="Verdana" w:eastAsia="Times New Roman" w:hAnsi="Verdana"/>
                <w:sz w:val="20"/>
                <w:szCs w:val="20"/>
              </w:rPr>
              <w:t xml:space="preserve">Осигуряване на допълнителна подкрепа за деца и </w:t>
            </w:r>
            <w:r w:rsidR="004A2EFC" w:rsidRPr="00824580">
              <w:rPr>
                <w:rFonts w:ascii="Verdana" w:eastAsia="Times New Roman" w:hAnsi="Verdana"/>
                <w:sz w:val="20"/>
                <w:szCs w:val="20"/>
              </w:rPr>
              <w:lastRenderedPageBreak/>
              <w:t xml:space="preserve">ученици със СОП в детските градини, училищата и центровете за подкрепа за личностно развитие. </w:t>
            </w:r>
          </w:p>
          <w:p w14:paraId="3C84F049" w14:textId="77777777" w:rsidR="004A2EFC" w:rsidRPr="00824580" w:rsidRDefault="00EE0520" w:rsidP="00F81ECF">
            <w:pPr>
              <w:tabs>
                <w:tab w:val="left" w:pos="0"/>
                <w:tab w:val="left" w:pos="3313"/>
              </w:tabs>
              <w:spacing w:before="120" w:after="0" w:line="240" w:lineRule="auto"/>
              <w:jc w:val="both"/>
              <w:rPr>
                <w:rFonts w:ascii="Verdana" w:eastAsia="Times New Roman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Привличане на родителите като основни партньори.</w:t>
            </w:r>
          </w:p>
          <w:p w14:paraId="5302E993" w14:textId="77777777" w:rsidR="00792BC2" w:rsidRPr="00824580" w:rsidRDefault="00792BC2" w:rsidP="00792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Verdana" w:eastAsia="Times New Roman" w:hAnsi="Verdana"/>
                <w:sz w:val="20"/>
                <w:szCs w:val="20"/>
                <w:lang w:eastAsia="bg-BG"/>
              </w:rPr>
            </w:pPr>
            <w:r w:rsidRPr="00824580">
              <w:rPr>
                <w:rFonts w:ascii="Verdana" w:eastAsia="Times New Roman" w:hAnsi="Verdana"/>
                <w:sz w:val="20"/>
                <w:szCs w:val="20"/>
              </w:rPr>
              <w:t xml:space="preserve">Осигуряване на подкрепяща среда за обучение и възпитание чрез изграждане на достъпна </w:t>
            </w:r>
            <w:r w:rsidRPr="00824580">
              <w:rPr>
                <w:rFonts w:ascii="Verdana" w:eastAsia="Times New Roman" w:hAnsi="Verdana"/>
                <w:sz w:val="20"/>
                <w:szCs w:val="20"/>
                <w:lang w:eastAsia="bg-BG"/>
              </w:rPr>
              <w:t>архитектурна среда и подобряването ѝ</w:t>
            </w:r>
            <w:r w:rsidR="00815ECA" w:rsidRPr="00824580">
              <w:rPr>
                <w:rFonts w:ascii="Verdana" w:eastAsia="Times New Roman" w:hAnsi="Verdana"/>
                <w:sz w:val="20"/>
                <w:szCs w:val="20"/>
                <w:lang w:eastAsia="bg-BG"/>
              </w:rPr>
              <w:t>.</w:t>
            </w:r>
          </w:p>
          <w:p w14:paraId="31C78A10" w14:textId="77777777" w:rsidR="00815ECA" w:rsidRPr="00824580" w:rsidRDefault="00815ECA" w:rsidP="00792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Verdana" w:eastAsia="Times New Roman" w:hAnsi="Verdana"/>
                <w:sz w:val="20"/>
                <w:szCs w:val="20"/>
                <w:lang w:eastAsia="bg-BG"/>
              </w:rPr>
            </w:pPr>
          </w:p>
          <w:p w14:paraId="4F086399" w14:textId="77777777" w:rsidR="00815ECA" w:rsidRPr="00824580" w:rsidRDefault="00815ECA" w:rsidP="00792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Verdana" w:eastAsia="Times New Roman" w:hAnsi="Verdana"/>
                <w:sz w:val="20"/>
                <w:szCs w:val="20"/>
                <w:lang w:eastAsia="bg-BG"/>
              </w:rPr>
            </w:pPr>
          </w:p>
          <w:p w14:paraId="0FE1D1FB" w14:textId="77777777" w:rsidR="00792BC2" w:rsidRPr="00824580" w:rsidRDefault="00792BC2" w:rsidP="00DB1949">
            <w:pPr>
              <w:widowControl w:val="0"/>
              <w:tabs>
                <w:tab w:val="left" w:pos="248"/>
              </w:tabs>
              <w:spacing w:after="0" w:line="240" w:lineRule="auto"/>
              <w:ind w:left="-11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Реализиране на проекти по националните програми на МОН, насочени към осигуряване на съвременна образователна среда, до</w:t>
            </w:r>
            <w:r w:rsidR="00DB1949" w:rsidRPr="00824580">
              <w:rPr>
                <w:rFonts w:ascii="Verdana" w:hAnsi="Verdana"/>
                <w:sz w:val="20"/>
                <w:szCs w:val="20"/>
              </w:rPr>
              <w:t>стъпност и сигурност на средата.</w:t>
            </w:r>
          </w:p>
          <w:p w14:paraId="65414526" w14:textId="77777777" w:rsidR="00792BC2" w:rsidRPr="00824580" w:rsidRDefault="00792BC2" w:rsidP="00792B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06C123" w14:textId="77777777" w:rsidR="00EE0520" w:rsidRPr="00824580" w:rsidRDefault="00EE0520" w:rsidP="00EE0520">
            <w:pPr>
              <w:spacing w:after="0" w:line="240" w:lineRule="auto"/>
              <w:ind w:right="-244" w:hanging="112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 xml:space="preserve">В рамките на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бюджета на отговорната институция</w:t>
            </w:r>
          </w:p>
          <w:p w14:paraId="622C18A1" w14:textId="77777777" w:rsidR="00EE0520" w:rsidRPr="00824580" w:rsidRDefault="00EE0520" w:rsidP="00EE052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и проектно финансиране</w:t>
            </w:r>
          </w:p>
          <w:p w14:paraId="50B9CC2D" w14:textId="77777777" w:rsidR="00EE0520" w:rsidRPr="00824580" w:rsidRDefault="00EE0520" w:rsidP="00F4118F">
            <w:pPr>
              <w:rPr>
                <w:rFonts w:ascii="Verdana" w:hAnsi="Verdana"/>
                <w:sz w:val="20"/>
                <w:szCs w:val="20"/>
              </w:rPr>
            </w:pPr>
          </w:p>
          <w:p w14:paraId="02DAC593" w14:textId="77777777" w:rsidR="00EE0520" w:rsidRPr="00824580" w:rsidRDefault="00EE0520" w:rsidP="00F411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71" w:type="dxa"/>
          </w:tcPr>
          <w:p w14:paraId="1DDA491C" w14:textId="77777777" w:rsidR="00862288" w:rsidRPr="00824580" w:rsidRDefault="00862288" w:rsidP="0086228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202</w:t>
            </w:r>
            <w:r w:rsidR="00C5324C"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5A336D32" w14:textId="77777777" w:rsidR="00F94AE4" w:rsidRPr="00824580" w:rsidRDefault="00862288" w:rsidP="00862288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 w:rsidR="00C5324C"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01F10696" w14:textId="77777777" w:rsidR="00EE0520" w:rsidRPr="00824580" w:rsidRDefault="00EE0520" w:rsidP="00EE0520">
            <w:pPr>
              <w:pStyle w:val="af1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824580">
              <w:rPr>
                <w:rFonts w:ascii="Verdana" w:hAnsi="Verdana"/>
                <w:sz w:val="20"/>
                <w:szCs w:val="20"/>
                <w:lang w:val="bg-BG"/>
              </w:rPr>
              <w:t xml:space="preserve">Осъществени мерки и форми на допълнителна </w:t>
            </w:r>
            <w:r w:rsidRPr="00824580">
              <w:rPr>
                <w:rFonts w:ascii="Verdana" w:hAnsi="Verdana"/>
                <w:sz w:val="20"/>
                <w:szCs w:val="20"/>
                <w:lang w:val="bg-BG"/>
              </w:rPr>
              <w:lastRenderedPageBreak/>
              <w:t>подкрепа за децата и учениците. Повишаване ролята на родителите като партньор</w:t>
            </w:r>
            <w:r w:rsidR="00E74B2A" w:rsidRPr="00824580">
              <w:rPr>
                <w:rFonts w:ascii="Verdana" w:hAnsi="Verdana"/>
                <w:sz w:val="20"/>
                <w:szCs w:val="20"/>
                <w:lang w:val="bg-BG"/>
              </w:rPr>
              <w:t>.</w:t>
            </w:r>
          </w:p>
          <w:p w14:paraId="16965FCB" w14:textId="77777777" w:rsidR="00EE0520" w:rsidRPr="00824580" w:rsidRDefault="00763E64" w:rsidP="00F4118F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Равен старт за училище за деца с увреждания</w:t>
            </w:r>
            <w:r w:rsidR="00E74B2A" w:rsidRPr="00824580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288" w:type="dxa"/>
            <w:gridSpan w:val="2"/>
          </w:tcPr>
          <w:p w14:paraId="21E5A42D" w14:textId="77777777" w:rsidR="00F94AE4" w:rsidRPr="00824580" w:rsidRDefault="00F94AE4" w:rsidP="00F411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01D80A06" w14:textId="77777777" w:rsidR="00F94AE4" w:rsidRPr="00824580" w:rsidRDefault="00F94AE4" w:rsidP="00F4118F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Брой </w:t>
            </w:r>
            <w:r w:rsidR="00763E64" w:rsidRPr="00824580">
              <w:rPr>
                <w:rFonts w:ascii="Verdana" w:hAnsi="Verdana"/>
                <w:sz w:val="20"/>
                <w:szCs w:val="20"/>
              </w:rPr>
              <w:t>образователни институции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с реализирани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проектни дейности.</w:t>
            </w:r>
          </w:p>
          <w:p w14:paraId="58053A15" w14:textId="77777777" w:rsidR="00EE0520" w:rsidRPr="00824580" w:rsidRDefault="00EE0520" w:rsidP="00EE0520">
            <w:pPr>
              <w:pStyle w:val="af1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824580">
              <w:rPr>
                <w:rFonts w:ascii="Verdana" w:hAnsi="Verdana"/>
                <w:sz w:val="20"/>
                <w:szCs w:val="20"/>
                <w:lang w:val="bg-BG"/>
              </w:rPr>
              <w:t>Брой</w:t>
            </w:r>
            <w:r w:rsidR="00763E64" w:rsidRPr="0082458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763E64" w:rsidRPr="00824580">
              <w:rPr>
                <w:rFonts w:ascii="Verdana" w:hAnsi="Verdana"/>
                <w:sz w:val="20"/>
                <w:szCs w:val="20"/>
              </w:rPr>
              <w:t>образователни</w:t>
            </w:r>
            <w:proofErr w:type="spellEnd"/>
            <w:r w:rsidR="00763E64" w:rsidRPr="00824580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="00763E64" w:rsidRPr="00824580">
              <w:rPr>
                <w:rFonts w:ascii="Verdana" w:hAnsi="Verdana"/>
                <w:sz w:val="20"/>
                <w:szCs w:val="20"/>
              </w:rPr>
              <w:t>институции</w:t>
            </w:r>
            <w:proofErr w:type="spellEnd"/>
            <w:r w:rsidR="00763E64" w:rsidRPr="00824580">
              <w:rPr>
                <w:rFonts w:ascii="Verdana" w:hAnsi="Verdana"/>
                <w:sz w:val="20"/>
                <w:szCs w:val="20"/>
                <w:lang w:val="bg-BG"/>
              </w:rPr>
              <w:t xml:space="preserve"> с</w:t>
            </w:r>
            <w:r w:rsidRPr="00824580">
              <w:rPr>
                <w:rFonts w:ascii="Verdana" w:hAnsi="Verdana"/>
                <w:sz w:val="20"/>
                <w:szCs w:val="20"/>
                <w:lang w:val="bg-BG"/>
              </w:rPr>
              <w:t xml:space="preserve"> осъществени мерки и форми на допълнителна подкрепа за децата и учениците.</w:t>
            </w:r>
          </w:p>
          <w:p w14:paraId="5B92106B" w14:textId="77777777" w:rsidR="00EE0520" w:rsidRPr="00824580" w:rsidRDefault="00EE0520" w:rsidP="00EE0520">
            <w:pPr>
              <w:pStyle w:val="af1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824580">
              <w:rPr>
                <w:rFonts w:ascii="Verdana" w:hAnsi="Verdana"/>
                <w:sz w:val="20"/>
                <w:szCs w:val="20"/>
                <w:lang w:val="bg-BG"/>
              </w:rPr>
              <w:t xml:space="preserve"> Брой детски градини и училища, в които работят педагогически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  <w:lang w:val="bg-BG"/>
              </w:rPr>
              <w:t>съветници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  <w:lang w:val="bg-BG"/>
              </w:rPr>
              <w:t xml:space="preserve"> и психолози</w:t>
            </w:r>
            <w:r w:rsidR="00DB1949" w:rsidRPr="00824580">
              <w:rPr>
                <w:rFonts w:ascii="Verdana" w:hAnsi="Verdana"/>
                <w:sz w:val="20"/>
                <w:szCs w:val="20"/>
                <w:lang w:val="bg-BG"/>
              </w:rPr>
              <w:t>, ресурсни учители</w:t>
            </w:r>
            <w:r w:rsidRPr="00824580">
              <w:rPr>
                <w:rFonts w:ascii="Verdana" w:hAnsi="Verdana"/>
                <w:sz w:val="20"/>
                <w:szCs w:val="20"/>
                <w:lang w:val="bg-BG"/>
              </w:rPr>
              <w:t>.</w:t>
            </w:r>
          </w:p>
          <w:p w14:paraId="0D8CD315" w14:textId="77777777" w:rsidR="00EE0520" w:rsidRPr="00824580" w:rsidRDefault="00EE0520" w:rsidP="00EE0520">
            <w:pPr>
              <w:pStyle w:val="af1"/>
              <w:jc w:val="both"/>
              <w:rPr>
                <w:rFonts w:ascii="Verdana" w:hAnsi="Verdana"/>
                <w:sz w:val="20"/>
                <w:szCs w:val="20"/>
                <w:lang w:val="bg-BG"/>
              </w:rPr>
            </w:pPr>
            <w:r w:rsidRPr="00824580">
              <w:rPr>
                <w:rFonts w:ascii="Verdana" w:hAnsi="Verdana"/>
                <w:sz w:val="20"/>
                <w:szCs w:val="20"/>
                <w:lang w:val="bg-BG"/>
              </w:rPr>
              <w:t>Добри практики за работа с родителите.</w:t>
            </w:r>
          </w:p>
          <w:p w14:paraId="6E8A89EB" w14:textId="77777777" w:rsidR="00792BC2" w:rsidRPr="00824580" w:rsidRDefault="00792BC2" w:rsidP="00792BC2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eastAsia="Times New Roman" w:hAnsi="Verdana"/>
                <w:sz w:val="20"/>
                <w:szCs w:val="20"/>
              </w:rPr>
              <w:t>Брой ЦПЛР, детски градини и училища с предприети мерки за осигуряване на достъпна среда.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Брой занимални и класни стаи, осигуряващи  </w:t>
            </w:r>
            <w:r w:rsidRPr="00824580">
              <w:rPr>
                <w:rFonts w:ascii="Verdana" w:eastAsia="Times New Roman" w:hAnsi="Verdana"/>
                <w:sz w:val="20"/>
                <w:szCs w:val="20"/>
              </w:rPr>
              <w:t>позитивна подкрепяща среда за обучение на децата</w:t>
            </w:r>
          </w:p>
          <w:p w14:paraId="53D9EC8A" w14:textId="77777777" w:rsidR="00EE0520" w:rsidRPr="00824580" w:rsidRDefault="00EE0520" w:rsidP="00F411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gridSpan w:val="3"/>
          </w:tcPr>
          <w:p w14:paraId="6A5440D3" w14:textId="77777777" w:rsidR="00EE0520" w:rsidRPr="00824580" w:rsidRDefault="00EE0520" w:rsidP="00F4118F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 xml:space="preserve">Училища, детски градини,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ЦПЛР</w:t>
            </w:r>
          </w:p>
        </w:tc>
        <w:tc>
          <w:tcPr>
            <w:tcW w:w="1284" w:type="dxa"/>
            <w:gridSpan w:val="3"/>
          </w:tcPr>
          <w:p w14:paraId="3D47BE90" w14:textId="77777777" w:rsidR="00F94AE4" w:rsidRPr="00824580" w:rsidRDefault="00F94AE4" w:rsidP="00F4118F">
            <w:pPr>
              <w:ind w:hanging="65"/>
              <w:rPr>
                <w:rFonts w:ascii="Verdana" w:hAnsi="Verdana"/>
                <w:sz w:val="20"/>
                <w:szCs w:val="20"/>
              </w:rPr>
            </w:pPr>
          </w:p>
        </w:tc>
      </w:tr>
      <w:tr w:rsidR="00465084" w:rsidRPr="00824580" w14:paraId="13B5A67D" w14:textId="77777777" w:rsidTr="00CF77EF">
        <w:trPr>
          <w:trHeight w:val="301"/>
        </w:trPr>
        <w:tc>
          <w:tcPr>
            <w:tcW w:w="15099" w:type="dxa"/>
            <w:gridSpan w:val="20"/>
          </w:tcPr>
          <w:p w14:paraId="66A2EEF2" w14:textId="77777777" w:rsidR="00465084" w:rsidRPr="00824580" w:rsidRDefault="00465084" w:rsidP="0072462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b/>
                <w:sz w:val="20"/>
                <w:szCs w:val="20"/>
              </w:rPr>
              <w:lastRenderedPageBreak/>
              <w:t>ІІ. ОСИГУРЯВАНЕ ПРАВОТО НА ДЕТЕТО НА ДОСТЪП ДО ЗДРАВЕОПАЗВАНЕ И ЗДРАВНИ ГРИЖИ И ЗДРАВОСЛОВЕН НАЧИН НА ЖИВОТ</w:t>
            </w:r>
          </w:p>
        </w:tc>
      </w:tr>
      <w:tr w:rsidR="00117AA2" w:rsidRPr="00824580" w14:paraId="6E91D556" w14:textId="77777777" w:rsidTr="00326221">
        <w:trPr>
          <w:gridAfter w:val="1"/>
          <w:wAfter w:w="112" w:type="dxa"/>
          <w:trHeight w:val="130"/>
        </w:trPr>
        <w:tc>
          <w:tcPr>
            <w:tcW w:w="1699" w:type="dxa"/>
            <w:vMerge w:val="restart"/>
          </w:tcPr>
          <w:p w14:paraId="3AC0C474" w14:textId="77777777" w:rsidR="007142B2" w:rsidRPr="00824580" w:rsidRDefault="007142B2" w:rsidP="007246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2.1. Промоция на здравословен начин на живот при децата и профилактика на болестите</w:t>
            </w:r>
          </w:p>
        </w:tc>
        <w:tc>
          <w:tcPr>
            <w:tcW w:w="2123" w:type="dxa"/>
          </w:tcPr>
          <w:p w14:paraId="103D7514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2.1.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1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 xml:space="preserve">. Активни действия за популяризирането на здравословното хранене като ценност, гарантираща психично и физическо здраве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на децата и подрастващите</w:t>
            </w:r>
          </w:p>
        </w:tc>
        <w:tc>
          <w:tcPr>
            <w:tcW w:w="1420" w:type="dxa"/>
            <w:gridSpan w:val="2"/>
          </w:tcPr>
          <w:p w14:paraId="20C13910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 xml:space="preserve">В рамките на бюджета </w:t>
            </w:r>
          </w:p>
        </w:tc>
        <w:tc>
          <w:tcPr>
            <w:tcW w:w="986" w:type="dxa"/>
            <w:gridSpan w:val="2"/>
          </w:tcPr>
          <w:p w14:paraId="2FB6E884" w14:textId="77777777" w:rsidR="004D2721" w:rsidRPr="004D2721" w:rsidRDefault="00C5324C" w:rsidP="004D27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  <w:r w:rsidR="004D2721" w:rsidRPr="004D2721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1702D14B" w14:textId="77777777" w:rsidR="007142B2" w:rsidRPr="00824580" w:rsidRDefault="00C5324C" w:rsidP="004D27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  <w:r w:rsidR="004D2721" w:rsidRPr="004D2721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6223ECB5" w14:textId="77777777" w:rsidR="007142B2" w:rsidRPr="00824580" w:rsidRDefault="007142B2" w:rsidP="00AF543C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Повишена информираност на децата за рисковете от развиване на хранителни разстройства при нездравословен модел на хранене. Разпространени информационни и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обучителни материали.</w:t>
            </w:r>
          </w:p>
        </w:tc>
        <w:tc>
          <w:tcPr>
            <w:tcW w:w="1273" w:type="dxa"/>
          </w:tcPr>
          <w:p w14:paraId="173CBA04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0FB8F243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проведени здравни беседи.</w:t>
            </w:r>
          </w:p>
          <w:p w14:paraId="4532C0C4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обхванати деца и ученици.</w:t>
            </w:r>
          </w:p>
        </w:tc>
        <w:tc>
          <w:tcPr>
            <w:tcW w:w="1016" w:type="dxa"/>
            <w:gridSpan w:val="2"/>
          </w:tcPr>
          <w:p w14:paraId="471A0388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ЦПРЛ – ЦУТНТ</w:t>
            </w:r>
          </w:p>
          <w:p w14:paraId="4C065A90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14:paraId="2ACD1E34" w14:textId="77777777" w:rsidR="007142B2" w:rsidRPr="0024677A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4677A">
              <w:rPr>
                <w:rFonts w:ascii="Verdana" w:hAnsi="Verdana"/>
                <w:sz w:val="20"/>
                <w:szCs w:val="20"/>
              </w:rPr>
              <w:t>РЗИ</w:t>
            </w:r>
          </w:p>
          <w:p w14:paraId="1A0C8D34" w14:textId="4C5423E9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4677A">
              <w:rPr>
                <w:rFonts w:ascii="Verdana" w:hAnsi="Verdana"/>
                <w:sz w:val="20"/>
                <w:szCs w:val="20"/>
              </w:rPr>
              <w:t>Отдел „Образование</w:t>
            </w:r>
            <w:r w:rsidR="009B586D" w:rsidRPr="0024677A">
              <w:rPr>
                <w:rFonts w:ascii="Verdana" w:hAnsi="Verdana"/>
                <w:sz w:val="20"/>
                <w:szCs w:val="20"/>
              </w:rPr>
              <w:t>, мл. дейности</w:t>
            </w:r>
            <w:r w:rsidR="00AD6249" w:rsidRPr="0024677A">
              <w:rPr>
                <w:rFonts w:ascii="Verdana" w:hAnsi="Verdana"/>
                <w:sz w:val="20"/>
                <w:szCs w:val="20"/>
              </w:rPr>
              <w:t xml:space="preserve"> и спорт</w:t>
            </w:r>
            <w:r w:rsidRPr="0024677A">
              <w:rPr>
                <w:rFonts w:ascii="Verdana" w:hAnsi="Verdana"/>
                <w:sz w:val="20"/>
                <w:szCs w:val="20"/>
              </w:rPr>
              <w:t>“, Община Разград ПИЦ</w:t>
            </w:r>
          </w:p>
        </w:tc>
      </w:tr>
      <w:tr w:rsidR="00117AA2" w:rsidRPr="00824580" w14:paraId="04B57B53" w14:textId="77777777" w:rsidTr="00326221">
        <w:trPr>
          <w:gridAfter w:val="1"/>
          <w:wAfter w:w="112" w:type="dxa"/>
          <w:trHeight w:val="346"/>
        </w:trPr>
        <w:tc>
          <w:tcPr>
            <w:tcW w:w="1699" w:type="dxa"/>
            <w:vMerge/>
          </w:tcPr>
          <w:p w14:paraId="6BB22F16" w14:textId="77777777" w:rsidR="007142B2" w:rsidRPr="00824580" w:rsidRDefault="007142B2" w:rsidP="007246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3" w:type="dxa"/>
          </w:tcPr>
          <w:p w14:paraId="2DC56018" w14:textId="77777777" w:rsidR="007142B2" w:rsidRPr="00824580" w:rsidRDefault="007142B2" w:rsidP="00D31730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2.1.2. Организиране на седмица на здравословното хранене </w:t>
            </w:r>
          </w:p>
        </w:tc>
        <w:tc>
          <w:tcPr>
            <w:tcW w:w="1420" w:type="dxa"/>
            <w:gridSpan w:val="2"/>
          </w:tcPr>
          <w:p w14:paraId="0804515D" w14:textId="77777777" w:rsidR="007142B2" w:rsidRPr="00824580" w:rsidRDefault="007142B2" w:rsidP="00D31730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</w:t>
            </w:r>
          </w:p>
        </w:tc>
        <w:tc>
          <w:tcPr>
            <w:tcW w:w="986" w:type="dxa"/>
            <w:gridSpan w:val="2"/>
          </w:tcPr>
          <w:p w14:paraId="28B20BB1" w14:textId="77777777" w:rsidR="00824580" w:rsidRPr="00824580" w:rsidRDefault="00C5324C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517753E6" w14:textId="77777777" w:rsidR="007142B2" w:rsidRPr="00824580" w:rsidRDefault="00C5324C" w:rsidP="008245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69DA8D26" w14:textId="77777777" w:rsidR="007142B2" w:rsidRPr="00824580" w:rsidRDefault="007142B2" w:rsidP="00D31730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Повишаване на познанията на децата за здравословните храни и използването им</w:t>
            </w:r>
          </w:p>
        </w:tc>
        <w:tc>
          <w:tcPr>
            <w:tcW w:w="1273" w:type="dxa"/>
          </w:tcPr>
          <w:p w14:paraId="0065C88B" w14:textId="77777777" w:rsidR="007142B2" w:rsidRPr="00824580" w:rsidRDefault="007142B2" w:rsidP="00D31730">
            <w:pPr>
              <w:tabs>
                <w:tab w:val="left" w:pos="206"/>
              </w:tabs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5BCB38E3" w14:textId="77777777" w:rsidR="007142B2" w:rsidRPr="00824580" w:rsidRDefault="007142B2" w:rsidP="00D31730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деца участници</w:t>
            </w:r>
          </w:p>
          <w:p w14:paraId="1E5245BE" w14:textId="77777777" w:rsidR="007142B2" w:rsidRPr="00824580" w:rsidRDefault="007142B2" w:rsidP="00D31730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разпространени брошури</w:t>
            </w:r>
          </w:p>
        </w:tc>
        <w:tc>
          <w:tcPr>
            <w:tcW w:w="1016" w:type="dxa"/>
            <w:gridSpan w:val="2"/>
          </w:tcPr>
          <w:p w14:paraId="554A53C0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РЗИ</w:t>
            </w:r>
          </w:p>
          <w:p w14:paraId="1F7BE2C4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14:paraId="6EB72FE6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17AA2" w:rsidRPr="00824580" w14:paraId="4A69179C" w14:textId="77777777" w:rsidTr="00326221">
        <w:trPr>
          <w:gridAfter w:val="1"/>
          <w:wAfter w:w="112" w:type="dxa"/>
          <w:trHeight w:val="346"/>
        </w:trPr>
        <w:tc>
          <w:tcPr>
            <w:tcW w:w="1699" w:type="dxa"/>
            <w:vMerge/>
          </w:tcPr>
          <w:p w14:paraId="4148E0DD" w14:textId="77777777" w:rsidR="007142B2" w:rsidRPr="00824580" w:rsidRDefault="007142B2" w:rsidP="007246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3" w:type="dxa"/>
          </w:tcPr>
          <w:p w14:paraId="23E76397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2.1.3. Обучение на специалисти от училища и детски заведения за провеждане на информационна и образователни дейности с деца и родители по здравословно хранене.</w:t>
            </w:r>
          </w:p>
          <w:p w14:paraId="7EE46182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Провеждане на беседи с деца и родители с цел повишаване на информираността за здравословното хранене </w:t>
            </w:r>
          </w:p>
        </w:tc>
        <w:tc>
          <w:tcPr>
            <w:tcW w:w="1420" w:type="dxa"/>
            <w:gridSpan w:val="2"/>
          </w:tcPr>
          <w:p w14:paraId="1A7DA746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</w:t>
            </w:r>
          </w:p>
        </w:tc>
        <w:tc>
          <w:tcPr>
            <w:tcW w:w="986" w:type="dxa"/>
            <w:gridSpan w:val="2"/>
          </w:tcPr>
          <w:p w14:paraId="6186E366" w14:textId="77777777" w:rsidR="00824580" w:rsidRPr="00824580" w:rsidRDefault="00C5324C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0ECE9806" w14:textId="77777777" w:rsidR="007142B2" w:rsidRPr="00824580" w:rsidRDefault="00C5324C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26AADB19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Повишаване на познанията на медицинските специалисти, децата и техните родители за здравословното хранене</w:t>
            </w:r>
          </w:p>
        </w:tc>
        <w:tc>
          <w:tcPr>
            <w:tcW w:w="1273" w:type="dxa"/>
          </w:tcPr>
          <w:p w14:paraId="03A41B69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49BC5001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обучени специалисти</w:t>
            </w:r>
          </w:p>
          <w:p w14:paraId="58560D6E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проведени беседи</w:t>
            </w:r>
          </w:p>
          <w:p w14:paraId="784E1158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обхванати деца</w:t>
            </w:r>
          </w:p>
          <w:p w14:paraId="65FC5BBF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обхванати родители</w:t>
            </w:r>
          </w:p>
          <w:p w14:paraId="1D58951E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14:paraId="6A5D547F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РЗИ</w:t>
            </w:r>
          </w:p>
        </w:tc>
        <w:tc>
          <w:tcPr>
            <w:tcW w:w="1301" w:type="dxa"/>
            <w:gridSpan w:val="4"/>
          </w:tcPr>
          <w:p w14:paraId="197F799C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17AA2" w:rsidRPr="00824580" w14:paraId="610E9375" w14:textId="77777777" w:rsidTr="00326221">
        <w:trPr>
          <w:gridAfter w:val="1"/>
          <w:wAfter w:w="112" w:type="dxa"/>
          <w:trHeight w:val="346"/>
        </w:trPr>
        <w:tc>
          <w:tcPr>
            <w:tcW w:w="1699" w:type="dxa"/>
            <w:vMerge/>
          </w:tcPr>
          <w:p w14:paraId="3CBB8F84" w14:textId="77777777" w:rsidR="007142B2" w:rsidRPr="00824580" w:rsidRDefault="007142B2" w:rsidP="007246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3" w:type="dxa"/>
          </w:tcPr>
          <w:p w14:paraId="027D9E9D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2.1.4.</w:t>
            </w:r>
            <w:r w:rsidR="0099467C" w:rsidRPr="0082458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Провеждане на Национален ученически конкурс „Посланици на здравето“ за ученици от 1-12 клас </w:t>
            </w:r>
          </w:p>
          <w:p w14:paraId="283A907A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69C56EF0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</w:t>
            </w:r>
          </w:p>
        </w:tc>
        <w:tc>
          <w:tcPr>
            <w:tcW w:w="986" w:type="dxa"/>
            <w:gridSpan w:val="2"/>
          </w:tcPr>
          <w:p w14:paraId="563DDD21" w14:textId="77777777" w:rsidR="00824580" w:rsidRPr="00824580" w:rsidRDefault="00C5324C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1E592311" w14:textId="77777777" w:rsidR="007142B2" w:rsidRPr="00824580" w:rsidRDefault="00C5324C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5CA3021D" w14:textId="77777777" w:rsidR="007142B2" w:rsidRPr="00824580" w:rsidRDefault="007142B2" w:rsidP="00D3173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Повишаване информираността на учениците за здравословния начин на живот на младите хора; превенцията на поведенческите рискови фактори за здравето, свързани със здравословното хранене, физическата активност</w:t>
            </w:r>
          </w:p>
        </w:tc>
        <w:tc>
          <w:tcPr>
            <w:tcW w:w="1273" w:type="dxa"/>
          </w:tcPr>
          <w:p w14:paraId="7495028D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138FCA45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участници</w:t>
            </w:r>
          </w:p>
        </w:tc>
        <w:tc>
          <w:tcPr>
            <w:tcW w:w="1016" w:type="dxa"/>
            <w:gridSpan w:val="2"/>
          </w:tcPr>
          <w:p w14:paraId="0E4F740A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МЗ</w:t>
            </w:r>
          </w:p>
        </w:tc>
        <w:tc>
          <w:tcPr>
            <w:tcW w:w="1301" w:type="dxa"/>
            <w:gridSpan w:val="4"/>
          </w:tcPr>
          <w:p w14:paraId="1923553D" w14:textId="77777777" w:rsidR="007142B2" w:rsidRPr="00824580" w:rsidRDefault="007142B2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РЗИ</w:t>
            </w:r>
          </w:p>
          <w:p w14:paraId="7B89C213" w14:textId="77777777" w:rsidR="007142B2" w:rsidRPr="00824580" w:rsidRDefault="007142B2" w:rsidP="007156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МОН,</w:t>
            </w:r>
          </w:p>
          <w:p w14:paraId="6EE74697" w14:textId="77777777" w:rsidR="007142B2" w:rsidRPr="00824580" w:rsidRDefault="007142B2" w:rsidP="007156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МК,</w:t>
            </w:r>
          </w:p>
          <w:p w14:paraId="398BFA14" w14:textId="77777777" w:rsidR="007142B2" w:rsidRPr="00824580" w:rsidRDefault="007142B2" w:rsidP="007156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ММС,</w:t>
            </w:r>
          </w:p>
          <w:p w14:paraId="4A05A868" w14:textId="77777777" w:rsidR="007142B2" w:rsidRPr="00824580" w:rsidRDefault="007142B2" w:rsidP="007156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МОСВ и Постоянното Представителство на Европейската комисия в България,</w:t>
            </w:r>
          </w:p>
          <w:p w14:paraId="561A8123" w14:textId="77777777" w:rsidR="007142B2" w:rsidRPr="00824580" w:rsidRDefault="007142B2" w:rsidP="007156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РУО – Разград,</w:t>
            </w:r>
          </w:p>
          <w:p w14:paraId="51D8F002" w14:textId="77777777" w:rsidR="007142B2" w:rsidRPr="00824580" w:rsidRDefault="007142B2" w:rsidP="007156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Община Разград,</w:t>
            </w:r>
          </w:p>
          <w:p w14:paraId="0A7C63D5" w14:textId="77777777" w:rsidR="007142B2" w:rsidRPr="00824580" w:rsidRDefault="007142B2" w:rsidP="0071561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Училища</w:t>
            </w:r>
          </w:p>
        </w:tc>
      </w:tr>
      <w:tr w:rsidR="00117AA2" w:rsidRPr="00824580" w14:paraId="1D1106C6" w14:textId="77777777" w:rsidTr="00326221">
        <w:trPr>
          <w:gridAfter w:val="1"/>
          <w:wAfter w:w="112" w:type="dxa"/>
          <w:trHeight w:val="346"/>
        </w:trPr>
        <w:tc>
          <w:tcPr>
            <w:tcW w:w="1699" w:type="dxa"/>
            <w:vMerge w:val="restart"/>
          </w:tcPr>
          <w:p w14:paraId="073BC85F" w14:textId="77777777" w:rsidR="00F94AE4" w:rsidRPr="00824580" w:rsidRDefault="00F94AE4" w:rsidP="007246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2.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2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>. Подобряване на достъпа до услуги за майчино и детско здраве</w:t>
            </w:r>
          </w:p>
        </w:tc>
        <w:tc>
          <w:tcPr>
            <w:tcW w:w="2123" w:type="dxa"/>
          </w:tcPr>
          <w:p w14:paraId="1B82A853" w14:textId="77777777" w:rsidR="00F94AE4" w:rsidRPr="00824580" w:rsidRDefault="00F94AE4" w:rsidP="00F4118F">
            <w:pPr>
              <w:pStyle w:val="2"/>
              <w:widowControl/>
              <w:autoSpaceDE/>
              <w:autoSpaceDN/>
              <w:adjustRightInd/>
              <w:spacing w:after="0" w:line="240" w:lineRule="auto"/>
              <w:ind w:left="0"/>
              <w:jc w:val="both"/>
              <w:rPr>
                <w:rFonts w:ascii="Verdana" w:hAnsi="Verdana"/>
                <w:lang w:val="bg-BG"/>
              </w:rPr>
            </w:pPr>
            <w:r w:rsidRPr="00824580">
              <w:rPr>
                <w:rFonts w:ascii="Verdana" w:hAnsi="Verdana"/>
                <w:lang w:val="bg-BG"/>
              </w:rPr>
              <w:t>2.</w:t>
            </w:r>
            <w:proofErr w:type="spellStart"/>
            <w:r w:rsidRPr="00824580">
              <w:rPr>
                <w:rFonts w:ascii="Verdana" w:hAnsi="Verdana"/>
                <w:lang w:val="bg-BG"/>
              </w:rPr>
              <w:t>2</w:t>
            </w:r>
            <w:proofErr w:type="spellEnd"/>
            <w:r w:rsidRPr="00824580">
              <w:rPr>
                <w:rFonts w:ascii="Verdana" w:hAnsi="Verdana"/>
                <w:lang w:val="bg-BG"/>
              </w:rPr>
              <w:t>.1. Предоставяне на специализирани медицински консултации, психологическа подкрепа на родилки и бременни с патология на бременността, деца с увреждания, деца с хронични заболявания, недоносени деца, чрез Здравно-консултативните центрове за майчино и детско здраве</w:t>
            </w:r>
          </w:p>
        </w:tc>
        <w:tc>
          <w:tcPr>
            <w:tcW w:w="1420" w:type="dxa"/>
            <w:gridSpan w:val="2"/>
          </w:tcPr>
          <w:p w14:paraId="7E803A63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</w:t>
            </w:r>
          </w:p>
        </w:tc>
        <w:tc>
          <w:tcPr>
            <w:tcW w:w="986" w:type="dxa"/>
            <w:gridSpan w:val="2"/>
          </w:tcPr>
          <w:p w14:paraId="184CD7B0" w14:textId="77777777" w:rsidR="00824580" w:rsidRPr="00824580" w:rsidRDefault="00C5324C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56FB27D2" w14:textId="77777777" w:rsidR="00F94AE4" w:rsidRPr="00824580" w:rsidRDefault="00C5324C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7C33758F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Подобрен достъп до услуги за майчино и детско здраве</w:t>
            </w:r>
          </w:p>
        </w:tc>
        <w:tc>
          <w:tcPr>
            <w:tcW w:w="1273" w:type="dxa"/>
          </w:tcPr>
          <w:p w14:paraId="5D31D9B8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5C7A61E7" w14:textId="77777777" w:rsidR="00F94AE4" w:rsidRPr="00824580" w:rsidRDefault="00F94AE4" w:rsidP="00F4118F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предоставени специализирани медицински консултации и услуги по психологическа подкрепа</w:t>
            </w:r>
          </w:p>
          <w:p w14:paraId="5E0AB0A2" w14:textId="77777777" w:rsidR="00F94AE4" w:rsidRPr="00824580" w:rsidRDefault="00F94AE4" w:rsidP="00F4118F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Бр. обхванати деца</w:t>
            </w:r>
          </w:p>
          <w:p w14:paraId="5B272F43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94CF336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14:paraId="681B183C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МБАЛ-Разград, МЦ , ОПЛ</w:t>
            </w:r>
          </w:p>
        </w:tc>
        <w:tc>
          <w:tcPr>
            <w:tcW w:w="1301" w:type="dxa"/>
            <w:gridSpan w:val="4"/>
          </w:tcPr>
          <w:p w14:paraId="727DA9C8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Лечебни заведения,община Разград/здравни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медиатори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 xml:space="preserve">/ </w:t>
            </w:r>
          </w:p>
          <w:p w14:paraId="59E764C0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117AA2" w:rsidRPr="00824580" w14:paraId="2A03E975" w14:textId="77777777" w:rsidTr="00326221">
        <w:trPr>
          <w:gridAfter w:val="1"/>
          <w:wAfter w:w="112" w:type="dxa"/>
          <w:trHeight w:val="301"/>
        </w:trPr>
        <w:tc>
          <w:tcPr>
            <w:tcW w:w="1699" w:type="dxa"/>
            <w:vMerge/>
          </w:tcPr>
          <w:p w14:paraId="313D986C" w14:textId="77777777" w:rsidR="00F94AE4" w:rsidRPr="00824580" w:rsidRDefault="00F94AE4" w:rsidP="007246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3" w:type="dxa"/>
          </w:tcPr>
          <w:p w14:paraId="230D2D72" w14:textId="77777777" w:rsidR="00F94AE4" w:rsidRPr="00824580" w:rsidRDefault="00F94AE4" w:rsidP="00F4118F">
            <w:pPr>
              <w:pStyle w:val="2"/>
              <w:widowControl/>
              <w:autoSpaceDE/>
              <w:autoSpaceDN/>
              <w:adjustRightInd/>
              <w:spacing w:after="0" w:line="240" w:lineRule="auto"/>
              <w:ind w:left="0"/>
              <w:jc w:val="both"/>
              <w:rPr>
                <w:rFonts w:ascii="Verdana" w:hAnsi="Verdana"/>
                <w:lang w:val="bg-BG"/>
              </w:rPr>
            </w:pPr>
            <w:r w:rsidRPr="00824580">
              <w:rPr>
                <w:rFonts w:ascii="Verdana" w:hAnsi="Verdana"/>
                <w:lang w:val="bg-BG"/>
              </w:rPr>
              <w:t>2.</w:t>
            </w:r>
            <w:proofErr w:type="spellStart"/>
            <w:r w:rsidRPr="00824580">
              <w:rPr>
                <w:rFonts w:ascii="Verdana" w:hAnsi="Verdana"/>
                <w:lang w:val="bg-BG"/>
              </w:rPr>
              <w:t>2</w:t>
            </w:r>
            <w:proofErr w:type="spellEnd"/>
            <w:r w:rsidRPr="00824580">
              <w:rPr>
                <w:rFonts w:ascii="Verdana" w:hAnsi="Verdana"/>
                <w:lang w:val="bg-BG"/>
              </w:rPr>
              <w:t xml:space="preserve">.2. Предоставяне на акушерска помощ на здравно неосигурени бременни жени и  извършване на изследвания извън обхвата на задължителното здравно осигуряване на деца и </w:t>
            </w:r>
            <w:r w:rsidRPr="00824580">
              <w:rPr>
                <w:rFonts w:ascii="Verdana" w:hAnsi="Verdana"/>
                <w:bdr w:val="none" w:sz="0" w:space="0" w:color="auto" w:frame="1"/>
                <w:shd w:val="clear" w:color="auto" w:fill="FFFFFF"/>
                <w:lang w:val="bg-BG"/>
              </w:rPr>
              <w:t>бременни</w:t>
            </w:r>
            <w:r w:rsidRPr="00824580">
              <w:rPr>
                <w:rFonts w:ascii="Verdana" w:hAnsi="Verdana"/>
                <w:lang w:val="bg-BG"/>
              </w:rPr>
              <w:t xml:space="preserve"> жени</w:t>
            </w:r>
          </w:p>
        </w:tc>
        <w:tc>
          <w:tcPr>
            <w:tcW w:w="1420" w:type="dxa"/>
            <w:gridSpan w:val="2"/>
          </w:tcPr>
          <w:p w14:paraId="4B952975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</w:t>
            </w:r>
          </w:p>
        </w:tc>
        <w:tc>
          <w:tcPr>
            <w:tcW w:w="986" w:type="dxa"/>
            <w:gridSpan w:val="2"/>
          </w:tcPr>
          <w:p w14:paraId="34644C70" w14:textId="77777777" w:rsidR="00824580" w:rsidRPr="00824580" w:rsidRDefault="00C5324C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06D543DA" w14:textId="77777777" w:rsidR="00F94AE4" w:rsidRPr="00824580" w:rsidRDefault="00C5324C" w:rsidP="008245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3E98A988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Подобрен достъп до услуги за майчино и детско здраве</w:t>
            </w:r>
          </w:p>
        </w:tc>
        <w:tc>
          <w:tcPr>
            <w:tcW w:w="1273" w:type="dxa"/>
          </w:tcPr>
          <w:p w14:paraId="01ACAE1C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58A02AA2" w14:textId="77777777" w:rsidR="00F94AE4" w:rsidRPr="00824580" w:rsidRDefault="00F94AE4" w:rsidP="00F4118F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прегледани здравно неосигурени бременни, брой здравно неосигурени родилки, брой изследвани новородени деца за 3 вида заболявания, бр. деца с извършени генетични изследвания</w:t>
            </w:r>
          </w:p>
        </w:tc>
        <w:tc>
          <w:tcPr>
            <w:tcW w:w="1016" w:type="dxa"/>
            <w:gridSpan w:val="2"/>
          </w:tcPr>
          <w:p w14:paraId="1390671E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МБАЛ-Разград</w:t>
            </w:r>
          </w:p>
        </w:tc>
        <w:tc>
          <w:tcPr>
            <w:tcW w:w="1301" w:type="dxa"/>
            <w:gridSpan w:val="4"/>
          </w:tcPr>
          <w:p w14:paraId="25D0A159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ОПЛ, община Разград</w:t>
            </w:r>
          </w:p>
          <w:p w14:paraId="4FCA96B1" w14:textId="77777777" w:rsidR="00F94AE4" w:rsidRPr="00824580" w:rsidRDefault="00F94AE4" w:rsidP="00F4118F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-здравни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медиатори</w:t>
            </w:r>
            <w:proofErr w:type="spellEnd"/>
          </w:p>
        </w:tc>
      </w:tr>
      <w:tr w:rsidR="00117AA2" w:rsidRPr="00824580" w14:paraId="5AE6F169" w14:textId="77777777" w:rsidTr="00326221">
        <w:trPr>
          <w:gridAfter w:val="1"/>
          <w:wAfter w:w="112" w:type="dxa"/>
          <w:trHeight w:val="301"/>
        </w:trPr>
        <w:tc>
          <w:tcPr>
            <w:tcW w:w="1699" w:type="dxa"/>
            <w:vMerge w:val="restart"/>
          </w:tcPr>
          <w:p w14:paraId="731FE938" w14:textId="77777777" w:rsidR="00F94AE4" w:rsidRPr="00824580" w:rsidRDefault="00F94AE4" w:rsidP="007246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2.3. Подобряване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на грижите за психичното здраве на децата</w:t>
            </w:r>
          </w:p>
        </w:tc>
        <w:tc>
          <w:tcPr>
            <w:tcW w:w="2123" w:type="dxa"/>
          </w:tcPr>
          <w:p w14:paraId="2A4300A2" w14:textId="77777777" w:rsidR="00F94AE4" w:rsidRPr="00824580" w:rsidRDefault="00F94AE4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 xml:space="preserve">2.3.1Превенция на риска за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здравето и развитието при деца в ситуация на развод и раздяла на родителите чрез консултиране на родители и планиране на адекватни мерки</w:t>
            </w:r>
          </w:p>
        </w:tc>
        <w:tc>
          <w:tcPr>
            <w:tcW w:w="1420" w:type="dxa"/>
            <w:gridSpan w:val="2"/>
          </w:tcPr>
          <w:p w14:paraId="677C00EB" w14:textId="77777777" w:rsidR="00F94AE4" w:rsidRPr="00824580" w:rsidRDefault="00F94AE4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 xml:space="preserve">В рамките на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986" w:type="dxa"/>
            <w:gridSpan w:val="2"/>
          </w:tcPr>
          <w:p w14:paraId="1B3C2ECF" w14:textId="77777777" w:rsidR="00824580" w:rsidRPr="00824580" w:rsidRDefault="00C5324C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2024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6EDC8334" w14:textId="77777777" w:rsidR="00F94AE4" w:rsidRPr="00824580" w:rsidRDefault="00C5324C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1CA25116" w14:textId="77777777" w:rsidR="00F94AE4" w:rsidRPr="00824580" w:rsidRDefault="00F94AE4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Превенция на риска за здравето и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развитието на деца в ситуация на раздяла/развод на родителите</w:t>
            </w:r>
          </w:p>
          <w:p w14:paraId="1A0D81C0" w14:textId="77777777" w:rsidR="00F94AE4" w:rsidRPr="00824580" w:rsidRDefault="00F94AE4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Гарантиране правото на децата на живот и контакти с двамата родители и упражняване на отговорно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родителство</w:t>
            </w:r>
            <w:proofErr w:type="spellEnd"/>
          </w:p>
        </w:tc>
        <w:tc>
          <w:tcPr>
            <w:tcW w:w="1273" w:type="dxa"/>
          </w:tcPr>
          <w:p w14:paraId="1337648A" w14:textId="77777777" w:rsidR="00F94AE4" w:rsidRPr="00824580" w:rsidRDefault="00F94AE4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4F18C80A" w14:textId="77777777" w:rsidR="00F94AE4" w:rsidRPr="00824580" w:rsidRDefault="00F94AE4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Бр. проведени консултации на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родители, деца и НПО в областта и работни срещи</w:t>
            </w:r>
          </w:p>
          <w:p w14:paraId="04BF1389" w14:textId="77777777" w:rsidR="00F94AE4" w:rsidRPr="00824580" w:rsidRDefault="00F94AE4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Бр. участия в обсъждане и предложения за нормативни промени </w:t>
            </w:r>
          </w:p>
          <w:p w14:paraId="315D1176" w14:textId="77777777" w:rsidR="00F94AE4" w:rsidRPr="00824580" w:rsidRDefault="00F94AE4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14:paraId="5A73B987" w14:textId="77777777" w:rsidR="00F94AE4" w:rsidRPr="00824580" w:rsidRDefault="00F94AE4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НЦОЗА</w:t>
            </w:r>
          </w:p>
        </w:tc>
        <w:tc>
          <w:tcPr>
            <w:tcW w:w="1301" w:type="dxa"/>
            <w:gridSpan w:val="4"/>
          </w:tcPr>
          <w:p w14:paraId="24A14BD5" w14:textId="77777777" w:rsidR="00F94AE4" w:rsidRPr="00824580" w:rsidRDefault="00F94AE4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ДАЗД, Комисия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 xml:space="preserve">за децата,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младежта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 xml:space="preserve"> и спорта към Народното събрание, НПО</w:t>
            </w:r>
          </w:p>
        </w:tc>
      </w:tr>
      <w:tr w:rsidR="00117AA2" w:rsidRPr="00824580" w14:paraId="3270EEB3" w14:textId="77777777" w:rsidTr="00326221">
        <w:trPr>
          <w:gridAfter w:val="1"/>
          <w:wAfter w:w="112" w:type="dxa"/>
          <w:trHeight w:val="301"/>
        </w:trPr>
        <w:tc>
          <w:tcPr>
            <w:tcW w:w="1699" w:type="dxa"/>
            <w:vMerge/>
          </w:tcPr>
          <w:p w14:paraId="68C82A79" w14:textId="77777777" w:rsidR="00F94AE4" w:rsidRPr="00824580" w:rsidRDefault="00F94AE4" w:rsidP="007246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3" w:type="dxa"/>
          </w:tcPr>
          <w:p w14:paraId="62126249" w14:textId="77777777" w:rsidR="00F94AE4" w:rsidRPr="00824580" w:rsidRDefault="00F94AE4" w:rsidP="00F94AE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2.3.2. Повишаване информираността на медицинските специалисти от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извънболничната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 xml:space="preserve"> помощ и специалисти от здравни заведения по въпросите на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аутизма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>/РАС в детска възраст</w:t>
            </w:r>
          </w:p>
        </w:tc>
        <w:tc>
          <w:tcPr>
            <w:tcW w:w="1420" w:type="dxa"/>
            <w:gridSpan w:val="2"/>
          </w:tcPr>
          <w:p w14:paraId="76516DCC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</w:t>
            </w:r>
          </w:p>
        </w:tc>
        <w:tc>
          <w:tcPr>
            <w:tcW w:w="986" w:type="dxa"/>
            <w:gridSpan w:val="2"/>
          </w:tcPr>
          <w:p w14:paraId="2CEE1ECD" w14:textId="77777777" w:rsidR="00824580" w:rsidRPr="00824580" w:rsidRDefault="00C5324C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46206355" w14:textId="77777777" w:rsidR="00F94AE4" w:rsidRPr="00824580" w:rsidRDefault="00C5324C" w:rsidP="008245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638F8AF2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Повишена информираност по въпросите на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аутизма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 xml:space="preserve">/РАС в детска възраст; Преодоляване на стигмата; Ангажираност с решаване на проблемите на децата с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аутизъм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 xml:space="preserve">/РАС и техните семейства </w:t>
            </w:r>
          </w:p>
        </w:tc>
        <w:tc>
          <w:tcPr>
            <w:tcW w:w="1273" w:type="dxa"/>
          </w:tcPr>
          <w:p w14:paraId="14D2424E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61465C63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 бр. разработени информационни материали</w:t>
            </w:r>
          </w:p>
          <w:p w14:paraId="635328B1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14:paraId="084CE944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ОПЛ, община Разград,</w:t>
            </w:r>
          </w:p>
          <w:p w14:paraId="099D9CD0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РЗИ - Разград</w:t>
            </w:r>
          </w:p>
        </w:tc>
        <w:tc>
          <w:tcPr>
            <w:tcW w:w="1301" w:type="dxa"/>
            <w:gridSpan w:val="4"/>
          </w:tcPr>
          <w:p w14:paraId="7E95997F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НПО, Медицински центрове, </w:t>
            </w:r>
          </w:p>
          <w:p w14:paraId="4C2E9758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Лечебни заведения за специализирана мед. помощ</w:t>
            </w:r>
          </w:p>
        </w:tc>
      </w:tr>
      <w:tr w:rsidR="00117AA2" w:rsidRPr="00824580" w14:paraId="235E48C2" w14:textId="77777777" w:rsidTr="00326221">
        <w:trPr>
          <w:gridAfter w:val="1"/>
          <w:wAfter w:w="112" w:type="dxa"/>
          <w:trHeight w:val="301"/>
        </w:trPr>
        <w:tc>
          <w:tcPr>
            <w:tcW w:w="1699" w:type="dxa"/>
          </w:tcPr>
          <w:p w14:paraId="318219CD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2.4. Осигуряване на качествени здравни грижи за децата и техните семейства в периода на ранното детство </w:t>
            </w:r>
          </w:p>
          <w:p w14:paraId="67249FF7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3" w:type="dxa"/>
          </w:tcPr>
          <w:p w14:paraId="0319C66A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2.4.1. Консултиране на родители и специалисти от системата на здравеопазване по проблеми, свързани със здравето и развитието в детска възраст, с акцент на ранното детство</w:t>
            </w:r>
          </w:p>
        </w:tc>
        <w:tc>
          <w:tcPr>
            <w:tcW w:w="1420" w:type="dxa"/>
            <w:gridSpan w:val="2"/>
          </w:tcPr>
          <w:p w14:paraId="0EDD7168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</w:t>
            </w:r>
          </w:p>
        </w:tc>
        <w:tc>
          <w:tcPr>
            <w:tcW w:w="986" w:type="dxa"/>
            <w:gridSpan w:val="2"/>
          </w:tcPr>
          <w:p w14:paraId="60544C4B" w14:textId="77777777" w:rsidR="00824580" w:rsidRPr="00824580" w:rsidRDefault="00C5324C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1CFFBBDB" w14:textId="77777777" w:rsidR="00F94AE4" w:rsidRPr="00824580" w:rsidRDefault="00C5324C" w:rsidP="008245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19D67589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Превенция на рискове за здравето и развитието на децата от най-ранна възраст и промоция на здравето</w:t>
            </w:r>
          </w:p>
        </w:tc>
        <w:tc>
          <w:tcPr>
            <w:tcW w:w="1273" w:type="dxa"/>
          </w:tcPr>
          <w:p w14:paraId="5367CC5B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501792C1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Бр. проведени консултации на деца, родители и здравни специалисти</w:t>
            </w:r>
          </w:p>
          <w:p w14:paraId="3365CBD5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Бр. обхванати потребители </w:t>
            </w:r>
          </w:p>
        </w:tc>
        <w:tc>
          <w:tcPr>
            <w:tcW w:w="1016" w:type="dxa"/>
            <w:gridSpan w:val="2"/>
          </w:tcPr>
          <w:p w14:paraId="63497C6C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Община Разград</w:t>
            </w:r>
          </w:p>
          <w:p w14:paraId="15373778" w14:textId="77777777" w:rsidR="00F94AE4" w:rsidRPr="00824580" w:rsidRDefault="005236E3" w:rsidP="00C5324C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</w:t>
            </w:r>
            <w:r w:rsidR="00862288" w:rsidRPr="00824580">
              <w:rPr>
                <w:rFonts w:ascii="Verdana" w:hAnsi="Verdana"/>
                <w:sz w:val="20"/>
                <w:szCs w:val="20"/>
              </w:rPr>
              <w:t>тдел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F94AE4" w:rsidRPr="00824580">
              <w:rPr>
                <w:rFonts w:ascii="Verdana" w:hAnsi="Verdana"/>
                <w:sz w:val="20"/>
                <w:szCs w:val="20"/>
              </w:rPr>
              <w:t>„</w:t>
            </w:r>
            <w:r w:rsidR="00862288" w:rsidRPr="00824580">
              <w:rPr>
                <w:rFonts w:ascii="Verdana" w:hAnsi="Verdana"/>
                <w:sz w:val="20"/>
                <w:szCs w:val="20"/>
              </w:rPr>
              <w:t>С</w:t>
            </w:r>
            <w:r w:rsidR="00C5324C">
              <w:rPr>
                <w:rFonts w:ascii="Verdana" w:hAnsi="Verdana"/>
                <w:sz w:val="20"/>
                <w:szCs w:val="20"/>
              </w:rPr>
              <w:t>Д</w:t>
            </w:r>
            <w:r w:rsidR="00862288" w:rsidRPr="00824580">
              <w:rPr>
                <w:rFonts w:ascii="Verdana" w:hAnsi="Verdana"/>
                <w:sz w:val="20"/>
                <w:szCs w:val="20"/>
              </w:rPr>
              <w:t>З</w:t>
            </w:r>
            <w:r w:rsidR="00F94AE4" w:rsidRPr="00824580">
              <w:rPr>
                <w:rFonts w:ascii="Verdana" w:hAnsi="Verdana"/>
                <w:sz w:val="20"/>
                <w:szCs w:val="20"/>
              </w:rPr>
              <w:t>“</w:t>
            </w:r>
          </w:p>
        </w:tc>
        <w:tc>
          <w:tcPr>
            <w:tcW w:w="1301" w:type="dxa"/>
            <w:gridSpan w:val="4"/>
          </w:tcPr>
          <w:p w14:paraId="0257B038" w14:textId="77777777" w:rsidR="00F94AE4" w:rsidRPr="00824580" w:rsidRDefault="00F94AE4" w:rsidP="00F4118F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МЗ,</w:t>
            </w:r>
          </w:p>
          <w:p w14:paraId="790FFB9A" w14:textId="77777777" w:rsidR="00F94AE4" w:rsidRPr="00824580" w:rsidRDefault="00F94AE4" w:rsidP="00F4118F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НПО,</w:t>
            </w:r>
          </w:p>
          <w:p w14:paraId="75344A0A" w14:textId="77777777" w:rsidR="00F94AE4" w:rsidRPr="00824580" w:rsidRDefault="00F94AE4" w:rsidP="00F4118F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РЗИ,</w:t>
            </w:r>
          </w:p>
          <w:p w14:paraId="72096594" w14:textId="77777777" w:rsidR="00F94AE4" w:rsidRPr="00824580" w:rsidRDefault="00F94AE4" w:rsidP="00F4118F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детски, здравни и лечебни заведения в системата на здравеопазване</w:t>
            </w:r>
          </w:p>
          <w:p w14:paraId="6D8ADA05" w14:textId="77777777" w:rsidR="00F94AE4" w:rsidRPr="00824580" w:rsidRDefault="00F94AE4" w:rsidP="00F4118F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02DAEA61" w14:textId="77777777" w:rsidR="00F94AE4" w:rsidRPr="00824580" w:rsidRDefault="00F94AE4" w:rsidP="00F4118F">
            <w:pPr>
              <w:spacing w:after="0" w:line="240" w:lineRule="auto"/>
              <w:ind w:firstLine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117AA2" w:rsidRPr="00824580" w14:paraId="103565B5" w14:textId="77777777" w:rsidTr="00326221">
        <w:trPr>
          <w:gridAfter w:val="1"/>
          <w:wAfter w:w="112" w:type="dxa"/>
          <w:trHeight w:val="301"/>
        </w:trPr>
        <w:tc>
          <w:tcPr>
            <w:tcW w:w="1699" w:type="dxa"/>
          </w:tcPr>
          <w:p w14:paraId="7319F2D2" w14:textId="77777777" w:rsidR="00F94AE4" w:rsidRPr="00824580" w:rsidRDefault="00F94AE4" w:rsidP="007246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58569E9" w14:textId="77777777" w:rsidR="00F94AE4" w:rsidRPr="00824580" w:rsidRDefault="00F94AE4" w:rsidP="00F4118F">
            <w:pPr>
              <w:pStyle w:val="2"/>
              <w:widowControl/>
              <w:autoSpaceDE/>
              <w:autoSpaceDN/>
              <w:adjustRightInd/>
              <w:spacing w:after="0" w:line="240" w:lineRule="auto"/>
              <w:ind w:left="0"/>
              <w:rPr>
                <w:rFonts w:ascii="Verdana" w:hAnsi="Verdana"/>
                <w:lang w:val="bg-BG"/>
              </w:rPr>
            </w:pPr>
            <w:r w:rsidRPr="00824580">
              <w:rPr>
                <w:rFonts w:ascii="Verdana" w:hAnsi="Verdana"/>
                <w:lang w:val="bg-BG"/>
              </w:rPr>
              <w:t>2.4.2.</w:t>
            </w:r>
            <w:r w:rsidRPr="00824580">
              <w:rPr>
                <w:rFonts w:ascii="Verdana" w:hAnsi="Verdana"/>
                <w:b/>
                <w:lang w:val="bg-BG"/>
              </w:rPr>
              <w:t xml:space="preserve"> </w:t>
            </w:r>
            <w:r w:rsidRPr="00824580">
              <w:rPr>
                <w:rFonts w:ascii="Verdana" w:hAnsi="Verdana"/>
                <w:lang w:val="bg-BG"/>
              </w:rPr>
              <w:t xml:space="preserve">Повишаване квалификацията на специалистите </w:t>
            </w:r>
            <w:r w:rsidRPr="00824580">
              <w:rPr>
                <w:rFonts w:ascii="Verdana" w:hAnsi="Verdana"/>
                <w:lang w:val="bg-BG"/>
              </w:rPr>
              <w:lastRenderedPageBreak/>
              <w:t>в детските ясли и училищното и детско здравеопазване по въпросите на детско развитие и за консултиране на техните семейства</w:t>
            </w:r>
          </w:p>
        </w:tc>
        <w:tc>
          <w:tcPr>
            <w:tcW w:w="1420" w:type="dxa"/>
            <w:gridSpan w:val="2"/>
          </w:tcPr>
          <w:p w14:paraId="2A3CE0CB" w14:textId="77777777" w:rsidR="00F94AE4" w:rsidRPr="00824580" w:rsidRDefault="00F94AE4" w:rsidP="00F4118F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В рамките на бюджета</w:t>
            </w:r>
          </w:p>
        </w:tc>
        <w:tc>
          <w:tcPr>
            <w:tcW w:w="986" w:type="dxa"/>
            <w:gridSpan w:val="2"/>
          </w:tcPr>
          <w:p w14:paraId="7C889AB8" w14:textId="77777777" w:rsidR="00824580" w:rsidRPr="00824580" w:rsidRDefault="00C5324C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1FA46FEB" w14:textId="77777777" w:rsidR="00F53AA5" w:rsidRPr="00824580" w:rsidRDefault="00C5324C" w:rsidP="0082458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02665395" w14:textId="77777777" w:rsidR="00F94AE4" w:rsidRPr="00824580" w:rsidRDefault="00F94AE4" w:rsidP="00F4118F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Разработване на обучителни програми за повишаване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квалификацията на здравните и други специалисти, работещи в услугите за по-пълно осигуряване правото на детето на достъп до здравеопазване и здравни грижи</w:t>
            </w:r>
          </w:p>
        </w:tc>
        <w:tc>
          <w:tcPr>
            <w:tcW w:w="1273" w:type="dxa"/>
          </w:tcPr>
          <w:p w14:paraId="2AA11A00" w14:textId="77777777" w:rsidR="00F94AE4" w:rsidRPr="00824580" w:rsidRDefault="00F94AE4" w:rsidP="00F4118F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016F458D" w14:textId="77777777" w:rsidR="00F94AE4" w:rsidRPr="00824580" w:rsidRDefault="00F94AE4" w:rsidP="00F4118F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Бр. разработени обучителни програми </w:t>
            </w:r>
          </w:p>
        </w:tc>
        <w:tc>
          <w:tcPr>
            <w:tcW w:w="1016" w:type="dxa"/>
            <w:gridSpan w:val="2"/>
          </w:tcPr>
          <w:p w14:paraId="24CBEAA5" w14:textId="77777777" w:rsidR="00F94AE4" w:rsidRPr="00824580" w:rsidRDefault="00F94AE4" w:rsidP="00C5324C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МЗ, РЗИ, Община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Разг</w:t>
            </w:r>
            <w:r w:rsidR="00C5324C">
              <w:rPr>
                <w:rFonts w:ascii="Verdana" w:hAnsi="Verdana"/>
                <w:sz w:val="20"/>
                <w:szCs w:val="20"/>
              </w:rPr>
              <w:t>рад.</w:t>
            </w:r>
          </w:p>
        </w:tc>
        <w:tc>
          <w:tcPr>
            <w:tcW w:w="1301" w:type="dxa"/>
            <w:gridSpan w:val="4"/>
          </w:tcPr>
          <w:p w14:paraId="3DF58D2A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 xml:space="preserve">ДАЗД, съсловни организации,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общини, детски ясли, учебни и детски заведения</w:t>
            </w:r>
          </w:p>
        </w:tc>
      </w:tr>
      <w:tr w:rsidR="00117AA2" w:rsidRPr="00824580" w14:paraId="51477E63" w14:textId="77777777" w:rsidTr="00326221">
        <w:trPr>
          <w:gridAfter w:val="1"/>
          <w:wAfter w:w="112" w:type="dxa"/>
          <w:trHeight w:val="301"/>
        </w:trPr>
        <w:tc>
          <w:tcPr>
            <w:tcW w:w="1699" w:type="dxa"/>
            <w:vMerge w:val="restart"/>
          </w:tcPr>
          <w:p w14:paraId="6B8B79AA" w14:textId="77777777" w:rsidR="00F94AE4" w:rsidRPr="00824580" w:rsidRDefault="00F94AE4" w:rsidP="007246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 xml:space="preserve">2.5. Осигуряване на превантивни мерки срещу рисково сексуално поведение, ранна бременност и употребата на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психо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 xml:space="preserve"> активни вещества</w:t>
            </w:r>
          </w:p>
        </w:tc>
        <w:tc>
          <w:tcPr>
            <w:tcW w:w="2123" w:type="dxa"/>
          </w:tcPr>
          <w:p w14:paraId="60C74F57" w14:textId="77777777" w:rsidR="00F94AE4" w:rsidRPr="00824580" w:rsidRDefault="00F94AE4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2.5.1Превенция на сексуално предавани инфекции (СПИ), ХИВ/СПИН и на рисково поведение (сексуално насилие, употреба на алкохол и наркотици) сред юношите</w:t>
            </w:r>
          </w:p>
        </w:tc>
        <w:tc>
          <w:tcPr>
            <w:tcW w:w="1420" w:type="dxa"/>
            <w:gridSpan w:val="2"/>
          </w:tcPr>
          <w:p w14:paraId="593B9BB0" w14:textId="77777777" w:rsidR="00F94AE4" w:rsidRPr="00824580" w:rsidRDefault="00F94AE4" w:rsidP="00D31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В рамките на бюджета </w:t>
            </w:r>
          </w:p>
        </w:tc>
        <w:tc>
          <w:tcPr>
            <w:tcW w:w="986" w:type="dxa"/>
            <w:gridSpan w:val="2"/>
          </w:tcPr>
          <w:p w14:paraId="5ED09C08" w14:textId="77777777" w:rsidR="00824580" w:rsidRPr="00824580" w:rsidRDefault="00CD43A0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03FECABB" w14:textId="77777777" w:rsidR="00F94AE4" w:rsidRPr="00824580" w:rsidRDefault="00CD43A0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60B42A05" w14:textId="77777777" w:rsidR="00F94AE4" w:rsidRPr="00824580" w:rsidRDefault="00F94AE4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Осигуряване на достъп на младите хора над 15 години, които водят полов живот до доброволно, анонимно и безплатно консултиране и изследване за ХИВ</w:t>
            </w:r>
          </w:p>
          <w:p w14:paraId="7ABCE398" w14:textId="77777777" w:rsidR="00F94AE4" w:rsidRPr="00824580" w:rsidRDefault="00F94AE4" w:rsidP="00D31730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3" w:type="dxa"/>
          </w:tcPr>
          <w:p w14:paraId="3B743FFF" w14:textId="77777777" w:rsidR="00F94AE4" w:rsidRPr="00824580" w:rsidRDefault="00F94AE4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75C7E430" w14:textId="77777777" w:rsidR="00F94AE4" w:rsidRPr="00824580" w:rsidRDefault="00F94AE4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30  лица,  достигнати с консултиране и изследване за ХИВ и сексуално предавани инфекции</w:t>
            </w:r>
          </w:p>
          <w:p w14:paraId="1089FB61" w14:textId="77777777" w:rsidR="00F94AE4" w:rsidRPr="00824580" w:rsidRDefault="00F94AE4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14:paraId="187D681F" w14:textId="77777777" w:rsidR="00F94AE4" w:rsidRDefault="00F94AE4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 НПО</w:t>
            </w:r>
          </w:p>
          <w:p w14:paraId="1E10235D" w14:textId="77777777" w:rsidR="00626D6D" w:rsidRPr="00824580" w:rsidRDefault="00626D6D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Медицински специалисти в учебни заведения. </w:t>
            </w:r>
          </w:p>
        </w:tc>
        <w:tc>
          <w:tcPr>
            <w:tcW w:w="1301" w:type="dxa"/>
            <w:gridSpan w:val="4"/>
          </w:tcPr>
          <w:p w14:paraId="6C295FCE" w14:textId="77777777" w:rsidR="00F94AE4" w:rsidRPr="00824580" w:rsidRDefault="00F94AE4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МЗ, </w:t>
            </w:r>
          </w:p>
          <w:p w14:paraId="0A4D4472" w14:textId="77777777" w:rsidR="00F94AE4" w:rsidRPr="00824580" w:rsidRDefault="00F94AE4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РЗИ</w:t>
            </w:r>
          </w:p>
        </w:tc>
      </w:tr>
      <w:tr w:rsidR="00326221" w:rsidRPr="00824580" w14:paraId="04E8A77B" w14:textId="77777777" w:rsidTr="00326221">
        <w:trPr>
          <w:gridAfter w:val="1"/>
          <w:wAfter w:w="112" w:type="dxa"/>
          <w:trHeight w:val="1393"/>
        </w:trPr>
        <w:tc>
          <w:tcPr>
            <w:tcW w:w="1699" w:type="dxa"/>
            <w:vMerge/>
          </w:tcPr>
          <w:p w14:paraId="3EC885EA" w14:textId="77777777" w:rsidR="00326221" w:rsidRPr="00824580" w:rsidRDefault="00326221" w:rsidP="00326221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23" w:type="dxa"/>
          </w:tcPr>
          <w:p w14:paraId="2DC635B4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>2.5.2 Превантивни дейности в училищата:</w:t>
            </w:r>
          </w:p>
          <w:p w14:paraId="2807101C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>2-4</w:t>
            </w:r>
            <w:r w:rsidRPr="00626D6D">
              <w:rPr>
                <w:rFonts w:ascii="Verdana" w:hAnsi="Verdana"/>
                <w:sz w:val="20"/>
                <w:szCs w:val="20"/>
              </w:rPr>
              <w:tab/>
              <w:t>клас –</w:t>
            </w:r>
          </w:p>
          <w:p w14:paraId="3201D438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>Превенция на тютюнопушенето - ролеви игри, филми, инф.м-ли,</w:t>
            </w:r>
          </w:p>
          <w:p w14:paraId="0B373E37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>демонстрация с „пушещата“ кукла Сю, вредите от употребата на енергийни напитки.</w:t>
            </w:r>
          </w:p>
          <w:p w14:paraId="615A7D99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>5-7</w:t>
            </w:r>
            <w:r w:rsidRPr="00626D6D">
              <w:rPr>
                <w:rFonts w:ascii="Verdana" w:hAnsi="Verdana"/>
                <w:sz w:val="20"/>
                <w:szCs w:val="20"/>
              </w:rPr>
              <w:tab/>
              <w:t>клас –</w:t>
            </w:r>
          </w:p>
          <w:p w14:paraId="67914A92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 xml:space="preserve">Превенция на </w:t>
            </w:r>
            <w:r w:rsidRPr="00626D6D">
              <w:rPr>
                <w:rFonts w:ascii="Verdana" w:hAnsi="Verdana"/>
                <w:sz w:val="20"/>
                <w:szCs w:val="20"/>
              </w:rPr>
              <w:lastRenderedPageBreak/>
              <w:t xml:space="preserve">употребата и злоупотребата с тютюн, наргилета, алкохол, енергийни напитки, наркотични вещества и дизайнерски дроги. </w:t>
            </w:r>
          </w:p>
          <w:p w14:paraId="4BE6A3C5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 xml:space="preserve">Провеждане на демонстрации с пушещата кукла „Сю“ , симулация с </w:t>
            </w:r>
            <w:proofErr w:type="spellStart"/>
            <w:r w:rsidRPr="00626D6D">
              <w:rPr>
                <w:rFonts w:ascii="Verdana" w:hAnsi="Verdana"/>
                <w:sz w:val="20"/>
                <w:szCs w:val="20"/>
              </w:rPr>
              <w:t>алкоочила</w:t>
            </w:r>
            <w:proofErr w:type="spellEnd"/>
            <w:r w:rsidRPr="00626D6D">
              <w:rPr>
                <w:rFonts w:ascii="Verdana" w:hAnsi="Verdana"/>
                <w:sz w:val="20"/>
                <w:szCs w:val="20"/>
              </w:rPr>
              <w:t>, презентации, дискусии, гледане на филми, ролеви игри.</w:t>
            </w:r>
          </w:p>
          <w:p w14:paraId="6A25A983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>8-12 клас –</w:t>
            </w:r>
          </w:p>
          <w:p w14:paraId="41E4E47A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>Презентации:</w:t>
            </w:r>
          </w:p>
          <w:p w14:paraId="051DE6A7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>-Вредата от пушенето на наргилета и електронни цигари;</w:t>
            </w:r>
          </w:p>
          <w:p w14:paraId="67264F56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 xml:space="preserve">-Влияние на алкохола върху организма. Симулация с </w:t>
            </w:r>
            <w:proofErr w:type="spellStart"/>
            <w:r w:rsidRPr="00626D6D">
              <w:rPr>
                <w:rFonts w:ascii="Verdana" w:hAnsi="Verdana"/>
                <w:sz w:val="20"/>
                <w:szCs w:val="20"/>
              </w:rPr>
              <w:t>алкоочила</w:t>
            </w:r>
            <w:proofErr w:type="spellEnd"/>
            <w:r w:rsidRPr="00626D6D">
              <w:rPr>
                <w:rFonts w:ascii="Verdana" w:hAnsi="Verdana"/>
                <w:sz w:val="20"/>
                <w:szCs w:val="20"/>
              </w:rPr>
              <w:t>.</w:t>
            </w:r>
          </w:p>
          <w:p w14:paraId="43BE78B3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>-Дизайнерски дроги.</w:t>
            </w:r>
          </w:p>
          <w:p w14:paraId="7D29386D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>-Енергийни напитки, райски газ,</w:t>
            </w:r>
          </w:p>
          <w:p w14:paraId="31669FCA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>ХИВ/СПИН. Болести предавани по полов път.</w:t>
            </w:r>
          </w:p>
          <w:p w14:paraId="490CDB54" w14:textId="77777777" w:rsidR="00326221" w:rsidRPr="00626D6D" w:rsidRDefault="00326221" w:rsidP="00326221">
            <w:pPr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lastRenderedPageBreak/>
              <w:t>-Организиране на превантивни кампании:</w:t>
            </w:r>
            <w:r w:rsidRPr="00626D6D">
              <w:t xml:space="preserve"> </w:t>
            </w:r>
            <w:r w:rsidRPr="00626D6D">
              <w:rPr>
                <w:rFonts w:ascii="Verdana" w:hAnsi="Verdana"/>
                <w:sz w:val="20"/>
                <w:szCs w:val="20"/>
              </w:rPr>
              <w:t xml:space="preserve">Отбелязване на Международния ден за безопасен интернет чрез обявяване на онлайн  конкурс на тема „Младите хора между виртуалното и реалното за безопасен интернет“.  </w:t>
            </w:r>
          </w:p>
          <w:p w14:paraId="0D470248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82F32AF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 xml:space="preserve">- Отбелязване на световния ден за борба с тютюнопушенето – 31 май. </w:t>
            </w:r>
          </w:p>
          <w:p w14:paraId="45B85C0F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 xml:space="preserve">Участие в </w:t>
            </w:r>
            <w:proofErr w:type="spellStart"/>
            <w:r w:rsidRPr="00626D6D">
              <w:rPr>
                <w:rFonts w:ascii="Verdana" w:hAnsi="Verdana"/>
                <w:sz w:val="20"/>
                <w:szCs w:val="20"/>
              </w:rPr>
              <w:t>информационно-скринингова</w:t>
            </w:r>
            <w:proofErr w:type="spellEnd"/>
            <w:r w:rsidRPr="00626D6D">
              <w:rPr>
                <w:rFonts w:ascii="Verdana" w:hAnsi="Verdana"/>
                <w:sz w:val="20"/>
                <w:szCs w:val="20"/>
              </w:rPr>
              <w:t xml:space="preserve"> кампания  под мотото „Тютюнът заплаха за нашата околна среда“</w:t>
            </w:r>
          </w:p>
          <w:p w14:paraId="4CB08849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>- Отбелязване на Световния ден за борба с наркотиците  – 26 юни.</w:t>
            </w:r>
          </w:p>
          <w:p w14:paraId="2B693462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>Организиране на дискусия по метода „Световно кафене“с ученически колективи.</w:t>
            </w:r>
          </w:p>
          <w:p w14:paraId="7E0B6199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lastRenderedPageBreak/>
              <w:t>Организиране на фотоконкурс „Моят свят без наркотици“.</w:t>
            </w:r>
          </w:p>
          <w:p w14:paraId="15AC2E29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>-Отбелязване на 10 октомври – Световен ден на психичното здраве.</w:t>
            </w:r>
          </w:p>
          <w:p w14:paraId="09738CE0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>- Отбелязване на деня на доброволеца – 5 декември. Традиционна инициатива за номиниране на най-активен доброволец в сферата на превенцията от всяко училище от община Разград.</w:t>
            </w:r>
          </w:p>
          <w:p w14:paraId="30F026C5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 xml:space="preserve">Връчване на </w:t>
            </w:r>
            <w:proofErr w:type="spellStart"/>
            <w:r w:rsidRPr="00626D6D">
              <w:rPr>
                <w:rFonts w:ascii="Verdana" w:hAnsi="Verdana"/>
                <w:sz w:val="20"/>
                <w:szCs w:val="20"/>
              </w:rPr>
              <w:t>плакети</w:t>
            </w:r>
            <w:proofErr w:type="spellEnd"/>
            <w:r w:rsidRPr="00626D6D">
              <w:rPr>
                <w:rFonts w:ascii="Verdana" w:hAnsi="Verdana"/>
                <w:sz w:val="20"/>
                <w:szCs w:val="20"/>
              </w:rPr>
              <w:t xml:space="preserve"> и грамоти.</w:t>
            </w:r>
          </w:p>
          <w:p w14:paraId="080C32A7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>- Отбелязване на Световния ден за борба със СПИН – 1 декември</w:t>
            </w:r>
          </w:p>
          <w:p w14:paraId="56FFF766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>- Отбелязване на Световния ден за възпоменание на жертвите от пътнотранспортни произшествия. Доказано е ,че голяма част от тях стават под въздействието на наркотични вещества.</w:t>
            </w:r>
          </w:p>
          <w:p w14:paraId="34C2EFE1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 xml:space="preserve">- Организиране </w:t>
            </w:r>
            <w:r w:rsidRPr="00626D6D">
              <w:rPr>
                <w:rFonts w:ascii="Verdana" w:hAnsi="Verdana"/>
                <w:sz w:val="20"/>
                <w:szCs w:val="20"/>
              </w:rPr>
              <w:lastRenderedPageBreak/>
              <w:t>на информационно- дискусионни срещи с представители на Терапевтични общности за лечение на зависими лица.</w:t>
            </w:r>
          </w:p>
          <w:p w14:paraId="35794CD3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>- Разработване , издаване и разпространение на информационни материали за деца и младежи, техните семейства  и учители по проблемите на зависимостите с наркотични вещества.</w:t>
            </w:r>
          </w:p>
          <w:p w14:paraId="09851C70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 xml:space="preserve">Работа по двете Национални програми за превенция на употребата и злоупотребата с психоактивни вещества в училищна среда.За ученици 5-7 клас „Кодово име живот“; В гимназиален курс „От </w:t>
            </w:r>
            <w:proofErr w:type="spellStart"/>
            <w:r w:rsidRPr="00626D6D">
              <w:rPr>
                <w:rFonts w:ascii="Verdana" w:hAnsi="Verdana"/>
                <w:sz w:val="20"/>
                <w:szCs w:val="20"/>
              </w:rPr>
              <w:t>връстници</w:t>
            </w:r>
            <w:proofErr w:type="spellEnd"/>
            <w:r w:rsidRPr="00626D6D">
              <w:rPr>
                <w:rFonts w:ascii="Verdana" w:hAnsi="Verdana"/>
                <w:sz w:val="20"/>
                <w:szCs w:val="20"/>
              </w:rPr>
              <w:t xml:space="preserve"> за </w:t>
            </w:r>
            <w:proofErr w:type="spellStart"/>
            <w:r w:rsidRPr="00626D6D">
              <w:rPr>
                <w:rFonts w:ascii="Verdana" w:hAnsi="Verdana"/>
                <w:sz w:val="20"/>
                <w:szCs w:val="20"/>
              </w:rPr>
              <w:t>връстници</w:t>
            </w:r>
            <w:proofErr w:type="spellEnd"/>
            <w:r w:rsidRPr="00626D6D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420" w:type="dxa"/>
            <w:gridSpan w:val="2"/>
          </w:tcPr>
          <w:p w14:paraId="52A0A9BC" w14:textId="77777777" w:rsidR="00326221" w:rsidRPr="00626D6D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lastRenderedPageBreak/>
              <w:t>Бюджета на ОБСНВ</w:t>
            </w:r>
          </w:p>
        </w:tc>
        <w:tc>
          <w:tcPr>
            <w:tcW w:w="986" w:type="dxa"/>
            <w:gridSpan w:val="2"/>
          </w:tcPr>
          <w:p w14:paraId="789C8236" w14:textId="77777777" w:rsidR="00326221" w:rsidRPr="00824580" w:rsidRDefault="00CD43A0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  <w:r w:rsidR="00326221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273C478E" w14:textId="77777777" w:rsidR="00326221" w:rsidRPr="00824580" w:rsidRDefault="00CD43A0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  <w:r w:rsidR="00326221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4E91E8D4" w14:textId="77777777" w:rsidR="00326221" w:rsidRPr="00824580" w:rsidRDefault="00326221" w:rsidP="00326221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Промоция на здравословен начин на живот и намаляване на търсенето и употребата на психоактивни вещества сред децата и младите хора.</w:t>
            </w:r>
          </w:p>
          <w:p w14:paraId="4E9DE97A" w14:textId="77777777" w:rsidR="00326221" w:rsidRPr="00824580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3" w:type="dxa"/>
          </w:tcPr>
          <w:p w14:paraId="1B12CCB5" w14:textId="77777777" w:rsidR="00326221" w:rsidRPr="00824580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3B43F7FF" w14:textId="77777777" w:rsidR="00326221" w:rsidRPr="00824580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обхванати ученици</w:t>
            </w:r>
          </w:p>
        </w:tc>
        <w:tc>
          <w:tcPr>
            <w:tcW w:w="1016" w:type="dxa"/>
            <w:gridSpan w:val="2"/>
          </w:tcPr>
          <w:p w14:paraId="398DCCFA" w14:textId="77777777" w:rsidR="00326221" w:rsidRPr="00824580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ОБСНВ и ПИЦ</w:t>
            </w:r>
          </w:p>
        </w:tc>
        <w:tc>
          <w:tcPr>
            <w:tcW w:w="1301" w:type="dxa"/>
            <w:gridSpan w:val="4"/>
          </w:tcPr>
          <w:p w14:paraId="0FFD5669" w14:textId="77777777" w:rsidR="00326221" w:rsidRPr="00824580" w:rsidRDefault="00326221" w:rsidP="00326221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Училищни и здравни специалист от училищата</w:t>
            </w:r>
          </w:p>
        </w:tc>
      </w:tr>
      <w:tr w:rsidR="00117AA2" w:rsidRPr="00824580" w14:paraId="47246C77" w14:textId="77777777" w:rsidTr="00326221">
        <w:trPr>
          <w:gridAfter w:val="1"/>
          <w:wAfter w:w="112" w:type="dxa"/>
          <w:trHeight w:val="1393"/>
        </w:trPr>
        <w:tc>
          <w:tcPr>
            <w:tcW w:w="1699" w:type="dxa"/>
            <w:vMerge/>
          </w:tcPr>
          <w:p w14:paraId="6C6DC909" w14:textId="77777777" w:rsidR="00F94AE4" w:rsidRPr="00824580" w:rsidRDefault="00F94AE4" w:rsidP="00724628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23" w:type="dxa"/>
          </w:tcPr>
          <w:p w14:paraId="4AC656AE" w14:textId="77777777" w:rsidR="00F94AE4" w:rsidRPr="00626D6D" w:rsidRDefault="00F94AE4" w:rsidP="004F7E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>2.5.</w:t>
            </w:r>
            <w:r w:rsidR="004F7E28" w:rsidRPr="00626D6D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626D6D">
              <w:rPr>
                <w:rFonts w:ascii="Verdana" w:hAnsi="Verdana"/>
                <w:sz w:val="20"/>
                <w:szCs w:val="20"/>
              </w:rPr>
              <w:t>. Оценка на потребностите на медицинските специалисти в училищните здравни кабинети от повишаване познанията в областта на промоция на здравето и превенция на водещи поведенчески рискови фактори в училищна възраст</w:t>
            </w:r>
          </w:p>
        </w:tc>
        <w:tc>
          <w:tcPr>
            <w:tcW w:w="1420" w:type="dxa"/>
            <w:gridSpan w:val="2"/>
          </w:tcPr>
          <w:p w14:paraId="35F82728" w14:textId="77777777" w:rsidR="00F94AE4" w:rsidRPr="00626D6D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626D6D">
              <w:rPr>
                <w:rFonts w:ascii="Verdana" w:hAnsi="Verdana"/>
                <w:sz w:val="20"/>
                <w:szCs w:val="20"/>
              </w:rPr>
              <w:t>В рамките на бюджета</w:t>
            </w:r>
          </w:p>
        </w:tc>
        <w:tc>
          <w:tcPr>
            <w:tcW w:w="986" w:type="dxa"/>
            <w:gridSpan w:val="2"/>
          </w:tcPr>
          <w:p w14:paraId="0C02EA1F" w14:textId="77777777" w:rsidR="00824580" w:rsidRPr="00824580" w:rsidRDefault="00CD43A0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66DC70C4" w14:textId="77777777" w:rsidR="00F94AE4" w:rsidRPr="00824580" w:rsidRDefault="00CD43A0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31DEF050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Разработване на програми и провеждане на обучения на медицинските специалисти в училищните здравни кабинети за повишаване познанията в областта на промоция на здравето и превенция на водещи поведенчески рискови фактори в училищна възраст</w:t>
            </w:r>
          </w:p>
        </w:tc>
        <w:tc>
          <w:tcPr>
            <w:tcW w:w="1273" w:type="dxa"/>
          </w:tcPr>
          <w:p w14:paraId="50B5F01F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6EC9C4E7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проучване за оценка на потребностите на медицинските специалисти в училищните здравни кабинети</w:t>
            </w:r>
          </w:p>
        </w:tc>
        <w:tc>
          <w:tcPr>
            <w:tcW w:w="1016" w:type="dxa"/>
            <w:gridSpan w:val="2"/>
          </w:tcPr>
          <w:p w14:paraId="4D93C47C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8E5988C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5B1A01FB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РЗИ</w:t>
            </w:r>
          </w:p>
          <w:p w14:paraId="0FCAF332" w14:textId="77777777" w:rsidR="00F94AE4" w:rsidRPr="00824580" w:rsidRDefault="00F94AE4" w:rsidP="00F4118F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Община Разград</w:t>
            </w:r>
          </w:p>
          <w:p w14:paraId="77E0860D" w14:textId="77777777" w:rsidR="00F94AE4" w:rsidRPr="00824580" w:rsidRDefault="00A06346" w:rsidP="00CD43A0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Отдел „С</w:t>
            </w:r>
            <w:r w:rsidR="00CD43A0">
              <w:rPr>
                <w:rFonts w:ascii="Verdana" w:hAnsi="Verdana"/>
                <w:sz w:val="20"/>
                <w:szCs w:val="20"/>
              </w:rPr>
              <w:t>Д</w:t>
            </w:r>
            <w:r w:rsidRPr="00824580">
              <w:rPr>
                <w:rFonts w:ascii="Verdana" w:hAnsi="Verdana"/>
                <w:sz w:val="20"/>
                <w:szCs w:val="20"/>
              </w:rPr>
              <w:t>З“</w:t>
            </w:r>
          </w:p>
        </w:tc>
        <w:tc>
          <w:tcPr>
            <w:tcW w:w="1301" w:type="dxa"/>
            <w:gridSpan w:val="4"/>
          </w:tcPr>
          <w:p w14:paraId="7B838619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МОН,</w:t>
            </w:r>
          </w:p>
          <w:p w14:paraId="7FBC6424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</w:t>
            </w:r>
            <w:r w:rsidR="001C275B" w:rsidRPr="00824580">
              <w:rPr>
                <w:rFonts w:ascii="Verdana" w:hAnsi="Verdana"/>
                <w:sz w:val="20"/>
                <w:szCs w:val="20"/>
              </w:rPr>
              <w:t>У</w:t>
            </w:r>
            <w:r w:rsidRPr="00824580">
              <w:rPr>
                <w:rFonts w:ascii="Verdana" w:hAnsi="Verdana"/>
                <w:sz w:val="20"/>
                <w:szCs w:val="20"/>
              </w:rPr>
              <w:t>О, училища</w:t>
            </w:r>
          </w:p>
          <w:p w14:paraId="795AAB0A" w14:textId="77777777" w:rsidR="00A06346" w:rsidRPr="00824580" w:rsidRDefault="00A06346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660A97A" w14:textId="77777777" w:rsidR="00A06346" w:rsidRPr="00824580" w:rsidRDefault="00A06346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552771F" w14:textId="77777777" w:rsidR="00A06346" w:rsidRPr="00824580" w:rsidRDefault="00A06346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7B0DD3E" w14:textId="77777777" w:rsidR="00A06346" w:rsidRPr="00824580" w:rsidRDefault="00A06346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Община </w:t>
            </w:r>
          </w:p>
        </w:tc>
      </w:tr>
      <w:tr w:rsidR="00117AA2" w:rsidRPr="00824580" w14:paraId="051BB55A" w14:textId="77777777" w:rsidTr="00326221">
        <w:trPr>
          <w:gridAfter w:val="1"/>
          <w:wAfter w:w="112" w:type="dxa"/>
          <w:trHeight w:val="1393"/>
        </w:trPr>
        <w:tc>
          <w:tcPr>
            <w:tcW w:w="1699" w:type="dxa"/>
            <w:vMerge w:val="restart"/>
          </w:tcPr>
          <w:p w14:paraId="5B61DC02" w14:textId="77777777" w:rsidR="00F94AE4" w:rsidRPr="00824580" w:rsidRDefault="00F94AE4" w:rsidP="00724628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23" w:type="dxa"/>
          </w:tcPr>
          <w:p w14:paraId="54421D34" w14:textId="77777777" w:rsidR="00F94AE4" w:rsidRPr="00824580" w:rsidRDefault="00F94AE4" w:rsidP="004F7E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2.5.</w:t>
            </w:r>
            <w:r w:rsidR="004F7E28" w:rsidRPr="00824580">
              <w:rPr>
                <w:rFonts w:ascii="Verdana" w:hAnsi="Verdana"/>
                <w:sz w:val="20"/>
                <w:szCs w:val="20"/>
                <w:lang w:val="en-US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>. Превенция на сексуално предавани инфекции (СПИ), ХИВ/СПИН и на рисково поведение (сексуално насилие, употреба на алкохол и наркотици) сред юношите</w:t>
            </w:r>
          </w:p>
        </w:tc>
        <w:tc>
          <w:tcPr>
            <w:tcW w:w="1420" w:type="dxa"/>
            <w:gridSpan w:val="2"/>
          </w:tcPr>
          <w:p w14:paraId="076743FD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В рамките на бюджета </w:t>
            </w:r>
          </w:p>
        </w:tc>
        <w:tc>
          <w:tcPr>
            <w:tcW w:w="986" w:type="dxa"/>
            <w:gridSpan w:val="2"/>
          </w:tcPr>
          <w:p w14:paraId="1FA7EA33" w14:textId="77777777" w:rsidR="00824580" w:rsidRPr="00824580" w:rsidRDefault="00CD43A0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07D05D3B" w14:textId="77777777" w:rsidR="00F94AE4" w:rsidRPr="00824580" w:rsidRDefault="00CD43A0" w:rsidP="008245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5F954479" w14:textId="77777777" w:rsidR="00F94AE4" w:rsidRPr="00824580" w:rsidRDefault="00F94AE4" w:rsidP="00F4118F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Осигуряване на достъп на младите хора над 15 години, които водят полов живот до доброволно, анонимно и безплатно консултиране и изследване за ХИВ</w:t>
            </w:r>
          </w:p>
          <w:p w14:paraId="7C70BDF4" w14:textId="77777777" w:rsidR="00F94AE4" w:rsidRPr="00824580" w:rsidRDefault="00F94AE4" w:rsidP="00F4118F">
            <w:pPr>
              <w:tabs>
                <w:tab w:val="left" w:pos="321"/>
              </w:tabs>
              <w:spacing w:after="0" w:line="240" w:lineRule="auto"/>
              <w:jc w:val="both"/>
              <w:rPr>
                <w:rFonts w:ascii="Verdana" w:hAnsi="Verdana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1273" w:type="dxa"/>
          </w:tcPr>
          <w:p w14:paraId="0C343E58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4B485D75" w14:textId="77777777" w:rsidR="00F94AE4" w:rsidRPr="00824580" w:rsidRDefault="00F94AE4" w:rsidP="00F4118F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Брой консултирани и изследвани лица за ХИВ и сексуално предавани инфекции</w:t>
            </w:r>
          </w:p>
          <w:p w14:paraId="323620C7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изнесени</w:t>
            </w:r>
          </w:p>
          <w:p w14:paraId="619452E0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Здравни беседи, презентации и разпространение на др. информационни материали</w:t>
            </w:r>
          </w:p>
          <w:p w14:paraId="123C3A63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16" w:type="dxa"/>
            <w:gridSpan w:val="2"/>
          </w:tcPr>
          <w:p w14:paraId="2B98A7BB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 НПО</w:t>
            </w:r>
          </w:p>
          <w:p w14:paraId="1A677A84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Община Разград</w:t>
            </w:r>
          </w:p>
        </w:tc>
        <w:tc>
          <w:tcPr>
            <w:tcW w:w="1301" w:type="dxa"/>
            <w:gridSpan w:val="4"/>
          </w:tcPr>
          <w:p w14:paraId="0ED3DBAB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МЗ, </w:t>
            </w:r>
          </w:p>
          <w:p w14:paraId="709EEE0F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РЗИ- </w:t>
            </w:r>
          </w:p>
          <w:p w14:paraId="1C1FA578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Разград</w:t>
            </w:r>
          </w:p>
        </w:tc>
      </w:tr>
      <w:tr w:rsidR="00117AA2" w:rsidRPr="00824580" w14:paraId="3654294B" w14:textId="77777777" w:rsidTr="00326221">
        <w:trPr>
          <w:gridAfter w:val="1"/>
          <w:wAfter w:w="112" w:type="dxa"/>
          <w:trHeight w:val="1393"/>
        </w:trPr>
        <w:tc>
          <w:tcPr>
            <w:tcW w:w="1699" w:type="dxa"/>
            <w:vMerge/>
          </w:tcPr>
          <w:p w14:paraId="1308FF7C" w14:textId="77777777" w:rsidR="00F94AE4" w:rsidRPr="00824580" w:rsidRDefault="00F94AE4" w:rsidP="00724628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23" w:type="dxa"/>
          </w:tcPr>
          <w:p w14:paraId="5B3DFDF4" w14:textId="423E7E80" w:rsidR="00F94AE4" w:rsidRPr="00824580" w:rsidRDefault="00F94AE4" w:rsidP="004F7E28">
            <w:pPr>
              <w:tabs>
                <w:tab w:val="left" w:pos="0"/>
                <w:tab w:val="left" w:pos="1418"/>
              </w:tabs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2.5.</w:t>
            </w:r>
            <w:r w:rsidR="004F7E28" w:rsidRPr="00824580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>. Провеждане на „Детска академия за безопасност”.</w:t>
            </w:r>
          </w:p>
        </w:tc>
        <w:tc>
          <w:tcPr>
            <w:tcW w:w="1420" w:type="dxa"/>
            <w:gridSpan w:val="2"/>
          </w:tcPr>
          <w:p w14:paraId="74446589" w14:textId="77777777" w:rsidR="00F94AE4" w:rsidRPr="00824580" w:rsidRDefault="00F94AE4" w:rsidP="00F411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 на отговорната институция</w:t>
            </w:r>
          </w:p>
        </w:tc>
        <w:tc>
          <w:tcPr>
            <w:tcW w:w="986" w:type="dxa"/>
            <w:gridSpan w:val="2"/>
          </w:tcPr>
          <w:p w14:paraId="7EF8282F" w14:textId="77777777" w:rsidR="00824580" w:rsidRPr="00824580" w:rsidRDefault="00CD43A0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112A972D" w14:textId="77777777" w:rsidR="00F94AE4" w:rsidRPr="00824580" w:rsidRDefault="00CD43A0" w:rsidP="008245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29F655D1" w14:textId="77777777" w:rsidR="00F94AE4" w:rsidRPr="00824580" w:rsidRDefault="00F94AE4" w:rsidP="00F4118F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Популяризиране на проблемите на зависимостите сред подрастващите.</w:t>
            </w:r>
          </w:p>
        </w:tc>
        <w:tc>
          <w:tcPr>
            <w:tcW w:w="1273" w:type="dxa"/>
          </w:tcPr>
          <w:p w14:paraId="6A46FCCE" w14:textId="77777777" w:rsidR="00F94AE4" w:rsidRPr="00824580" w:rsidRDefault="00F94AE4" w:rsidP="00F4118F">
            <w:pPr>
              <w:tabs>
                <w:tab w:val="left" w:pos="206"/>
              </w:tabs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405D486C" w14:textId="77777777" w:rsidR="00F94AE4" w:rsidRPr="00824580" w:rsidRDefault="00F94AE4" w:rsidP="00F4118F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обхванати деца.</w:t>
            </w:r>
          </w:p>
          <w:p w14:paraId="55B02C0D" w14:textId="77777777" w:rsidR="00F94AE4" w:rsidRPr="00824580" w:rsidRDefault="00F94AE4" w:rsidP="00F4118F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училища, участващи в инициативата.</w:t>
            </w:r>
          </w:p>
        </w:tc>
        <w:tc>
          <w:tcPr>
            <w:tcW w:w="1016" w:type="dxa"/>
            <w:gridSpan w:val="2"/>
          </w:tcPr>
          <w:p w14:paraId="6296E03D" w14:textId="77777777" w:rsidR="00F94AE4" w:rsidRPr="00824580" w:rsidRDefault="00F94AE4" w:rsidP="00F4118F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ОД МВР</w:t>
            </w:r>
          </w:p>
          <w:p w14:paraId="5125651E" w14:textId="77777777" w:rsidR="00F94AE4" w:rsidRPr="00824580" w:rsidRDefault="00F94AE4" w:rsidP="00F4118F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РУ на МВР</w:t>
            </w:r>
          </w:p>
          <w:p w14:paraId="22A50B63" w14:textId="77777777" w:rsidR="00F94AE4" w:rsidRPr="00824580" w:rsidRDefault="00F94AE4" w:rsidP="00F411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01" w:type="dxa"/>
            <w:gridSpan w:val="4"/>
          </w:tcPr>
          <w:p w14:paraId="30B2A67D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Училища МШ ”Илия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Бърнев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>”,</w:t>
            </w:r>
          </w:p>
          <w:p w14:paraId="50A9D4DD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ЦПЛР – ЦРД,</w:t>
            </w:r>
          </w:p>
          <w:p w14:paraId="1E57F8C1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РУО  - Разград, Театрално-музикален център,</w:t>
            </w:r>
          </w:p>
          <w:p w14:paraId="2FEECF1E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 xml:space="preserve"> Общински културен център, ЦПЛР – УСШ,</w:t>
            </w:r>
          </w:p>
          <w:p w14:paraId="778C84EA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БЧК,</w:t>
            </w:r>
          </w:p>
          <w:p w14:paraId="64D40F19" w14:textId="77777777" w:rsidR="00F94AE4" w:rsidRPr="00824580" w:rsidRDefault="00F94AE4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ЦПЛР - ЦУТНТ</w:t>
            </w:r>
          </w:p>
        </w:tc>
      </w:tr>
      <w:tr w:rsidR="00117AA2" w:rsidRPr="00824580" w14:paraId="33FC3263" w14:textId="77777777" w:rsidTr="00326221">
        <w:trPr>
          <w:gridAfter w:val="1"/>
          <w:wAfter w:w="112" w:type="dxa"/>
          <w:trHeight w:val="1393"/>
        </w:trPr>
        <w:tc>
          <w:tcPr>
            <w:tcW w:w="1699" w:type="dxa"/>
          </w:tcPr>
          <w:p w14:paraId="55C0FBB6" w14:textId="77777777" w:rsidR="009653AC" w:rsidRPr="00824580" w:rsidRDefault="009653AC" w:rsidP="00724628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23" w:type="dxa"/>
          </w:tcPr>
          <w:p w14:paraId="67854A4F" w14:textId="77777777" w:rsidR="009653AC" w:rsidRPr="00824580" w:rsidRDefault="009653AC" w:rsidP="004F7E28">
            <w:pPr>
              <w:tabs>
                <w:tab w:val="left" w:pos="0"/>
                <w:tab w:val="left" w:pos="1418"/>
              </w:tabs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2.5.6 Провеждане на беседи на тема: Ранните бракове – начало на нови възможностите, начало на нова криза</w:t>
            </w:r>
          </w:p>
        </w:tc>
        <w:tc>
          <w:tcPr>
            <w:tcW w:w="1420" w:type="dxa"/>
            <w:gridSpan w:val="2"/>
          </w:tcPr>
          <w:p w14:paraId="7F80A6B1" w14:textId="77777777" w:rsidR="009653AC" w:rsidRPr="00824580" w:rsidRDefault="009653AC" w:rsidP="004B5D43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 на отговорната институция</w:t>
            </w:r>
          </w:p>
        </w:tc>
        <w:tc>
          <w:tcPr>
            <w:tcW w:w="986" w:type="dxa"/>
            <w:gridSpan w:val="2"/>
          </w:tcPr>
          <w:p w14:paraId="0587C705" w14:textId="77777777" w:rsidR="00824580" w:rsidRPr="00824580" w:rsidRDefault="00CD43A0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44EAC1E4" w14:textId="77777777" w:rsidR="009653AC" w:rsidRPr="00824580" w:rsidRDefault="00CD43A0" w:rsidP="00824580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8" w:type="dxa"/>
            <w:gridSpan w:val="3"/>
          </w:tcPr>
          <w:p w14:paraId="7D1D0EB5" w14:textId="77777777" w:rsidR="009653AC" w:rsidRPr="00824580" w:rsidRDefault="009653AC" w:rsidP="00F4118F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Повишена информираност по въпросите.</w:t>
            </w:r>
          </w:p>
        </w:tc>
        <w:tc>
          <w:tcPr>
            <w:tcW w:w="1273" w:type="dxa"/>
          </w:tcPr>
          <w:p w14:paraId="5ECA2F83" w14:textId="77777777" w:rsidR="009653AC" w:rsidRPr="00824580" w:rsidRDefault="009653AC" w:rsidP="00F4118F">
            <w:pPr>
              <w:tabs>
                <w:tab w:val="left" w:pos="206"/>
              </w:tabs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751" w:type="dxa"/>
            <w:gridSpan w:val="3"/>
          </w:tcPr>
          <w:p w14:paraId="0D8D94E0" w14:textId="77777777" w:rsidR="009653AC" w:rsidRPr="00824580" w:rsidRDefault="009653AC" w:rsidP="009653AC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обхванати деца.</w:t>
            </w:r>
          </w:p>
          <w:p w14:paraId="0B951884" w14:textId="77777777" w:rsidR="009653AC" w:rsidRPr="00824580" w:rsidRDefault="009653AC" w:rsidP="009653AC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училища, участващи в инициативата.</w:t>
            </w:r>
          </w:p>
        </w:tc>
        <w:tc>
          <w:tcPr>
            <w:tcW w:w="1016" w:type="dxa"/>
            <w:gridSpan w:val="2"/>
          </w:tcPr>
          <w:p w14:paraId="71DA29D6" w14:textId="77777777" w:rsidR="009653AC" w:rsidRPr="00824580" w:rsidRDefault="009653AC" w:rsidP="004B5D4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ОБСНВ и ПИЦ</w:t>
            </w:r>
          </w:p>
        </w:tc>
        <w:tc>
          <w:tcPr>
            <w:tcW w:w="1301" w:type="dxa"/>
            <w:gridSpan w:val="4"/>
          </w:tcPr>
          <w:p w14:paraId="5983E52F" w14:textId="77777777" w:rsidR="009653AC" w:rsidRPr="00824580" w:rsidRDefault="009653AC" w:rsidP="004B5D4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Училищни и здравни специалист от училищата</w:t>
            </w:r>
          </w:p>
        </w:tc>
      </w:tr>
      <w:tr w:rsidR="00465084" w:rsidRPr="00824580" w14:paraId="5F0AB20D" w14:textId="77777777" w:rsidTr="00CF77EF">
        <w:trPr>
          <w:trHeight w:val="301"/>
        </w:trPr>
        <w:tc>
          <w:tcPr>
            <w:tcW w:w="15099" w:type="dxa"/>
            <w:gridSpan w:val="20"/>
          </w:tcPr>
          <w:p w14:paraId="6D25D289" w14:textId="77777777" w:rsidR="00465084" w:rsidRPr="00824580" w:rsidRDefault="00465084" w:rsidP="00CA70A1">
            <w:pPr>
              <w:pStyle w:val="12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24580">
              <w:rPr>
                <w:rFonts w:ascii="Verdana" w:hAnsi="Verdana"/>
                <w:b/>
                <w:sz w:val="20"/>
                <w:szCs w:val="20"/>
              </w:rPr>
              <w:t>ІІІ. НАМАЛЯВАНЕ НА ДЕТСКАТА БЕДНОСТ И СЪЗДАВАНЕ НА УСЛОВИЯ ЗА СОЦИАЛНО ВКЛЮЧВАНЕ НА ДЕЦАТА</w:t>
            </w:r>
          </w:p>
        </w:tc>
      </w:tr>
      <w:tr w:rsidR="00117AA2" w:rsidRPr="00824580" w14:paraId="7B284C5D" w14:textId="77777777" w:rsidTr="00326221">
        <w:trPr>
          <w:gridAfter w:val="4"/>
          <w:wAfter w:w="214" w:type="dxa"/>
          <w:trHeight w:val="301"/>
        </w:trPr>
        <w:tc>
          <w:tcPr>
            <w:tcW w:w="1699" w:type="dxa"/>
          </w:tcPr>
          <w:p w14:paraId="385D864C" w14:textId="77777777" w:rsidR="00B85AD5" w:rsidRPr="00824580" w:rsidRDefault="00B85AD5" w:rsidP="0072462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3.</w:t>
            </w:r>
            <w:proofErr w:type="spellStart"/>
            <w:r w:rsidRPr="00824580">
              <w:rPr>
                <w:rFonts w:ascii="Verdana" w:hAnsi="Verdana"/>
                <w:bCs/>
                <w:sz w:val="20"/>
                <w:szCs w:val="20"/>
              </w:rPr>
              <w:t>3</w:t>
            </w:r>
            <w:proofErr w:type="spellEnd"/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. Продължаване на процеса на </w:t>
            </w:r>
            <w:proofErr w:type="spellStart"/>
            <w:r w:rsidRPr="00824580">
              <w:rPr>
                <w:rFonts w:ascii="Verdana" w:hAnsi="Verdana"/>
                <w:bCs/>
                <w:sz w:val="20"/>
                <w:szCs w:val="20"/>
              </w:rPr>
              <w:t>деинституционализация</w:t>
            </w:r>
            <w:proofErr w:type="spellEnd"/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 на грижата за деца </w:t>
            </w:r>
          </w:p>
        </w:tc>
        <w:tc>
          <w:tcPr>
            <w:tcW w:w="2123" w:type="dxa"/>
          </w:tcPr>
          <w:p w14:paraId="76F5E8D3" w14:textId="77777777" w:rsidR="00B85AD5" w:rsidRPr="00824580" w:rsidRDefault="00B85AD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3.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3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>.1. Предоставяне на услугата „приемна грижа“</w:t>
            </w:r>
          </w:p>
          <w:p w14:paraId="52F1D0FA" w14:textId="77777777" w:rsidR="00B85AD5" w:rsidRPr="00824580" w:rsidRDefault="00B85AD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1EAD712" w14:textId="77777777" w:rsidR="00B85AD5" w:rsidRPr="00824580" w:rsidRDefault="00B85AD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949959F" w14:textId="77777777" w:rsidR="00B85AD5" w:rsidRPr="00824580" w:rsidRDefault="00B85AD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6FDC490" w14:textId="77777777" w:rsidR="00B85AD5" w:rsidRPr="00824580" w:rsidRDefault="00B85AD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06A8CF2" w14:textId="77777777" w:rsidR="00B85AD5" w:rsidRPr="00824580" w:rsidRDefault="00B85AD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42AE0870" w14:textId="77777777" w:rsidR="00B85AD5" w:rsidRPr="00824580" w:rsidRDefault="00B85AD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По проект „Приеми ме 2015”</w:t>
            </w:r>
          </w:p>
        </w:tc>
        <w:tc>
          <w:tcPr>
            <w:tcW w:w="993" w:type="dxa"/>
            <w:gridSpan w:val="3"/>
          </w:tcPr>
          <w:p w14:paraId="29869984" w14:textId="77777777" w:rsidR="00824580" w:rsidRPr="00824580" w:rsidRDefault="00CD43A0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2BBC14DA" w14:textId="77777777" w:rsidR="00B85AD5" w:rsidRPr="00824580" w:rsidRDefault="00CD43A0" w:rsidP="0082458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6978B600" w14:textId="77777777" w:rsidR="00B85AD5" w:rsidRPr="00824580" w:rsidRDefault="00B85AD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6EB10CA" w14:textId="77777777" w:rsidR="00B85AD5" w:rsidRPr="00824580" w:rsidRDefault="00B85AD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2EFF9B7" w14:textId="77777777" w:rsidR="00B85AD5" w:rsidRPr="00824580" w:rsidRDefault="00B85AD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11" w:type="dxa"/>
            <w:gridSpan w:val="2"/>
          </w:tcPr>
          <w:p w14:paraId="1B4B9D47" w14:textId="77777777" w:rsidR="00B85AD5" w:rsidRPr="00824580" w:rsidRDefault="00B85AD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Осигуряване на качествена приемна грижа </w:t>
            </w:r>
          </w:p>
          <w:p w14:paraId="3EDD5E52" w14:textId="77777777" w:rsidR="00B85AD5" w:rsidRPr="00824580" w:rsidRDefault="00B85AD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D784C1A" w14:textId="77777777" w:rsidR="00B85AD5" w:rsidRPr="00824580" w:rsidRDefault="00B85AD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3" w:type="dxa"/>
          </w:tcPr>
          <w:p w14:paraId="1B0C52E5" w14:textId="77777777" w:rsidR="00B85AD5" w:rsidRPr="00824580" w:rsidRDefault="00B85AD5" w:rsidP="00D3173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42D4DFAD" w14:textId="77777777" w:rsidR="00B85AD5" w:rsidRPr="00824580" w:rsidRDefault="00B85AD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Общ бр. утвърдени приемни семейства </w:t>
            </w:r>
          </w:p>
          <w:p w14:paraId="7B95CA6F" w14:textId="77777777" w:rsidR="00B85AD5" w:rsidRPr="00824580" w:rsidRDefault="00B85AD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Общ брой деца, настанени в приемни семейства </w:t>
            </w:r>
          </w:p>
        </w:tc>
        <w:tc>
          <w:tcPr>
            <w:tcW w:w="1142" w:type="dxa"/>
            <w:gridSpan w:val="3"/>
          </w:tcPr>
          <w:p w14:paraId="3C83F551" w14:textId="77777777" w:rsidR="00B85AD5" w:rsidRPr="00824580" w:rsidRDefault="00B85AD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ОЗД</w:t>
            </w:r>
          </w:p>
          <w:p w14:paraId="2D66FAF8" w14:textId="77777777" w:rsidR="00B85AD5" w:rsidRPr="00824580" w:rsidRDefault="00B85AD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2B6CE10" w14:textId="77777777" w:rsidR="00B85AD5" w:rsidRPr="00824580" w:rsidRDefault="00B85AD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1A0C3114" w14:textId="77777777" w:rsidR="00B85AD5" w:rsidRPr="00824580" w:rsidRDefault="00B85AD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0C38A01" w14:textId="77777777" w:rsidR="00B85AD5" w:rsidRPr="00824580" w:rsidRDefault="00B85AD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8923BFA" w14:textId="77777777" w:rsidR="00B85AD5" w:rsidRPr="00824580" w:rsidRDefault="00B85AD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D13CA13" w14:textId="77777777" w:rsidR="00B85AD5" w:rsidRPr="00824580" w:rsidRDefault="00B85AD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6B3C1616" w14:textId="77777777" w:rsidR="00B85AD5" w:rsidRPr="00824580" w:rsidRDefault="00B85AD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Общини - партньори</w:t>
            </w:r>
          </w:p>
        </w:tc>
      </w:tr>
      <w:tr w:rsidR="00117AA2" w:rsidRPr="00824580" w14:paraId="7954E5E3" w14:textId="77777777" w:rsidTr="00326221">
        <w:trPr>
          <w:gridAfter w:val="4"/>
          <w:wAfter w:w="214" w:type="dxa"/>
          <w:trHeight w:val="301"/>
        </w:trPr>
        <w:tc>
          <w:tcPr>
            <w:tcW w:w="1699" w:type="dxa"/>
          </w:tcPr>
          <w:p w14:paraId="54068E16" w14:textId="77777777" w:rsidR="00A06346" w:rsidRPr="00824580" w:rsidRDefault="00A06346" w:rsidP="00A06346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3.4. Оказване на институционална подкрепа и съдействие на семейства, чиито деца са в риск да бъдат изоставени</w:t>
            </w:r>
            <w:r w:rsidRPr="00824580">
              <w:rPr>
                <w:rFonts w:ascii="Verdana" w:hAnsi="Verdana"/>
                <w:bCs/>
                <w:sz w:val="20"/>
                <w:szCs w:val="20"/>
                <w:lang w:val="en-US"/>
              </w:rPr>
              <w:t>.</w:t>
            </w:r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</w:p>
          <w:p w14:paraId="1A85B70A" w14:textId="77777777" w:rsidR="00A06346" w:rsidRPr="00824580" w:rsidRDefault="00A06346" w:rsidP="0072462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23" w:type="dxa"/>
          </w:tcPr>
          <w:p w14:paraId="16CBB455" w14:textId="77777777" w:rsidR="00A06346" w:rsidRPr="00824580" w:rsidRDefault="00A06346" w:rsidP="00A063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3.4.1. Обединяване на институционалните механизми за подкрепа на деца и техните семейства по превенция на изоставяне</w:t>
            </w:r>
          </w:p>
          <w:p w14:paraId="1FD1CF1D" w14:textId="77777777" w:rsidR="00A06346" w:rsidRPr="00824580" w:rsidRDefault="00A06346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4F0341C8" w14:textId="77777777" w:rsidR="00A06346" w:rsidRPr="00824580" w:rsidRDefault="00A06346" w:rsidP="00A0634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</w:t>
            </w:r>
          </w:p>
          <w:p w14:paraId="4AFF82FA" w14:textId="77777777" w:rsidR="00A06346" w:rsidRPr="00824580" w:rsidRDefault="00A06346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47508B2F" w14:textId="77777777" w:rsidR="00824580" w:rsidRPr="00824580" w:rsidRDefault="00CD43A0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77F86628" w14:textId="77777777" w:rsidR="00A06346" w:rsidRPr="00824580" w:rsidRDefault="00CD43A0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  <w:r w:rsidR="00A06346" w:rsidRPr="00824580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2411" w:type="dxa"/>
            <w:gridSpan w:val="2"/>
          </w:tcPr>
          <w:p w14:paraId="0F7415CE" w14:textId="77777777" w:rsidR="00A06346" w:rsidRPr="00824580" w:rsidRDefault="00A06346" w:rsidP="00A0634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Осигуряване на трудова заетост за родителите, жилище при необходимост, повишаване на родителски капацитет</w:t>
            </w:r>
          </w:p>
          <w:p w14:paraId="73752A51" w14:textId="77777777" w:rsidR="00A06346" w:rsidRPr="00824580" w:rsidRDefault="00A06346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3" w:type="dxa"/>
          </w:tcPr>
          <w:p w14:paraId="70E56540" w14:textId="77777777" w:rsidR="00A06346" w:rsidRPr="00824580" w:rsidRDefault="00A06346" w:rsidP="00D3173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2B6A43F5" w14:textId="77777777" w:rsidR="00A06346" w:rsidRPr="00824580" w:rsidRDefault="00A06346" w:rsidP="00A0634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Общ брой деца с мярка за закрила „Превенция на изоставянето“ </w:t>
            </w:r>
          </w:p>
          <w:p w14:paraId="26BDE3A6" w14:textId="77777777" w:rsidR="00A06346" w:rsidRPr="00824580" w:rsidRDefault="00A06346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gridSpan w:val="3"/>
          </w:tcPr>
          <w:p w14:paraId="5DD32262" w14:textId="77777777" w:rsidR="00A06346" w:rsidRPr="00824580" w:rsidRDefault="00A06346" w:rsidP="00863E8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ОЗД</w:t>
            </w:r>
          </w:p>
          <w:p w14:paraId="07DAE398" w14:textId="77777777" w:rsidR="00A06346" w:rsidRPr="00824580" w:rsidRDefault="00A06346" w:rsidP="00863E8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359F776" w14:textId="77777777" w:rsidR="00A06346" w:rsidRPr="00824580" w:rsidRDefault="00A06346" w:rsidP="00863E8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D776160" w14:textId="77777777" w:rsidR="00A06346" w:rsidRPr="00824580" w:rsidRDefault="00A06346" w:rsidP="00863E8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7DF954A" w14:textId="77777777" w:rsidR="00A06346" w:rsidRPr="00824580" w:rsidRDefault="00A06346" w:rsidP="00863E8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76F038F" w14:textId="77777777" w:rsidR="00A06346" w:rsidRPr="00824580" w:rsidRDefault="00A06346" w:rsidP="00863E8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8E87053" w14:textId="77777777" w:rsidR="00A06346" w:rsidRPr="00824580" w:rsidRDefault="00A06346" w:rsidP="00863E8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7829DECA" w14:textId="77777777" w:rsidR="00A06346" w:rsidRPr="00824580" w:rsidRDefault="00A06346" w:rsidP="00863E8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Общини - партньори</w:t>
            </w:r>
          </w:p>
        </w:tc>
      </w:tr>
      <w:tr w:rsidR="00117AA2" w:rsidRPr="00824580" w14:paraId="261B460E" w14:textId="77777777" w:rsidTr="00326221">
        <w:trPr>
          <w:gridAfter w:val="4"/>
          <w:wAfter w:w="214" w:type="dxa"/>
          <w:trHeight w:val="301"/>
        </w:trPr>
        <w:tc>
          <w:tcPr>
            <w:tcW w:w="1699" w:type="dxa"/>
          </w:tcPr>
          <w:p w14:paraId="49043511" w14:textId="77777777" w:rsidR="00A06346" w:rsidRPr="00824580" w:rsidRDefault="00A06346" w:rsidP="0072462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  <w:lang w:val="en-US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lastRenderedPageBreak/>
              <w:t>3.5. Оказване  съдействие на деца с мярка за закрила извън семейна среда /ЦНСТ, ППС/, които навършват пълнолетие и прекратена мярка за закрила</w:t>
            </w:r>
            <w:r w:rsidRPr="00824580">
              <w:rPr>
                <w:rFonts w:ascii="Verdana" w:hAnsi="Verdana"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123" w:type="dxa"/>
          </w:tcPr>
          <w:p w14:paraId="4174B3E7" w14:textId="77777777" w:rsidR="00A06346" w:rsidRPr="00824580" w:rsidRDefault="00A06346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3.5.1. Разкриване на наблюдавано жилище</w:t>
            </w:r>
            <w:r w:rsidRPr="00824580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1420" w:type="dxa"/>
            <w:gridSpan w:val="2"/>
          </w:tcPr>
          <w:p w14:paraId="35267FE2" w14:textId="77777777" w:rsidR="00A06346" w:rsidRPr="00824580" w:rsidRDefault="00A06346" w:rsidP="00A06346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</w:t>
            </w:r>
          </w:p>
          <w:p w14:paraId="2104C836" w14:textId="77777777" w:rsidR="00A06346" w:rsidRPr="00824580" w:rsidRDefault="00A06346" w:rsidP="00A0634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Или по проект</w:t>
            </w:r>
          </w:p>
        </w:tc>
        <w:tc>
          <w:tcPr>
            <w:tcW w:w="993" w:type="dxa"/>
            <w:gridSpan w:val="3"/>
          </w:tcPr>
          <w:p w14:paraId="4F81818E" w14:textId="77777777" w:rsidR="00824580" w:rsidRPr="00824580" w:rsidRDefault="00CD43A0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2024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3653F86E" w14:textId="77777777" w:rsidR="00A06346" w:rsidRPr="00824580" w:rsidRDefault="00CD43A0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2025</w:t>
            </w:r>
            <w:r w:rsidR="00824580"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4E6E779D" w14:textId="77777777" w:rsidR="00A06346" w:rsidRPr="00824580" w:rsidRDefault="00A06346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Осигуряване на жилище за младежи след прекратяване на мярка за закрила и адаптиране в новите условия за живот и реализация</w:t>
            </w:r>
          </w:p>
        </w:tc>
        <w:tc>
          <w:tcPr>
            <w:tcW w:w="1273" w:type="dxa"/>
          </w:tcPr>
          <w:p w14:paraId="7EEFB233" w14:textId="77777777" w:rsidR="00A06346" w:rsidRPr="00824580" w:rsidRDefault="00A06346" w:rsidP="00D3173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4C944B82" w14:textId="77777777" w:rsidR="00A06346" w:rsidRPr="00824580" w:rsidRDefault="00A06346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настанени младежи</w:t>
            </w:r>
          </w:p>
        </w:tc>
        <w:tc>
          <w:tcPr>
            <w:tcW w:w="1142" w:type="dxa"/>
            <w:gridSpan w:val="3"/>
          </w:tcPr>
          <w:p w14:paraId="7021932A" w14:textId="77777777" w:rsidR="00A06346" w:rsidRPr="00824580" w:rsidRDefault="00A06346" w:rsidP="00863E8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ОЗД</w:t>
            </w:r>
          </w:p>
          <w:p w14:paraId="5317A366" w14:textId="77777777" w:rsidR="00A06346" w:rsidRPr="00824580" w:rsidRDefault="00A06346" w:rsidP="00863E8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CE464AF" w14:textId="77777777" w:rsidR="00A06346" w:rsidRPr="00824580" w:rsidRDefault="00A06346" w:rsidP="00863E8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0F7653D" w14:textId="77777777" w:rsidR="00A06346" w:rsidRPr="00824580" w:rsidRDefault="00A06346" w:rsidP="00863E8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DF3C2EE" w14:textId="77777777" w:rsidR="00A06346" w:rsidRPr="00824580" w:rsidRDefault="00A06346" w:rsidP="00863E8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B8A0258" w14:textId="77777777" w:rsidR="00A06346" w:rsidRPr="00824580" w:rsidRDefault="00A06346" w:rsidP="00863E8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888DAAA" w14:textId="77777777" w:rsidR="00A06346" w:rsidRPr="00824580" w:rsidRDefault="00A06346" w:rsidP="00863E8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539666E" w14:textId="77777777" w:rsidR="00A06346" w:rsidRPr="00824580" w:rsidRDefault="00A06346" w:rsidP="00863E85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Общини - партньори</w:t>
            </w:r>
          </w:p>
        </w:tc>
      </w:tr>
      <w:tr w:rsidR="00465084" w:rsidRPr="00824580" w14:paraId="6DC50B3C" w14:textId="77777777" w:rsidTr="00CF77EF">
        <w:trPr>
          <w:trHeight w:val="216"/>
        </w:trPr>
        <w:tc>
          <w:tcPr>
            <w:tcW w:w="15099" w:type="dxa"/>
            <w:gridSpan w:val="20"/>
          </w:tcPr>
          <w:p w14:paraId="7F5B547C" w14:textId="77777777" w:rsidR="00465084" w:rsidRPr="00824580" w:rsidRDefault="00465084" w:rsidP="0072462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b/>
                <w:bCs/>
                <w:sz w:val="20"/>
                <w:szCs w:val="20"/>
              </w:rPr>
              <w:t>ІV. РАЗВИТИЕ НА КАЧЕСТВЕНО ОБРАЗОВАНИЕ ЗА ВСИЧКИ ДЕЦА</w:t>
            </w:r>
          </w:p>
        </w:tc>
      </w:tr>
      <w:tr w:rsidR="00117AA2" w:rsidRPr="00824580" w14:paraId="4A30B8FD" w14:textId="77777777" w:rsidTr="00326221">
        <w:trPr>
          <w:gridAfter w:val="4"/>
          <w:wAfter w:w="214" w:type="dxa"/>
          <w:trHeight w:val="217"/>
        </w:trPr>
        <w:tc>
          <w:tcPr>
            <w:tcW w:w="1699" w:type="dxa"/>
          </w:tcPr>
          <w:p w14:paraId="3B4CF61B" w14:textId="77777777" w:rsidR="00715616" w:rsidRPr="00824580" w:rsidRDefault="00715616" w:rsidP="0072462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4.1.</w:t>
            </w:r>
            <w:r w:rsidRPr="00824580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824580">
              <w:rPr>
                <w:rFonts w:ascii="Verdana" w:hAnsi="Verdana"/>
                <w:bCs/>
                <w:sz w:val="20"/>
                <w:szCs w:val="20"/>
              </w:rPr>
              <w:t>Превенция на отпадането от училище</w:t>
            </w:r>
          </w:p>
        </w:tc>
        <w:tc>
          <w:tcPr>
            <w:tcW w:w="2123" w:type="dxa"/>
          </w:tcPr>
          <w:p w14:paraId="128A46A6" w14:textId="77777777" w:rsidR="00715616" w:rsidRPr="00824580" w:rsidRDefault="00715616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4.1.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1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>. Изпълнение на Механизъм за съвместна работа на институциите по обхващане и включване в образователната система на деца и ученици в задължителна предучилищна и училищна възраст. Мониторинг на изпълнението на Механизма</w:t>
            </w:r>
          </w:p>
        </w:tc>
        <w:tc>
          <w:tcPr>
            <w:tcW w:w="1420" w:type="dxa"/>
            <w:gridSpan w:val="2"/>
          </w:tcPr>
          <w:p w14:paraId="5DC503CD" w14:textId="77777777" w:rsidR="00715616" w:rsidRPr="00824580" w:rsidRDefault="00715616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</w:t>
            </w:r>
          </w:p>
        </w:tc>
        <w:tc>
          <w:tcPr>
            <w:tcW w:w="993" w:type="dxa"/>
            <w:gridSpan w:val="3"/>
          </w:tcPr>
          <w:p w14:paraId="6A2FC3D6" w14:textId="77777777" w:rsidR="00862288" w:rsidRPr="00824580" w:rsidRDefault="00862288" w:rsidP="0086228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 w:rsidR="00CD43A0"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4578C5F4" w14:textId="77777777" w:rsidR="00715616" w:rsidRPr="00824580" w:rsidRDefault="00862288" w:rsidP="0086228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 w:rsidR="00CD43A0"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454EF9FB" w14:textId="77777777" w:rsidR="00715616" w:rsidRPr="00824580" w:rsidRDefault="00715616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Обхващане в образователната система на децата и учениците в задължителна предучилищна и училищна възраст. Изготвяне от екипите за обхват на списъци с мерки за взаимодействие с компетентните институции за прилагане на комплексен подход от интервенции, осъществяване на взаимодействие с родителите за включване и задържане на децата и учениците в образователната система и предоставяне на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информация на кмета на общината за констатирани нарушения на задълженията на родителите с цел налагане на наказания по реда на чл. 347 от Закона за предучилищното и училищното образование</w:t>
            </w:r>
          </w:p>
        </w:tc>
        <w:tc>
          <w:tcPr>
            <w:tcW w:w="1273" w:type="dxa"/>
          </w:tcPr>
          <w:p w14:paraId="01D8F1F2" w14:textId="77777777" w:rsidR="00715616" w:rsidRPr="00824580" w:rsidRDefault="00715616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7AC689A2" w14:textId="77777777" w:rsidR="00715616" w:rsidRPr="00824580" w:rsidRDefault="00715616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Осъществени посещения в домовете на децата и проведени разговори с родителите, в т.ч. с участие на служители от ДСП, МВР, общината или други ангажирани институции по изпълнение на Механизма. Брой обхванати и върнати в детските градини и в училищата деца и ученици. </w:t>
            </w:r>
          </w:p>
        </w:tc>
        <w:tc>
          <w:tcPr>
            <w:tcW w:w="1142" w:type="dxa"/>
            <w:gridSpan w:val="3"/>
          </w:tcPr>
          <w:p w14:paraId="2D9AF8F3" w14:textId="77777777" w:rsidR="00715616" w:rsidRPr="00824580" w:rsidRDefault="00715616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МОН</w:t>
            </w:r>
          </w:p>
          <w:p w14:paraId="2D4D5ED1" w14:textId="77777777" w:rsidR="00715616" w:rsidRPr="00824580" w:rsidRDefault="00715616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РУО - Разград</w:t>
            </w:r>
          </w:p>
          <w:p w14:paraId="0C3B37EB" w14:textId="77777777" w:rsidR="00715616" w:rsidRPr="00824580" w:rsidRDefault="00715616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6DCEA7E" w14:textId="77777777" w:rsidR="00715616" w:rsidRPr="00824580" w:rsidRDefault="00715616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АСП,</w:t>
            </w:r>
          </w:p>
          <w:p w14:paraId="741CBF7C" w14:textId="77777777" w:rsidR="00715616" w:rsidRPr="00824580" w:rsidRDefault="00715616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МВР,</w:t>
            </w:r>
          </w:p>
          <w:p w14:paraId="0DEADE7A" w14:textId="77777777" w:rsidR="00715616" w:rsidRPr="00824580" w:rsidRDefault="00715616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Община Разград,</w:t>
            </w:r>
          </w:p>
          <w:p w14:paraId="0665AD7D" w14:textId="77777777" w:rsidR="00715616" w:rsidRPr="00824580" w:rsidRDefault="00715616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Училища,</w:t>
            </w:r>
          </w:p>
          <w:p w14:paraId="05BD4C9C" w14:textId="77777777" w:rsidR="00715616" w:rsidRPr="00824580" w:rsidRDefault="00715616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Детски градини</w:t>
            </w:r>
          </w:p>
        </w:tc>
      </w:tr>
      <w:tr w:rsidR="00117AA2" w:rsidRPr="00824580" w14:paraId="18D43C0E" w14:textId="77777777" w:rsidTr="00326221">
        <w:trPr>
          <w:gridAfter w:val="4"/>
          <w:wAfter w:w="214" w:type="dxa"/>
          <w:trHeight w:val="301"/>
        </w:trPr>
        <w:tc>
          <w:tcPr>
            <w:tcW w:w="1699" w:type="dxa"/>
          </w:tcPr>
          <w:p w14:paraId="4A35A437" w14:textId="77777777" w:rsidR="006F433A" w:rsidRPr="00824580" w:rsidRDefault="006F433A" w:rsidP="00724628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23" w:type="dxa"/>
          </w:tcPr>
          <w:p w14:paraId="06E9B7D0" w14:textId="77777777" w:rsidR="006F433A" w:rsidRPr="00824580" w:rsidRDefault="006F433A" w:rsidP="001914A1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4.1.2.</w:t>
            </w:r>
            <w:r w:rsidR="001914A1" w:rsidRPr="00824580">
              <w:t xml:space="preserve"> </w:t>
            </w:r>
            <w:r w:rsidR="001914A1" w:rsidRPr="00824580">
              <w:rPr>
                <w:rFonts w:ascii="Verdana" w:hAnsi="Verdana"/>
                <w:sz w:val="20"/>
                <w:szCs w:val="20"/>
              </w:rPr>
              <w:t xml:space="preserve">Стимулиране </w:t>
            </w:r>
            <w:proofErr w:type="spellStart"/>
            <w:r w:rsidR="001914A1" w:rsidRPr="00824580">
              <w:rPr>
                <w:rFonts w:ascii="Verdana" w:hAnsi="Verdana"/>
                <w:sz w:val="20"/>
                <w:szCs w:val="20"/>
              </w:rPr>
              <w:t>посeщаемостта</w:t>
            </w:r>
            <w:proofErr w:type="spellEnd"/>
            <w:r w:rsidR="001914A1" w:rsidRPr="00824580">
              <w:rPr>
                <w:rFonts w:ascii="Verdana" w:hAnsi="Verdana"/>
                <w:sz w:val="20"/>
                <w:szCs w:val="20"/>
              </w:rPr>
              <w:t xml:space="preserve"> в детските градини и училищата чрез повишаване информираността и мотивацията на родителите за по-голяма съпричастност към живота в детската градина/училището; прилагане на интерактивни методи в детската градина/училището, основани на толерантност и доверие; проектно финансиране на дейности за задържане на децата в детските градини/училищата и поддържане </w:t>
            </w:r>
            <w:r w:rsidR="001914A1" w:rsidRPr="00824580">
              <w:rPr>
                <w:rFonts w:ascii="Verdana" w:hAnsi="Verdana"/>
                <w:sz w:val="20"/>
                <w:szCs w:val="20"/>
              </w:rPr>
              <w:lastRenderedPageBreak/>
              <w:t>на етнокултурния диалог.</w:t>
            </w:r>
          </w:p>
        </w:tc>
        <w:tc>
          <w:tcPr>
            <w:tcW w:w="1420" w:type="dxa"/>
            <w:gridSpan w:val="2"/>
          </w:tcPr>
          <w:p w14:paraId="4F3D5445" w14:textId="77777777" w:rsidR="006F433A" w:rsidRPr="00824580" w:rsidRDefault="005C5A51" w:rsidP="00F4118F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Бюджет, проекти, национални програми</w:t>
            </w:r>
          </w:p>
        </w:tc>
        <w:tc>
          <w:tcPr>
            <w:tcW w:w="993" w:type="dxa"/>
            <w:gridSpan w:val="3"/>
          </w:tcPr>
          <w:p w14:paraId="7ED6AD42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0CC1C726" w14:textId="77777777" w:rsidR="009A59C5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0101AE30" w14:textId="77777777" w:rsidR="002A7368" w:rsidRPr="00824580" w:rsidRDefault="005C5A51" w:rsidP="005C5A5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Повишена мотивация на родителите да водят децата си на детска градина. </w:t>
            </w:r>
          </w:p>
          <w:p w14:paraId="38840F73" w14:textId="77777777" w:rsidR="006F433A" w:rsidRPr="00824580" w:rsidRDefault="005C5A51" w:rsidP="005C5A51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Превръщане на детската градина в  привлекателно място с цел задържане на децата и повишаване на обхвата.</w:t>
            </w:r>
          </w:p>
        </w:tc>
        <w:tc>
          <w:tcPr>
            <w:tcW w:w="1273" w:type="dxa"/>
          </w:tcPr>
          <w:p w14:paraId="3D518878" w14:textId="77777777" w:rsidR="006F433A" w:rsidRPr="00824580" w:rsidRDefault="006F433A" w:rsidP="00F411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7BED32CA" w14:textId="77777777" w:rsidR="002716A1" w:rsidRPr="00824580" w:rsidRDefault="002716A1" w:rsidP="002716A1">
            <w:pPr>
              <w:tabs>
                <w:tab w:val="left" w:pos="0"/>
              </w:tabs>
              <w:ind w:right="-108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Брой обхванати деца в детските градини/училищата. </w:t>
            </w:r>
          </w:p>
          <w:p w14:paraId="55C26F5C" w14:textId="77777777" w:rsidR="002716A1" w:rsidRPr="00824580" w:rsidRDefault="002716A1" w:rsidP="002716A1">
            <w:pPr>
              <w:tabs>
                <w:tab w:val="left" w:pos="0"/>
              </w:tabs>
              <w:ind w:right="-108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Брой детски градини с педагогически дейности по интереси извън дейността на детската градина. </w:t>
            </w:r>
          </w:p>
          <w:p w14:paraId="1F36FF8E" w14:textId="69EB32B2" w:rsidR="006F433A" w:rsidRPr="00824580" w:rsidRDefault="002716A1" w:rsidP="002716A1">
            <w:pPr>
              <w:tabs>
                <w:tab w:val="left" w:pos="0"/>
              </w:tabs>
              <w:ind w:right="-108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Брой на обхванатите подлежащи в </w:t>
            </w:r>
            <w:r w:rsidR="00C952ED" w:rsidRPr="0024677A">
              <w:rPr>
                <w:rFonts w:ascii="Verdana" w:hAnsi="Verdana"/>
                <w:bCs/>
                <w:sz w:val="20"/>
                <w:szCs w:val="20"/>
              </w:rPr>
              <w:t>образователните институции.</w:t>
            </w:r>
          </w:p>
        </w:tc>
        <w:tc>
          <w:tcPr>
            <w:tcW w:w="1142" w:type="dxa"/>
            <w:gridSpan w:val="3"/>
          </w:tcPr>
          <w:p w14:paraId="1BF6A9FA" w14:textId="77777777" w:rsidR="006F433A" w:rsidRPr="00824580" w:rsidRDefault="009A59C5" w:rsidP="00F4118F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Училища, детски градини</w:t>
            </w:r>
          </w:p>
        </w:tc>
        <w:tc>
          <w:tcPr>
            <w:tcW w:w="1276" w:type="dxa"/>
            <w:gridSpan w:val="2"/>
          </w:tcPr>
          <w:p w14:paraId="60E3A8EB" w14:textId="77777777" w:rsidR="006F433A" w:rsidRPr="00824580" w:rsidRDefault="006F433A" w:rsidP="00F4118F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17AA2" w:rsidRPr="00824580" w14:paraId="3D610DB7" w14:textId="77777777" w:rsidTr="00326221">
        <w:trPr>
          <w:gridAfter w:val="4"/>
          <w:wAfter w:w="214" w:type="dxa"/>
          <w:trHeight w:val="301"/>
        </w:trPr>
        <w:tc>
          <w:tcPr>
            <w:tcW w:w="1699" w:type="dxa"/>
          </w:tcPr>
          <w:p w14:paraId="2110A228" w14:textId="77777777" w:rsidR="00096C5E" w:rsidRPr="00824580" w:rsidRDefault="00096C5E" w:rsidP="00724628">
            <w:pPr>
              <w:spacing w:after="0" w:line="240" w:lineRule="auto"/>
              <w:jc w:val="both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23" w:type="dxa"/>
          </w:tcPr>
          <w:p w14:paraId="16298D6F" w14:textId="77777777" w:rsidR="00096C5E" w:rsidRPr="00824580" w:rsidRDefault="00096C5E" w:rsidP="00F4118F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4.1.</w:t>
            </w:r>
            <w:r w:rsidR="006F433A" w:rsidRPr="00824580">
              <w:rPr>
                <w:rFonts w:ascii="Verdana" w:hAnsi="Verdana"/>
                <w:sz w:val="20"/>
                <w:szCs w:val="20"/>
              </w:rPr>
              <w:t>3</w:t>
            </w:r>
            <w:r w:rsidRPr="00824580">
              <w:rPr>
                <w:rFonts w:ascii="Verdana" w:hAnsi="Verdana"/>
                <w:sz w:val="20"/>
                <w:szCs w:val="20"/>
              </w:rPr>
              <w:t>.  Реализиране на извънкласни дейности и инициативи в училищата на община Разград за работа с родители на ученици, застрашени от отпадане;   организиране на изяви на учениците за развиване на специфични знания, умения и компетентности; осмисляне свободното време на учениците.</w:t>
            </w:r>
          </w:p>
        </w:tc>
        <w:tc>
          <w:tcPr>
            <w:tcW w:w="1420" w:type="dxa"/>
            <w:gridSpan w:val="2"/>
          </w:tcPr>
          <w:p w14:paraId="532397F1" w14:textId="77777777" w:rsidR="00096C5E" w:rsidRPr="00824580" w:rsidRDefault="00DB1949" w:rsidP="00F4118F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Държавен бюджет</w:t>
            </w:r>
          </w:p>
        </w:tc>
        <w:tc>
          <w:tcPr>
            <w:tcW w:w="993" w:type="dxa"/>
            <w:gridSpan w:val="3"/>
          </w:tcPr>
          <w:p w14:paraId="1788D05F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76AE7B7D" w14:textId="77777777" w:rsidR="00096C5E" w:rsidRPr="00824580" w:rsidRDefault="00CD43A0" w:rsidP="00CD43A0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1EC46658" w14:textId="77777777" w:rsidR="00096C5E" w:rsidRPr="00824580" w:rsidRDefault="00096C5E" w:rsidP="00283310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Развитие на потенциала за учене, творческия и спортния потенциал на учениците; преодоляване на образователните дефицити  на учениците; осмисляне на свободното време чрез дейности за развитие на индивидуалните им способности и интереси;</w:t>
            </w:r>
            <w:r w:rsidR="00283310" w:rsidRPr="0082458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превръщането на училището в по-привлекателно място </w:t>
            </w:r>
            <w:r w:rsidR="00283310" w:rsidRPr="00824580">
              <w:rPr>
                <w:rFonts w:ascii="Verdana" w:hAnsi="Verdana"/>
                <w:sz w:val="20"/>
                <w:szCs w:val="20"/>
              </w:rPr>
              <w:t xml:space="preserve">с 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цел превенция на напускане на образователната с-ма. </w:t>
            </w:r>
          </w:p>
        </w:tc>
        <w:tc>
          <w:tcPr>
            <w:tcW w:w="1273" w:type="dxa"/>
          </w:tcPr>
          <w:p w14:paraId="6F97023A" w14:textId="77777777" w:rsidR="00096C5E" w:rsidRPr="00824580" w:rsidRDefault="00096C5E" w:rsidP="00F411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0F3D571F" w14:textId="77777777" w:rsidR="00096C5E" w:rsidRPr="0024677A" w:rsidRDefault="00096C5E" w:rsidP="00DB1949">
            <w:pPr>
              <w:tabs>
                <w:tab w:val="left" w:pos="0"/>
              </w:tabs>
              <w:ind w:right="-108"/>
              <w:rPr>
                <w:rFonts w:ascii="Verdana" w:hAnsi="Verdana"/>
                <w:bCs/>
                <w:sz w:val="20"/>
                <w:szCs w:val="20"/>
              </w:rPr>
            </w:pPr>
            <w:r w:rsidRPr="0024677A">
              <w:rPr>
                <w:rFonts w:ascii="Verdana" w:hAnsi="Verdana"/>
                <w:bCs/>
                <w:sz w:val="20"/>
                <w:szCs w:val="20"/>
              </w:rPr>
              <w:t>Брой училища  и ученици, включили се с дей</w:t>
            </w:r>
            <w:r w:rsidR="00DB1949" w:rsidRPr="0024677A">
              <w:rPr>
                <w:rFonts w:ascii="Verdana" w:hAnsi="Verdana"/>
                <w:bCs/>
                <w:sz w:val="20"/>
                <w:szCs w:val="20"/>
              </w:rPr>
              <w:t>ности.</w:t>
            </w:r>
          </w:p>
        </w:tc>
        <w:tc>
          <w:tcPr>
            <w:tcW w:w="1142" w:type="dxa"/>
            <w:gridSpan w:val="3"/>
          </w:tcPr>
          <w:p w14:paraId="3F43F10A" w14:textId="77777777" w:rsidR="00096C5E" w:rsidRPr="0024677A" w:rsidRDefault="00096C5E" w:rsidP="00F4118F">
            <w:pPr>
              <w:rPr>
                <w:rFonts w:ascii="Verdana" w:hAnsi="Verdana"/>
                <w:sz w:val="20"/>
                <w:szCs w:val="20"/>
              </w:rPr>
            </w:pPr>
            <w:r w:rsidRPr="0024677A">
              <w:rPr>
                <w:rFonts w:ascii="Verdana" w:hAnsi="Verdana"/>
                <w:sz w:val="20"/>
                <w:szCs w:val="20"/>
              </w:rPr>
              <w:t>Училища в община Разград</w:t>
            </w:r>
          </w:p>
        </w:tc>
        <w:tc>
          <w:tcPr>
            <w:tcW w:w="1276" w:type="dxa"/>
            <w:gridSpan w:val="2"/>
          </w:tcPr>
          <w:p w14:paraId="2C82EFFD" w14:textId="77777777" w:rsidR="00096C5E" w:rsidRPr="0024677A" w:rsidRDefault="00096C5E" w:rsidP="00F4118F">
            <w:pPr>
              <w:rPr>
                <w:rFonts w:ascii="Verdana" w:hAnsi="Verdana"/>
                <w:sz w:val="20"/>
                <w:szCs w:val="20"/>
              </w:rPr>
            </w:pPr>
            <w:r w:rsidRPr="0024677A">
              <w:rPr>
                <w:rFonts w:ascii="Verdana" w:hAnsi="Verdana"/>
                <w:sz w:val="20"/>
                <w:szCs w:val="20"/>
              </w:rPr>
              <w:t xml:space="preserve">РУО-Разград, </w:t>
            </w:r>
          </w:p>
          <w:p w14:paraId="363D9135" w14:textId="2362E56D" w:rsidR="00096C5E" w:rsidRPr="0024677A" w:rsidRDefault="00096C5E" w:rsidP="00F4118F">
            <w:pPr>
              <w:rPr>
                <w:rFonts w:ascii="Verdana" w:hAnsi="Verdana"/>
                <w:sz w:val="20"/>
                <w:szCs w:val="20"/>
              </w:rPr>
            </w:pPr>
            <w:r w:rsidRPr="0024677A">
              <w:rPr>
                <w:rFonts w:ascii="Verdana" w:hAnsi="Verdana"/>
                <w:sz w:val="20"/>
                <w:szCs w:val="20"/>
              </w:rPr>
              <w:t>Отдел „Образование</w:t>
            </w:r>
            <w:r w:rsidR="00F5796D" w:rsidRPr="0024677A">
              <w:rPr>
                <w:rFonts w:ascii="Verdana" w:hAnsi="Verdana"/>
                <w:sz w:val="20"/>
                <w:szCs w:val="20"/>
              </w:rPr>
              <w:t>, мл. дейности</w:t>
            </w:r>
            <w:r w:rsidR="00DB1949" w:rsidRPr="0024677A">
              <w:rPr>
                <w:rFonts w:ascii="Verdana" w:hAnsi="Verdana"/>
                <w:sz w:val="20"/>
                <w:szCs w:val="20"/>
              </w:rPr>
              <w:t xml:space="preserve"> и спорт</w:t>
            </w:r>
            <w:r w:rsidRPr="0024677A">
              <w:rPr>
                <w:rFonts w:ascii="Verdana" w:hAnsi="Verdana"/>
                <w:sz w:val="20"/>
                <w:szCs w:val="20"/>
              </w:rPr>
              <w:t>”,</w:t>
            </w:r>
          </w:p>
          <w:p w14:paraId="72F85EFD" w14:textId="77777777" w:rsidR="00096C5E" w:rsidRPr="0024677A" w:rsidRDefault="00096C5E" w:rsidP="00F4118F">
            <w:pPr>
              <w:rPr>
                <w:rFonts w:ascii="Verdana" w:hAnsi="Verdana"/>
                <w:sz w:val="20"/>
                <w:szCs w:val="20"/>
              </w:rPr>
            </w:pPr>
            <w:r w:rsidRPr="0024677A">
              <w:rPr>
                <w:rFonts w:ascii="Verdana" w:hAnsi="Verdana"/>
                <w:sz w:val="20"/>
                <w:szCs w:val="20"/>
              </w:rPr>
              <w:t xml:space="preserve">НПО </w:t>
            </w:r>
          </w:p>
        </w:tc>
      </w:tr>
      <w:tr w:rsidR="00117AA2" w:rsidRPr="00824580" w14:paraId="49C7EFCF" w14:textId="77777777" w:rsidTr="00326221">
        <w:trPr>
          <w:gridAfter w:val="4"/>
          <w:wAfter w:w="214" w:type="dxa"/>
          <w:trHeight w:val="301"/>
        </w:trPr>
        <w:tc>
          <w:tcPr>
            <w:tcW w:w="1699" w:type="dxa"/>
          </w:tcPr>
          <w:p w14:paraId="4F57FE6B" w14:textId="77777777" w:rsidR="00F210F6" w:rsidRPr="00824580" w:rsidRDefault="00F210F6" w:rsidP="0099467C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4.</w:t>
            </w:r>
            <w:r w:rsidR="0099467C" w:rsidRPr="00824580">
              <w:rPr>
                <w:rFonts w:ascii="Verdana" w:hAnsi="Verdana"/>
                <w:sz w:val="20"/>
                <w:szCs w:val="20"/>
              </w:rPr>
              <w:t>2</w:t>
            </w:r>
            <w:r w:rsidRPr="00824580">
              <w:rPr>
                <w:rFonts w:ascii="Verdana" w:hAnsi="Verdana"/>
                <w:sz w:val="20"/>
                <w:szCs w:val="20"/>
              </w:rPr>
              <w:t>. Подобряване  качеството на предучилищното и училищно образование</w:t>
            </w:r>
          </w:p>
        </w:tc>
        <w:tc>
          <w:tcPr>
            <w:tcW w:w="2123" w:type="dxa"/>
          </w:tcPr>
          <w:p w14:paraId="7DC84002" w14:textId="77777777" w:rsidR="00F210F6" w:rsidRPr="00824580" w:rsidRDefault="00F210F6" w:rsidP="003275D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4.</w:t>
            </w:r>
            <w:r w:rsidR="0099467C" w:rsidRPr="00824580">
              <w:rPr>
                <w:rFonts w:ascii="Verdana" w:hAnsi="Verdana"/>
                <w:sz w:val="20"/>
                <w:szCs w:val="20"/>
              </w:rPr>
              <w:t>2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.1. </w:t>
            </w:r>
            <w:r w:rsidR="00AB38BE" w:rsidRPr="00824580">
              <w:rPr>
                <w:rFonts w:ascii="Verdana" w:hAnsi="Verdana"/>
                <w:sz w:val="20"/>
                <w:szCs w:val="20"/>
              </w:rPr>
              <w:t xml:space="preserve">Внедряване на съвременни информационни и комуникационни технологии (ИКТ) в образователния процес. Прилагане в педагогическата практика възможностите на </w:t>
            </w:r>
            <w:r w:rsidR="00AB38BE" w:rsidRPr="00824580">
              <w:rPr>
                <w:rFonts w:ascii="Verdana" w:hAnsi="Verdana"/>
                <w:sz w:val="20"/>
                <w:szCs w:val="20"/>
              </w:rPr>
              <w:lastRenderedPageBreak/>
              <w:t>технологичните и методическите средства за реализиране на активно обучение с помощта на ИКТ в  образователните институции и постигане на устойчива ефективност.                  Използване на ИКТ за формирането на дигитални компетентности, за мотивация за учене и за</w:t>
            </w:r>
            <w:r w:rsidR="003275D5" w:rsidRPr="0082458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B38BE" w:rsidRPr="00824580">
              <w:rPr>
                <w:rFonts w:ascii="Verdana" w:hAnsi="Verdana"/>
                <w:sz w:val="20"/>
                <w:szCs w:val="20"/>
              </w:rPr>
              <w:t>по</w:t>
            </w:r>
            <w:r w:rsidR="00AB38BE" w:rsidRPr="00824580">
              <w:rPr>
                <w:rFonts w:ascii="Cambria Math" w:hAnsi="Cambria Math" w:cs="Cambria Math"/>
                <w:sz w:val="20"/>
                <w:szCs w:val="20"/>
              </w:rPr>
              <w:t>‐</w:t>
            </w:r>
            <w:r w:rsidR="00AB38BE" w:rsidRPr="00824580">
              <w:rPr>
                <w:rFonts w:ascii="Verdana" w:hAnsi="Verdana" w:cs="Verdana"/>
                <w:sz w:val="20"/>
                <w:szCs w:val="20"/>
              </w:rPr>
              <w:t>високи</w:t>
            </w:r>
            <w:r w:rsidR="00AB38BE" w:rsidRPr="0082458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B38BE" w:rsidRPr="00824580">
              <w:rPr>
                <w:rFonts w:ascii="Verdana" w:hAnsi="Verdana" w:cs="Verdana"/>
                <w:sz w:val="20"/>
                <w:szCs w:val="20"/>
              </w:rPr>
              <w:t>образователни</w:t>
            </w:r>
            <w:r w:rsidR="00AB38BE" w:rsidRPr="0082458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AB38BE" w:rsidRPr="00824580">
              <w:rPr>
                <w:rFonts w:ascii="Verdana" w:hAnsi="Verdana" w:cs="Verdana"/>
                <w:sz w:val="20"/>
                <w:szCs w:val="20"/>
              </w:rPr>
              <w:t>резултати</w:t>
            </w:r>
            <w:r w:rsidR="00A709EB" w:rsidRPr="00824580">
              <w:rPr>
                <w:rFonts w:ascii="Verdana" w:hAnsi="Verdana" w:cs="Verdana"/>
                <w:sz w:val="20"/>
                <w:szCs w:val="20"/>
              </w:rPr>
              <w:t>.</w:t>
            </w:r>
          </w:p>
          <w:p w14:paraId="064C9793" w14:textId="77777777" w:rsidR="00AB38BE" w:rsidRPr="00824580" w:rsidRDefault="00AB38BE" w:rsidP="003275D5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Утвърждаване и обмен на добри практики за въвеждане на иновативни методи и форми на обучение чрез използване на IT – технологиите.</w:t>
            </w:r>
          </w:p>
        </w:tc>
        <w:tc>
          <w:tcPr>
            <w:tcW w:w="1420" w:type="dxa"/>
            <w:gridSpan w:val="2"/>
          </w:tcPr>
          <w:p w14:paraId="435F85D8" w14:textId="77777777" w:rsidR="00F210F6" w:rsidRPr="00824580" w:rsidRDefault="00F210F6" w:rsidP="00F4118F">
            <w:pPr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В рамките на бюджета на отговорната институция</w:t>
            </w:r>
          </w:p>
          <w:p w14:paraId="429E8616" w14:textId="77777777" w:rsidR="00F210F6" w:rsidRPr="00824580" w:rsidRDefault="006879C2" w:rsidP="00F4118F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Съобразно осигурения финансов ресурс от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МОН и ЕС</w:t>
            </w:r>
          </w:p>
        </w:tc>
        <w:tc>
          <w:tcPr>
            <w:tcW w:w="993" w:type="dxa"/>
            <w:gridSpan w:val="3"/>
          </w:tcPr>
          <w:p w14:paraId="568AD2EE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26CAE59B" w14:textId="77777777" w:rsidR="00F210F6" w:rsidRPr="00824580" w:rsidRDefault="00CD43A0" w:rsidP="00CD43A0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50D7296C" w14:textId="7287C113" w:rsidR="00F210F6" w:rsidRPr="00824580" w:rsidRDefault="006879C2" w:rsidP="006879C2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Прилагането на съвременни (иновативни) методи на преподаване, съчетани със съвременна учебна база; По-качествено усвояване на знания, умения и компетенции за работа със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 xml:space="preserve">съвременни информационни и комуникационни технологии; Осигурен максимален брой </w:t>
            </w:r>
            <w:r w:rsidR="0006216E" w:rsidRPr="0024677A">
              <w:rPr>
                <w:rFonts w:ascii="Verdana" w:hAnsi="Verdana"/>
                <w:sz w:val="20"/>
                <w:szCs w:val="20"/>
              </w:rPr>
              <w:t xml:space="preserve">преносими </w:t>
            </w:r>
            <w:r w:rsidRPr="0024677A">
              <w:rPr>
                <w:rFonts w:ascii="Verdana" w:hAnsi="Verdana"/>
                <w:sz w:val="20"/>
                <w:szCs w:val="20"/>
              </w:rPr>
              <w:t>компютри във всяко училище/</w:t>
            </w:r>
            <w:r w:rsidRPr="00824580">
              <w:rPr>
                <w:rFonts w:ascii="Verdana" w:hAnsi="Verdana"/>
                <w:sz w:val="20"/>
                <w:szCs w:val="20"/>
              </w:rPr>
              <w:t>ДГ/ЦПЛР с достъп до интернет; Повишена ефективност на учебния процес</w:t>
            </w:r>
          </w:p>
        </w:tc>
        <w:tc>
          <w:tcPr>
            <w:tcW w:w="1273" w:type="dxa"/>
          </w:tcPr>
          <w:p w14:paraId="695D0453" w14:textId="77777777" w:rsidR="00F210F6" w:rsidRPr="00824580" w:rsidRDefault="00F210F6" w:rsidP="00F4118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307BDA2A" w14:textId="77777777" w:rsidR="00F210F6" w:rsidRPr="0024677A" w:rsidRDefault="006879C2" w:rsidP="00F4118F">
            <w:pPr>
              <w:rPr>
                <w:rFonts w:ascii="Verdana" w:hAnsi="Verdana"/>
                <w:sz w:val="20"/>
                <w:szCs w:val="20"/>
              </w:rPr>
            </w:pPr>
            <w:r w:rsidRPr="0024677A">
              <w:rPr>
                <w:rFonts w:ascii="Verdana" w:hAnsi="Verdana"/>
                <w:sz w:val="20"/>
                <w:szCs w:val="20"/>
              </w:rPr>
              <w:t xml:space="preserve">Инвестирани средства за обучение на преподаватели за използване на ИКТ; Брой закупени персонални компютри; Относителен дял (%) на педагогическите кадри активно ползващи ИКТ в процеса на обучение; </w:t>
            </w:r>
            <w:r w:rsidRPr="0024677A">
              <w:rPr>
                <w:rFonts w:ascii="Verdana" w:hAnsi="Verdana"/>
                <w:sz w:val="20"/>
                <w:szCs w:val="20"/>
              </w:rPr>
              <w:lastRenderedPageBreak/>
              <w:t>Относителен дял (%) на педагогическите специалисти  придобили умения за въвеждане и прилагане на иновативни методи за преподаване чрез използването на съвременни ИКТ; Брой ученици/деца от училища /детски градини включени в учебно-възпитателен процес  с използвани интерактивни методи.</w:t>
            </w:r>
          </w:p>
        </w:tc>
        <w:tc>
          <w:tcPr>
            <w:tcW w:w="1142" w:type="dxa"/>
            <w:gridSpan w:val="3"/>
          </w:tcPr>
          <w:p w14:paraId="1A6D5A52" w14:textId="67A5D294" w:rsidR="00F210F6" w:rsidRPr="0024677A" w:rsidRDefault="006879C2" w:rsidP="00F4118F">
            <w:pPr>
              <w:rPr>
                <w:rFonts w:ascii="Verdana" w:hAnsi="Verdana"/>
                <w:sz w:val="20"/>
                <w:szCs w:val="20"/>
              </w:rPr>
            </w:pPr>
            <w:r w:rsidRPr="0024677A">
              <w:rPr>
                <w:rFonts w:ascii="Verdana" w:hAnsi="Verdana"/>
                <w:sz w:val="20"/>
                <w:szCs w:val="20"/>
              </w:rPr>
              <w:lastRenderedPageBreak/>
              <w:t xml:space="preserve">Образователни институции </w:t>
            </w:r>
            <w:r w:rsidR="00F210F6" w:rsidRPr="0024677A">
              <w:rPr>
                <w:rFonts w:ascii="Verdana" w:hAnsi="Verdana"/>
                <w:sz w:val="20"/>
                <w:szCs w:val="20"/>
              </w:rPr>
              <w:t xml:space="preserve">и </w:t>
            </w:r>
            <w:r w:rsidR="0008687C" w:rsidRPr="0024677A">
              <w:rPr>
                <w:rFonts w:ascii="Verdana" w:hAnsi="Verdana"/>
                <w:sz w:val="20"/>
                <w:szCs w:val="20"/>
              </w:rPr>
              <w:t>Отдел „Образование, мл. дейности и спорт”</w:t>
            </w:r>
          </w:p>
        </w:tc>
        <w:tc>
          <w:tcPr>
            <w:tcW w:w="1276" w:type="dxa"/>
            <w:gridSpan w:val="2"/>
          </w:tcPr>
          <w:p w14:paraId="702EC631" w14:textId="77777777" w:rsidR="00F210F6" w:rsidRPr="0024677A" w:rsidRDefault="00F210F6" w:rsidP="00F4118F">
            <w:pPr>
              <w:rPr>
                <w:rFonts w:ascii="Verdana" w:hAnsi="Verdana"/>
                <w:sz w:val="20"/>
                <w:szCs w:val="20"/>
              </w:rPr>
            </w:pPr>
            <w:r w:rsidRPr="0024677A">
              <w:rPr>
                <w:rFonts w:ascii="Verdana" w:hAnsi="Verdana"/>
                <w:sz w:val="20"/>
                <w:szCs w:val="20"/>
              </w:rPr>
              <w:t xml:space="preserve">РУО </w:t>
            </w:r>
            <w:r w:rsidR="00626D6D" w:rsidRPr="0024677A">
              <w:rPr>
                <w:rFonts w:ascii="Verdana" w:hAnsi="Verdana"/>
                <w:sz w:val="20"/>
                <w:szCs w:val="20"/>
              </w:rPr>
              <w:t>–</w:t>
            </w:r>
            <w:r w:rsidRPr="0024677A">
              <w:rPr>
                <w:rFonts w:ascii="Verdana" w:hAnsi="Verdana"/>
                <w:sz w:val="20"/>
                <w:szCs w:val="20"/>
              </w:rPr>
              <w:t xml:space="preserve"> Разград</w:t>
            </w:r>
          </w:p>
          <w:p w14:paraId="4D762DCD" w14:textId="77777777" w:rsidR="00626D6D" w:rsidRPr="0024677A" w:rsidRDefault="00626D6D" w:rsidP="00F4118F">
            <w:pPr>
              <w:rPr>
                <w:rFonts w:ascii="Verdana" w:hAnsi="Verdana"/>
                <w:sz w:val="20"/>
                <w:szCs w:val="20"/>
              </w:rPr>
            </w:pPr>
            <w:r w:rsidRPr="0024677A">
              <w:rPr>
                <w:rFonts w:ascii="Verdana" w:hAnsi="Verdana"/>
                <w:sz w:val="20"/>
                <w:szCs w:val="20"/>
              </w:rPr>
              <w:t>МОН</w:t>
            </w:r>
          </w:p>
        </w:tc>
      </w:tr>
      <w:tr w:rsidR="00117AA2" w:rsidRPr="00824580" w14:paraId="3643E677" w14:textId="77777777" w:rsidTr="00326221">
        <w:trPr>
          <w:gridAfter w:val="4"/>
          <w:wAfter w:w="214" w:type="dxa"/>
          <w:trHeight w:val="301"/>
        </w:trPr>
        <w:tc>
          <w:tcPr>
            <w:tcW w:w="1699" w:type="dxa"/>
          </w:tcPr>
          <w:p w14:paraId="1647A5FA" w14:textId="77777777" w:rsidR="00715616" w:rsidRPr="00824580" w:rsidRDefault="00715616" w:rsidP="0099467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lastRenderedPageBreak/>
              <w:t>4.</w:t>
            </w:r>
            <w:r w:rsidR="0099467C" w:rsidRPr="00824580">
              <w:rPr>
                <w:rFonts w:ascii="Verdana" w:hAnsi="Verdana"/>
                <w:bCs/>
                <w:sz w:val="20"/>
                <w:szCs w:val="20"/>
              </w:rPr>
              <w:t>3</w:t>
            </w:r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. Осигуряване на възможности за включване на децата в неформално </w:t>
            </w:r>
            <w:r w:rsidRPr="00824580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образование </w:t>
            </w:r>
          </w:p>
        </w:tc>
        <w:tc>
          <w:tcPr>
            <w:tcW w:w="2123" w:type="dxa"/>
          </w:tcPr>
          <w:p w14:paraId="55B73020" w14:textId="77777777" w:rsidR="00715616" w:rsidRPr="00824580" w:rsidRDefault="00715616" w:rsidP="006879C2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4.</w:t>
            </w:r>
            <w:r w:rsidR="0099467C" w:rsidRPr="00824580">
              <w:rPr>
                <w:rFonts w:ascii="Verdana" w:hAnsi="Verdana"/>
                <w:sz w:val="20"/>
                <w:szCs w:val="20"/>
              </w:rPr>
              <w:t>3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.1. Развиване и разширяване на дейностите и услугите на Центровете за подкрепа за личностно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развитие</w:t>
            </w:r>
            <w:r w:rsidR="00D679C2" w:rsidRPr="00824580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D679C2" w:rsidRPr="00824580">
              <w:rPr>
                <w:rFonts w:ascii="Verdana" w:hAnsi="Verdana"/>
                <w:b/>
                <w:bCs/>
                <w:sz w:val="20"/>
                <w:szCs w:val="20"/>
              </w:rPr>
              <w:t>читалищата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и насочване на повече деца в тях. Разширяване на взаимодействието с НПО за включване на повече възможности за неформално образование в училищния живот</w:t>
            </w:r>
          </w:p>
        </w:tc>
        <w:tc>
          <w:tcPr>
            <w:tcW w:w="1420" w:type="dxa"/>
            <w:gridSpan w:val="2"/>
          </w:tcPr>
          <w:p w14:paraId="6FBE2053" w14:textId="77777777" w:rsidR="00715616" w:rsidRPr="00824580" w:rsidRDefault="00715616" w:rsidP="00D31730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В рамките на бюджета по програми и проекти</w:t>
            </w:r>
          </w:p>
        </w:tc>
        <w:tc>
          <w:tcPr>
            <w:tcW w:w="993" w:type="dxa"/>
            <w:gridSpan w:val="3"/>
          </w:tcPr>
          <w:p w14:paraId="6BEB1526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34973C88" w14:textId="77777777" w:rsidR="00715616" w:rsidRPr="00824580" w:rsidRDefault="00CD43A0" w:rsidP="00CD43A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28F9EC46" w14:textId="77777777" w:rsidR="00715616" w:rsidRPr="00824580" w:rsidRDefault="00715616" w:rsidP="00D31730">
            <w:pPr>
              <w:spacing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Увеличени възможности за включване на ученици в различни форми на неформално образование </w:t>
            </w:r>
          </w:p>
        </w:tc>
        <w:tc>
          <w:tcPr>
            <w:tcW w:w="1273" w:type="dxa"/>
          </w:tcPr>
          <w:p w14:paraId="16E9FC1E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2979D7B4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Бр. обхванати деца</w:t>
            </w:r>
          </w:p>
          <w:p w14:paraId="4254CED6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gridSpan w:val="3"/>
          </w:tcPr>
          <w:p w14:paraId="4A8FB54B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МОН </w:t>
            </w:r>
          </w:p>
          <w:p w14:paraId="062AD804" w14:textId="77777777" w:rsidR="00715616" w:rsidRPr="00824580" w:rsidRDefault="00715616" w:rsidP="00D31730">
            <w:pPr>
              <w:spacing w:after="0" w:line="240" w:lineRule="auto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ЦПЛР</w:t>
            </w:r>
            <w:r w:rsidR="00830BE6" w:rsidRPr="00824580">
              <w:rPr>
                <w:rFonts w:ascii="Verdana" w:hAnsi="Verdana"/>
                <w:sz w:val="20"/>
                <w:szCs w:val="20"/>
              </w:rPr>
              <w:t>-</w:t>
            </w:r>
            <w:r w:rsidRPr="00824580">
              <w:rPr>
                <w:rFonts w:ascii="Verdana" w:hAnsi="Verdana"/>
                <w:sz w:val="20"/>
                <w:szCs w:val="20"/>
              </w:rPr>
              <w:t>ЦУТНТ, ЦПЛР – ЦРД, ЦПЛР – УСШ</w:t>
            </w:r>
            <w:r w:rsidR="009B03BA" w:rsidRPr="0082458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B03BA" w:rsidRPr="00824580">
              <w:rPr>
                <w:rFonts w:ascii="Verdana" w:hAnsi="Verdana"/>
                <w:b/>
                <w:bCs/>
                <w:sz w:val="20"/>
                <w:szCs w:val="20"/>
              </w:rPr>
              <w:t xml:space="preserve">и </w:t>
            </w:r>
            <w:r w:rsidR="009B03BA" w:rsidRPr="00824580">
              <w:rPr>
                <w:rFonts w:ascii="Verdana" w:hAnsi="Verdana"/>
                <w:b/>
                <w:bCs/>
                <w:sz w:val="20"/>
                <w:szCs w:val="20"/>
              </w:rPr>
              <w:lastRenderedPageBreak/>
              <w:t>читалища</w:t>
            </w:r>
          </w:p>
          <w:p w14:paraId="34ADB5CB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07240A43" w14:textId="77777777" w:rsidR="00715616" w:rsidRPr="00824580" w:rsidRDefault="00715616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 xml:space="preserve">РУО - Разград, </w:t>
            </w:r>
          </w:p>
          <w:p w14:paraId="0CAA53D5" w14:textId="77777777" w:rsidR="00715616" w:rsidRPr="00824580" w:rsidRDefault="00715616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Община Разград,</w:t>
            </w:r>
          </w:p>
          <w:p w14:paraId="7D5EBB49" w14:textId="77777777" w:rsidR="00715616" w:rsidRPr="00824580" w:rsidRDefault="00715616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НПО</w:t>
            </w:r>
          </w:p>
        </w:tc>
      </w:tr>
      <w:tr w:rsidR="00117AA2" w:rsidRPr="00824580" w14:paraId="09B7ADA4" w14:textId="77777777" w:rsidTr="00326221">
        <w:trPr>
          <w:gridAfter w:val="4"/>
          <w:wAfter w:w="214" w:type="dxa"/>
          <w:trHeight w:val="301"/>
        </w:trPr>
        <w:tc>
          <w:tcPr>
            <w:tcW w:w="1699" w:type="dxa"/>
          </w:tcPr>
          <w:p w14:paraId="65ED4250" w14:textId="77777777" w:rsidR="00715616" w:rsidRPr="00824580" w:rsidRDefault="00715616" w:rsidP="0072462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23" w:type="dxa"/>
          </w:tcPr>
          <w:p w14:paraId="5A15E428" w14:textId="77777777" w:rsidR="006879C2" w:rsidRPr="00824580" w:rsidRDefault="00715616" w:rsidP="002F292F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4.</w:t>
            </w:r>
            <w:r w:rsidR="0099467C" w:rsidRPr="00824580">
              <w:rPr>
                <w:rFonts w:ascii="Verdana" w:hAnsi="Verdana"/>
                <w:sz w:val="20"/>
                <w:szCs w:val="20"/>
              </w:rPr>
              <w:t>3</w:t>
            </w:r>
            <w:r w:rsidRPr="00824580">
              <w:rPr>
                <w:rFonts w:ascii="Verdana" w:hAnsi="Verdana"/>
                <w:sz w:val="20"/>
                <w:szCs w:val="20"/>
              </w:rPr>
              <w:t>.2. Провеждане на беседи в часа на класа по теми, свързани със защита при бедствия в съответствие с изискванията за обучение по чл. 16, ал. 3 от Закона за защита при бедс</w:t>
            </w:r>
            <w:r w:rsidR="009653AC" w:rsidRPr="00824580">
              <w:rPr>
                <w:rFonts w:ascii="Verdana" w:hAnsi="Verdana"/>
                <w:sz w:val="20"/>
                <w:szCs w:val="20"/>
              </w:rPr>
              <w:t>твия.</w:t>
            </w:r>
          </w:p>
          <w:p w14:paraId="14DEBE5B" w14:textId="77777777" w:rsidR="00A5602A" w:rsidRDefault="006879C2" w:rsidP="00A5602A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П</w:t>
            </w:r>
            <w:r w:rsidR="00A5602A" w:rsidRPr="00824580">
              <w:rPr>
                <w:rFonts w:ascii="Verdana" w:hAnsi="Verdana"/>
                <w:sz w:val="20"/>
                <w:szCs w:val="20"/>
              </w:rPr>
              <w:t>ровеждане на допълнителни квалификационни курсове за педагогически специалисти и непедагогически персонал</w:t>
            </w:r>
          </w:p>
          <w:p w14:paraId="40396B25" w14:textId="77777777" w:rsidR="00CD43A0" w:rsidRDefault="00CD43A0" w:rsidP="00A5602A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5D04C38" w14:textId="77777777" w:rsidR="00CD43A0" w:rsidRDefault="00CD43A0" w:rsidP="00A5602A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309021E" w14:textId="77777777" w:rsidR="00CD43A0" w:rsidRPr="00824580" w:rsidRDefault="00CD43A0" w:rsidP="00A5602A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1BA329D1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В рамките на бюджета </w:t>
            </w:r>
          </w:p>
          <w:p w14:paraId="5D880680" w14:textId="77777777" w:rsidR="002F292F" w:rsidRPr="00824580" w:rsidRDefault="002F292F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66E3298" w14:textId="77777777" w:rsidR="002F292F" w:rsidRPr="00824580" w:rsidRDefault="002F292F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C97BFBF" w14:textId="77777777" w:rsidR="002F292F" w:rsidRPr="00824580" w:rsidRDefault="002F292F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Общински бюджет</w:t>
            </w:r>
          </w:p>
        </w:tc>
        <w:tc>
          <w:tcPr>
            <w:tcW w:w="993" w:type="dxa"/>
            <w:gridSpan w:val="3"/>
          </w:tcPr>
          <w:p w14:paraId="34A3C3A6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0995992A" w14:textId="77777777" w:rsidR="00715616" w:rsidRPr="00824580" w:rsidRDefault="00CD43A0" w:rsidP="00CD43A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4B219C46" w14:textId="77777777" w:rsidR="00715616" w:rsidRPr="00824580" w:rsidRDefault="00715616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Подготовка на децата и учениците за защита при бедствия</w:t>
            </w:r>
          </w:p>
          <w:p w14:paraId="63751639" w14:textId="77777777" w:rsidR="002F292F" w:rsidRPr="00824580" w:rsidRDefault="002F292F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Даване</w:t>
            </w:r>
            <w:r w:rsidR="00A5602A" w:rsidRPr="00824580">
              <w:rPr>
                <w:rFonts w:ascii="Verdana" w:hAnsi="Verdana"/>
                <w:sz w:val="20"/>
                <w:szCs w:val="20"/>
              </w:rPr>
              <w:t xml:space="preserve"> в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ъзможност родителите да </w:t>
            </w:r>
          </w:p>
          <w:p w14:paraId="1DE27F05" w14:textId="77777777" w:rsidR="002F292F" w:rsidRPr="00824580" w:rsidRDefault="002F292F" w:rsidP="002F292F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включат децата си в неформално образование</w:t>
            </w:r>
            <w:r w:rsidR="00A5602A" w:rsidRPr="00824580">
              <w:rPr>
                <w:rFonts w:ascii="Verdana" w:hAnsi="Verdana"/>
                <w:bCs/>
                <w:sz w:val="20"/>
                <w:szCs w:val="20"/>
              </w:rPr>
              <w:t>.</w:t>
            </w:r>
          </w:p>
          <w:p w14:paraId="152FB564" w14:textId="77777777" w:rsidR="00A5602A" w:rsidRPr="00824580" w:rsidRDefault="00870601" w:rsidP="00870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С</w:t>
            </w:r>
            <w:r w:rsidR="00A5602A" w:rsidRPr="00824580">
              <w:rPr>
                <w:rFonts w:ascii="Verdana" w:hAnsi="Verdana"/>
                <w:sz w:val="20"/>
                <w:szCs w:val="20"/>
              </w:rPr>
              <w:t>амостоятелни, толерантни, уверени в собствените си сили и възможности деца.</w:t>
            </w:r>
          </w:p>
          <w:p w14:paraId="624E773F" w14:textId="77777777" w:rsidR="00A5602A" w:rsidRPr="00824580" w:rsidRDefault="00A5602A" w:rsidP="00A5602A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77419562" w14:textId="77777777" w:rsidR="00A5602A" w:rsidRPr="00824580" w:rsidRDefault="00870601" w:rsidP="008706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hAnsi="Verdana"/>
                <w:sz w:val="20"/>
                <w:szCs w:val="20"/>
                <w:lang w:val="en-US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</w:t>
            </w:r>
            <w:r w:rsidR="00A5602A" w:rsidRPr="00824580">
              <w:rPr>
                <w:rFonts w:ascii="Verdana" w:hAnsi="Verdana"/>
                <w:sz w:val="20"/>
                <w:szCs w:val="20"/>
              </w:rPr>
              <w:t xml:space="preserve">сигуряване на </w:t>
            </w:r>
            <w:proofErr w:type="spellStart"/>
            <w:r w:rsidR="00A5602A" w:rsidRPr="00824580">
              <w:rPr>
                <w:rFonts w:ascii="Verdana" w:hAnsi="Verdana"/>
                <w:sz w:val="20"/>
                <w:szCs w:val="20"/>
              </w:rPr>
              <w:t>супервизия</w:t>
            </w:r>
            <w:proofErr w:type="spellEnd"/>
            <w:r w:rsidR="00A5602A" w:rsidRPr="00824580">
              <w:rPr>
                <w:rFonts w:ascii="Verdana" w:hAnsi="Verdana"/>
                <w:sz w:val="20"/>
                <w:szCs w:val="20"/>
              </w:rPr>
              <w:t xml:space="preserve"> на специалистите, прилагащи Монтесори педагогика. </w:t>
            </w:r>
          </w:p>
          <w:p w14:paraId="2A0CC737" w14:textId="77777777" w:rsidR="00A5602A" w:rsidRPr="00824580" w:rsidRDefault="00A5602A" w:rsidP="00A5602A">
            <w:pPr>
              <w:autoSpaceDE w:val="0"/>
              <w:autoSpaceDN w:val="0"/>
              <w:adjustRightInd w:val="0"/>
              <w:spacing w:after="0" w:line="240" w:lineRule="auto"/>
              <w:ind w:firstLine="27"/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47435123" w14:textId="77777777" w:rsidR="00A5602A" w:rsidRPr="00824580" w:rsidRDefault="00A5602A" w:rsidP="002F292F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14:paraId="7C8C827A" w14:textId="77777777" w:rsidR="00A5602A" w:rsidRPr="00824580" w:rsidRDefault="00A5602A" w:rsidP="002F292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3" w:type="dxa"/>
          </w:tcPr>
          <w:p w14:paraId="35768F90" w14:textId="77777777" w:rsidR="00715616" w:rsidRPr="00824580" w:rsidRDefault="00715616" w:rsidP="00C60546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206E49ED" w14:textId="77777777" w:rsidR="00003C2B" w:rsidRPr="00824580" w:rsidRDefault="00715616" w:rsidP="00A5602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Брой </w:t>
            </w:r>
            <w:r w:rsidR="00A5602A" w:rsidRPr="00824580">
              <w:rPr>
                <w:rFonts w:ascii="Verdana" w:hAnsi="Verdana"/>
                <w:sz w:val="20"/>
                <w:szCs w:val="20"/>
              </w:rPr>
              <w:t>градини, прилагащи метода „Монтесори“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; </w:t>
            </w:r>
          </w:p>
          <w:p w14:paraId="4216CEEE" w14:textId="77777777" w:rsidR="00715616" w:rsidRPr="00824580" w:rsidRDefault="00715616" w:rsidP="00A5602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обхванати деца</w:t>
            </w:r>
            <w:r w:rsidR="00003C2B" w:rsidRPr="00824580">
              <w:rPr>
                <w:rFonts w:ascii="Verdana" w:hAnsi="Verdana"/>
                <w:sz w:val="20"/>
                <w:szCs w:val="20"/>
              </w:rPr>
              <w:t>;</w:t>
            </w:r>
          </w:p>
          <w:p w14:paraId="000D6565" w14:textId="77777777" w:rsidR="00A5602A" w:rsidRPr="00824580" w:rsidRDefault="00A5602A" w:rsidP="00A5602A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специалисти, преминали допълнителна квалификация</w:t>
            </w:r>
          </w:p>
        </w:tc>
        <w:tc>
          <w:tcPr>
            <w:tcW w:w="1142" w:type="dxa"/>
            <w:gridSpan w:val="3"/>
          </w:tcPr>
          <w:p w14:paraId="1CF77A82" w14:textId="77777777" w:rsidR="006879C2" w:rsidRPr="00824580" w:rsidRDefault="006879C2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Образователни институции</w:t>
            </w:r>
          </w:p>
          <w:p w14:paraId="5D238426" w14:textId="77777777" w:rsidR="00715616" w:rsidRPr="00824580" w:rsidRDefault="00A5602A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Община  Разград</w:t>
            </w:r>
          </w:p>
        </w:tc>
        <w:tc>
          <w:tcPr>
            <w:tcW w:w="1276" w:type="dxa"/>
            <w:gridSpan w:val="2"/>
          </w:tcPr>
          <w:p w14:paraId="369192C0" w14:textId="77777777" w:rsidR="00A5602A" w:rsidRPr="00824580" w:rsidRDefault="00A5602A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65084" w:rsidRPr="00824580" w14:paraId="4CC08587" w14:textId="77777777" w:rsidTr="00326221">
        <w:trPr>
          <w:gridAfter w:val="2"/>
          <w:wAfter w:w="182" w:type="dxa"/>
          <w:trHeight w:val="301"/>
        </w:trPr>
        <w:tc>
          <w:tcPr>
            <w:tcW w:w="14917" w:type="dxa"/>
            <w:gridSpan w:val="18"/>
          </w:tcPr>
          <w:p w14:paraId="668D108B" w14:textId="77777777" w:rsidR="00465084" w:rsidRPr="00824580" w:rsidRDefault="00465084" w:rsidP="0072462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b/>
                <w:sz w:val="20"/>
                <w:szCs w:val="20"/>
              </w:rPr>
              <w:lastRenderedPageBreak/>
              <w:t>V. ПРАВОСЪДИЕ, АДАПТИРАНО КЪМ НУЖДИТЕ НА ВСИЧКИ ДЕЦА</w:t>
            </w:r>
          </w:p>
        </w:tc>
      </w:tr>
      <w:tr w:rsidR="00117AA2" w:rsidRPr="00824580" w14:paraId="149F0F68" w14:textId="77777777" w:rsidTr="00326221">
        <w:trPr>
          <w:gridAfter w:val="4"/>
          <w:wAfter w:w="214" w:type="dxa"/>
          <w:trHeight w:val="1131"/>
        </w:trPr>
        <w:tc>
          <w:tcPr>
            <w:tcW w:w="1699" w:type="dxa"/>
          </w:tcPr>
          <w:p w14:paraId="10CF6E80" w14:textId="77777777" w:rsidR="008A7C40" w:rsidRPr="00824580" w:rsidRDefault="008A7C40" w:rsidP="0072462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5.1.Реализиране на извънсъдебната работа с децата в конфликт със закона/извършители на </w:t>
            </w:r>
            <w:proofErr w:type="spellStart"/>
            <w:r w:rsidRPr="00824580">
              <w:rPr>
                <w:rFonts w:ascii="Verdana" w:hAnsi="Verdana"/>
                <w:bCs/>
                <w:sz w:val="20"/>
                <w:szCs w:val="20"/>
              </w:rPr>
              <w:t>противоправни</w:t>
            </w:r>
            <w:proofErr w:type="spellEnd"/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 деяния/съгласно актуализирания през 2004г.Закон за БППМН</w:t>
            </w:r>
          </w:p>
        </w:tc>
        <w:tc>
          <w:tcPr>
            <w:tcW w:w="2123" w:type="dxa"/>
          </w:tcPr>
          <w:p w14:paraId="00CEF1E8" w14:textId="77777777" w:rsidR="008A7C40" w:rsidRPr="00824580" w:rsidRDefault="008A7C40" w:rsidP="00E15A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5.1.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1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>.Провеждане на ефективни възпитателни дела и предприемане на подходящи възпитателни мерки за проявените деца.</w:t>
            </w:r>
          </w:p>
          <w:p w14:paraId="1E22F6BF" w14:textId="77777777" w:rsidR="008A7C40" w:rsidRPr="00824580" w:rsidRDefault="008A7C40" w:rsidP="00E15A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5.1.2.Индивидуална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корекционно-възпитателна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 xml:space="preserve"> работа от обществените възпитатели с проявени деца.</w:t>
            </w:r>
          </w:p>
          <w:p w14:paraId="3E60D055" w14:textId="77777777" w:rsidR="008A7C40" w:rsidRPr="00824580" w:rsidRDefault="008A7C40" w:rsidP="00E15A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5.1.3.Консултативна юридическа и психологическа подкрепа за проявени деца и деца в риск и родителите им.</w:t>
            </w:r>
          </w:p>
        </w:tc>
        <w:tc>
          <w:tcPr>
            <w:tcW w:w="1420" w:type="dxa"/>
            <w:gridSpan w:val="2"/>
          </w:tcPr>
          <w:p w14:paraId="23253525" w14:textId="77777777" w:rsidR="008A7C40" w:rsidRPr="00824580" w:rsidRDefault="008A7C40" w:rsidP="00E15A48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Бюджета на МКБППМН</w:t>
            </w:r>
          </w:p>
        </w:tc>
        <w:tc>
          <w:tcPr>
            <w:tcW w:w="993" w:type="dxa"/>
            <w:gridSpan w:val="3"/>
          </w:tcPr>
          <w:p w14:paraId="65748995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42CEFB5C" w14:textId="77777777" w:rsidR="008A7C4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198DD749" w14:textId="77777777" w:rsidR="008A7C40" w:rsidRPr="00824580" w:rsidRDefault="008A7C40" w:rsidP="00E15A48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Коригиране на поведението на проявените деца и изграждане на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просоциални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 xml:space="preserve"> ценности и нагласи. Подпомагане на родителите да изпълняват възпитателните си функции</w:t>
            </w:r>
          </w:p>
        </w:tc>
        <w:tc>
          <w:tcPr>
            <w:tcW w:w="1273" w:type="dxa"/>
          </w:tcPr>
          <w:p w14:paraId="7188BD58" w14:textId="77777777" w:rsidR="008A7C40" w:rsidRPr="00824580" w:rsidRDefault="008A7C40" w:rsidP="00E15A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25D4D128" w14:textId="77777777" w:rsidR="008A7C40" w:rsidRPr="00824580" w:rsidRDefault="008A7C40" w:rsidP="00E15A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деца и родители с които е работено</w:t>
            </w:r>
          </w:p>
        </w:tc>
        <w:tc>
          <w:tcPr>
            <w:tcW w:w="1142" w:type="dxa"/>
            <w:gridSpan w:val="3"/>
          </w:tcPr>
          <w:p w14:paraId="7068AC7E" w14:textId="77777777" w:rsidR="008A7C40" w:rsidRPr="00824580" w:rsidRDefault="008A7C40" w:rsidP="00E15A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МКБППМН</w:t>
            </w:r>
          </w:p>
        </w:tc>
        <w:tc>
          <w:tcPr>
            <w:tcW w:w="1276" w:type="dxa"/>
            <w:gridSpan w:val="2"/>
          </w:tcPr>
          <w:p w14:paraId="7AAE4A1E" w14:textId="77777777" w:rsidR="008A7C40" w:rsidRPr="00824580" w:rsidRDefault="008A7C40" w:rsidP="00E15A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ОЗД</w:t>
            </w:r>
          </w:p>
          <w:p w14:paraId="0B5E53EB" w14:textId="77777777" w:rsidR="008A7C40" w:rsidRPr="00824580" w:rsidRDefault="008A7C40" w:rsidP="00E15A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ИДПС</w:t>
            </w:r>
          </w:p>
          <w:p w14:paraId="3CC60AF4" w14:textId="77777777" w:rsidR="008A7C40" w:rsidRPr="00824580" w:rsidRDefault="008A7C40" w:rsidP="00E15A4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17AA2" w:rsidRPr="00824580" w14:paraId="69197D16" w14:textId="77777777" w:rsidTr="00326221">
        <w:trPr>
          <w:gridAfter w:val="4"/>
          <w:wAfter w:w="214" w:type="dxa"/>
          <w:trHeight w:val="301"/>
        </w:trPr>
        <w:tc>
          <w:tcPr>
            <w:tcW w:w="1699" w:type="dxa"/>
          </w:tcPr>
          <w:p w14:paraId="351EB750" w14:textId="77777777" w:rsidR="00B85AD5" w:rsidRPr="00824580" w:rsidRDefault="00B85AD5" w:rsidP="0099467C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5.</w:t>
            </w:r>
            <w:r w:rsidR="0099467C" w:rsidRPr="00824580">
              <w:rPr>
                <w:rFonts w:ascii="Verdana" w:hAnsi="Verdana"/>
                <w:bCs/>
                <w:sz w:val="20"/>
                <w:szCs w:val="20"/>
              </w:rPr>
              <w:t>2</w:t>
            </w:r>
            <w:r w:rsidRPr="00824580">
              <w:rPr>
                <w:rFonts w:ascii="Verdana" w:hAnsi="Verdana"/>
                <w:bCs/>
                <w:sz w:val="20"/>
                <w:szCs w:val="20"/>
              </w:rPr>
              <w:t>. Гарантиране на правата на децата, участници в съдебни производства</w:t>
            </w:r>
          </w:p>
        </w:tc>
        <w:tc>
          <w:tcPr>
            <w:tcW w:w="2123" w:type="dxa"/>
          </w:tcPr>
          <w:p w14:paraId="766B4A2E" w14:textId="77777777" w:rsidR="00B85AD5" w:rsidRPr="00824580" w:rsidRDefault="00B85AD5" w:rsidP="0099467C">
            <w:pPr>
              <w:pStyle w:val="a4"/>
              <w:rPr>
                <w:rFonts w:ascii="Verdana" w:hAnsi="Verdana"/>
              </w:rPr>
            </w:pPr>
            <w:r w:rsidRPr="00824580">
              <w:rPr>
                <w:rFonts w:ascii="Verdana" w:hAnsi="Verdana"/>
              </w:rPr>
              <w:t>5.</w:t>
            </w:r>
            <w:r w:rsidR="0099467C" w:rsidRPr="00824580">
              <w:rPr>
                <w:rFonts w:ascii="Verdana" w:hAnsi="Verdana"/>
              </w:rPr>
              <w:t>2</w:t>
            </w:r>
            <w:r w:rsidRPr="00824580">
              <w:rPr>
                <w:rFonts w:ascii="Verdana" w:hAnsi="Verdana"/>
              </w:rPr>
              <w:t xml:space="preserve">.1. Участие на социалните работници в административни производства с оглед идентифицирането на трудностите и предизвикателствата в работата и с оглед изготвяне на предложения за промени </w:t>
            </w:r>
          </w:p>
        </w:tc>
        <w:tc>
          <w:tcPr>
            <w:tcW w:w="1420" w:type="dxa"/>
            <w:gridSpan w:val="2"/>
          </w:tcPr>
          <w:p w14:paraId="0D09C9EA" w14:textId="77777777" w:rsidR="00B85AD5" w:rsidRPr="00824580" w:rsidRDefault="00B85AD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</w:t>
            </w:r>
          </w:p>
        </w:tc>
        <w:tc>
          <w:tcPr>
            <w:tcW w:w="993" w:type="dxa"/>
            <w:gridSpan w:val="3"/>
          </w:tcPr>
          <w:p w14:paraId="4B93CB95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7FF5E818" w14:textId="77777777" w:rsidR="00B85AD5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17D5E02D" w14:textId="77777777" w:rsidR="00B85AD5" w:rsidRPr="00824580" w:rsidRDefault="00B85AD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Гарантиране права и интересите на децата в съдебни и административни производства</w:t>
            </w:r>
          </w:p>
        </w:tc>
        <w:tc>
          <w:tcPr>
            <w:tcW w:w="1273" w:type="dxa"/>
          </w:tcPr>
          <w:p w14:paraId="0305D0C7" w14:textId="77777777" w:rsidR="00B85AD5" w:rsidRPr="00824580" w:rsidRDefault="00B85AD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11271F23" w14:textId="77777777" w:rsidR="00B85AD5" w:rsidRPr="00824580" w:rsidRDefault="00B85AD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Общ брой участия за 2018 г.</w:t>
            </w:r>
          </w:p>
          <w:p w14:paraId="24E24814" w14:textId="77777777" w:rsidR="00B85AD5" w:rsidRPr="00824580" w:rsidRDefault="00B85AD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gridSpan w:val="3"/>
          </w:tcPr>
          <w:p w14:paraId="17F3E0E3" w14:textId="77777777" w:rsidR="00B85AD5" w:rsidRPr="00824580" w:rsidRDefault="00B85AD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ОЗД</w:t>
            </w:r>
          </w:p>
        </w:tc>
        <w:tc>
          <w:tcPr>
            <w:tcW w:w="1276" w:type="dxa"/>
            <w:gridSpan w:val="2"/>
          </w:tcPr>
          <w:p w14:paraId="02073218" w14:textId="77777777" w:rsidR="00B85AD5" w:rsidRPr="00824580" w:rsidRDefault="00B85AD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65084" w:rsidRPr="00824580" w14:paraId="71B16913" w14:textId="77777777" w:rsidTr="00CF77EF">
        <w:trPr>
          <w:trHeight w:val="301"/>
        </w:trPr>
        <w:tc>
          <w:tcPr>
            <w:tcW w:w="15099" w:type="dxa"/>
            <w:gridSpan w:val="20"/>
          </w:tcPr>
          <w:p w14:paraId="11E0A1F2" w14:textId="77777777" w:rsidR="00465084" w:rsidRPr="00824580" w:rsidRDefault="00465084" w:rsidP="0072462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b/>
                <w:bCs/>
                <w:sz w:val="20"/>
                <w:szCs w:val="20"/>
              </w:rPr>
              <w:t>VІ. ЖИВОТ БЕЗ НАСИЛИЕ ЗА ВСИЧКИ ДЕЦА</w:t>
            </w:r>
          </w:p>
        </w:tc>
      </w:tr>
      <w:tr w:rsidR="00117AA2" w:rsidRPr="00824580" w14:paraId="4B466D2E" w14:textId="77777777" w:rsidTr="00326221">
        <w:trPr>
          <w:gridAfter w:val="4"/>
          <w:wAfter w:w="214" w:type="dxa"/>
          <w:trHeight w:val="272"/>
        </w:trPr>
        <w:tc>
          <w:tcPr>
            <w:tcW w:w="1699" w:type="dxa"/>
          </w:tcPr>
          <w:p w14:paraId="3E18E587" w14:textId="77777777" w:rsidR="00715616" w:rsidRPr="00824580" w:rsidRDefault="00715616" w:rsidP="00724628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6.1. Превенция на </w:t>
            </w:r>
            <w:r w:rsidRPr="00824580">
              <w:rPr>
                <w:rFonts w:ascii="Verdana" w:hAnsi="Verdana"/>
                <w:bCs/>
                <w:sz w:val="20"/>
                <w:szCs w:val="20"/>
              </w:rPr>
              <w:lastRenderedPageBreak/>
              <w:t>насилието над деца</w:t>
            </w:r>
          </w:p>
        </w:tc>
        <w:tc>
          <w:tcPr>
            <w:tcW w:w="2123" w:type="dxa"/>
          </w:tcPr>
          <w:p w14:paraId="5C2A4DF9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lastRenderedPageBreak/>
              <w:t>6.1.</w:t>
            </w:r>
            <w:proofErr w:type="spellStart"/>
            <w:r w:rsidRPr="00824580">
              <w:rPr>
                <w:rFonts w:ascii="Verdana" w:hAnsi="Verdana"/>
                <w:bCs/>
                <w:sz w:val="20"/>
                <w:szCs w:val="20"/>
              </w:rPr>
              <w:t>1</w:t>
            </w:r>
            <w:proofErr w:type="spellEnd"/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. Информационна </w:t>
            </w:r>
            <w:r w:rsidRPr="00824580">
              <w:rPr>
                <w:rFonts w:ascii="Verdana" w:hAnsi="Verdana"/>
                <w:bCs/>
                <w:sz w:val="20"/>
                <w:szCs w:val="20"/>
              </w:rPr>
              <w:lastRenderedPageBreak/>
              <w:t>кампания по темата по различни канали – медии, конференции, срещи на общинско и регионално ниво</w:t>
            </w:r>
          </w:p>
        </w:tc>
        <w:tc>
          <w:tcPr>
            <w:tcW w:w="1420" w:type="dxa"/>
            <w:gridSpan w:val="2"/>
          </w:tcPr>
          <w:p w14:paraId="5DFE32CE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В рамките на </w:t>
            </w:r>
            <w:r w:rsidRPr="00824580">
              <w:rPr>
                <w:rFonts w:ascii="Verdana" w:hAnsi="Verdana"/>
                <w:bCs/>
                <w:sz w:val="20"/>
                <w:szCs w:val="20"/>
              </w:rPr>
              <w:lastRenderedPageBreak/>
              <w:t>бюджета</w:t>
            </w:r>
          </w:p>
        </w:tc>
        <w:tc>
          <w:tcPr>
            <w:tcW w:w="993" w:type="dxa"/>
            <w:gridSpan w:val="3"/>
          </w:tcPr>
          <w:p w14:paraId="7BEFF182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3F10FEEA" w14:textId="77777777" w:rsidR="00715616" w:rsidRPr="00824580" w:rsidRDefault="00CD43A0" w:rsidP="00CD43A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0A102610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Организиране на тематични </w:t>
            </w:r>
            <w:r w:rsidRPr="00824580">
              <w:rPr>
                <w:rFonts w:ascii="Verdana" w:hAnsi="Verdana"/>
                <w:bCs/>
                <w:sz w:val="20"/>
                <w:szCs w:val="20"/>
              </w:rPr>
              <w:lastRenderedPageBreak/>
              <w:t>инициативи, с оглед повишаване информираността на децата</w:t>
            </w:r>
          </w:p>
          <w:p w14:paraId="2890D921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14:paraId="57E68BFF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548" w:type="dxa"/>
          </w:tcPr>
          <w:p w14:paraId="42959AA4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Брой срещи и </w:t>
            </w:r>
            <w:r w:rsidRPr="00824580">
              <w:rPr>
                <w:rFonts w:ascii="Verdana" w:hAnsi="Verdana"/>
                <w:bCs/>
                <w:sz w:val="20"/>
                <w:szCs w:val="20"/>
              </w:rPr>
              <w:lastRenderedPageBreak/>
              <w:t>събития</w:t>
            </w:r>
          </w:p>
          <w:p w14:paraId="005A59BA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Брой участващи деца</w:t>
            </w:r>
          </w:p>
        </w:tc>
        <w:tc>
          <w:tcPr>
            <w:tcW w:w="1142" w:type="dxa"/>
            <w:gridSpan w:val="3"/>
          </w:tcPr>
          <w:p w14:paraId="2530E760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lastRenderedPageBreak/>
              <w:t>ОЗД</w:t>
            </w:r>
          </w:p>
          <w:p w14:paraId="60290732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lastRenderedPageBreak/>
              <w:t>Община Разград</w:t>
            </w:r>
          </w:p>
          <w:p w14:paraId="2105EFAB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Училища</w:t>
            </w:r>
          </w:p>
        </w:tc>
        <w:tc>
          <w:tcPr>
            <w:tcW w:w="1276" w:type="dxa"/>
            <w:gridSpan w:val="2"/>
          </w:tcPr>
          <w:p w14:paraId="7BC8392D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lastRenderedPageBreak/>
              <w:t xml:space="preserve">РДСП, РУО - </w:t>
            </w:r>
            <w:r w:rsidRPr="00824580">
              <w:rPr>
                <w:rFonts w:ascii="Verdana" w:hAnsi="Verdana"/>
                <w:bCs/>
                <w:sz w:val="20"/>
                <w:szCs w:val="20"/>
              </w:rPr>
              <w:lastRenderedPageBreak/>
              <w:t>Разград, НПО</w:t>
            </w:r>
          </w:p>
        </w:tc>
      </w:tr>
      <w:tr w:rsidR="00117AA2" w:rsidRPr="00824580" w14:paraId="54F84D15" w14:textId="77777777" w:rsidTr="00326221">
        <w:trPr>
          <w:gridAfter w:val="4"/>
          <w:wAfter w:w="214" w:type="dxa"/>
          <w:trHeight w:val="301"/>
        </w:trPr>
        <w:tc>
          <w:tcPr>
            <w:tcW w:w="1699" w:type="dxa"/>
          </w:tcPr>
          <w:p w14:paraId="67D76509" w14:textId="77777777" w:rsidR="00715616" w:rsidRPr="00824580" w:rsidRDefault="00715616" w:rsidP="00724628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3" w:type="dxa"/>
          </w:tcPr>
          <w:p w14:paraId="4D4BF69E" w14:textId="77777777" w:rsidR="00715616" w:rsidRPr="00824580" w:rsidRDefault="00715616" w:rsidP="005B32FF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6.1.2. </w:t>
            </w:r>
            <w:r w:rsidR="005B32FF" w:rsidRPr="00824580">
              <w:rPr>
                <w:rFonts w:ascii="Verdana" w:hAnsi="Verdana"/>
                <w:bCs/>
                <w:sz w:val="20"/>
                <w:szCs w:val="20"/>
              </w:rPr>
              <w:t xml:space="preserve">Дейности и </w:t>
            </w:r>
            <w:r w:rsidRPr="00824580">
              <w:rPr>
                <w:rFonts w:ascii="Verdana" w:hAnsi="Verdana"/>
                <w:bCs/>
                <w:sz w:val="20"/>
                <w:szCs w:val="20"/>
              </w:rPr>
              <w:t>програми за работа с деца в детски градини и училища за повишаване на знанията им за насилието, механизмите за съобщаване, правата на децата и избягване на агресия</w:t>
            </w:r>
          </w:p>
        </w:tc>
        <w:tc>
          <w:tcPr>
            <w:tcW w:w="1420" w:type="dxa"/>
            <w:gridSpan w:val="2"/>
          </w:tcPr>
          <w:p w14:paraId="7640D7E6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В рамките на бюджета</w:t>
            </w:r>
          </w:p>
        </w:tc>
        <w:tc>
          <w:tcPr>
            <w:tcW w:w="993" w:type="dxa"/>
            <w:gridSpan w:val="3"/>
          </w:tcPr>
          <w:p w14:paraId="30A77DDA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2493F23B" w14:textId="77777777" w:rsidR="00715616" w:rsidRPr="00824580" w:rsidRDefault="00CD43A0" w:rsidP="00CD43A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5AC099B3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Повишено ниво на информираност на децата и учениците за индикаторите за различните видове насилие, начините за сигнализиране и органите, към които да се обърнат</w:t>
            </w:r>
          </w:p>
          <w:p w14:paraId="29D540D2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273" w:type="dxa"/>
          </w:tcPr>
          <w:p w14:paraId="75247521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548" w:type="dxa"/>
          </w:tcPr>
          <w:p w14:paraId="12AE5FB6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Разработени и внедрени в практиката програми</w:t>
            </w:r>
          </w:p>
          <w:p w14:paraId="469A922C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  <w:p w14:paraId="32E67FA5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1142" w:type="dxa"/>
            <w:gridSpan w:val="3"/>
          </w:tcPr>
          <w:p w14:paraId="4FBBB8BA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Училища</w:t>
            </w:r>
          </w:p>
          <w:p w14:paraId="6FAAA4F7" w14:textId="77777777" w:rsidR="00715616" w:rsidRPr="00824580" w:rsidRDefault="00715616" w:rsidP="00D3173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Детски градини</w:t>
            </w:r>
          </w:p>
        </w:tc>
        <w:tc>
          <w:tcPr>
            <w:tcW w:w="1276" w:type="dxa"/>
            <w:gridSpan w:val="2"/>
          </w:tcPr>
          <w:p w14:paraId="00877911" w14:textId="77777777" w:rsidR="00715616" w:rsidRPr="00824580" w:rsidRDefault="00715616" w:rsidP="00D31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НПО,</w:t>
            </w:r>
          </w:p>
          <w:p w14:paraId="683C32DA" w14:textId="77777777" w:rsidR="00715616" w:rsidRPr="00824580" w:rsidRDefault="00715616" w:rsidP="00D31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РУО - Разград, </w:t>
            </w:r>
          </w:p>
          <w:p w14:paraId="6877BF71" w14:textId="48ACBF14" w:rsidR="00715616" w:rsidRPr="00824580" w:rsidRDefault="001B7D30" w:rsidP="00D31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24677A">
              <w:rPr>
                <w:rFonts w:ascii="Verdana" w:hAnsi="Verdana"/>
                <w:bCs/>
                <w:sz w:val="20"/>
                <w:szCs w:val="20"/>
              </w:rPr>
              <w:t>Отдел „Образование, мл. дейности и спорт”</w:t>
            </w:r>
          </w:p>
        </w:tc>
      </w:tr>
      <w:tr w:rsidR="00117AA2" w:rsidRPr="00824580" w14:paraId="488B8174" w14:textId="77777777" w:rsidTr="00326221">
        <w:trPr>
          <w:gridAfter w:val="4"/>
          <w:wAfter w:w="214" w:type="dxa"/>
          <w:trHeight w:val="301"/>
        </w:trPr>
        <w:tc>
          <w:tcPr>
            <w:tcW w:w="1699" w:type="dxa"/>
          </w:tcPr>
          <w:p w14:paraId="54B20235" w14:textId="77777777" w:rsidR="00E34AFE" w:rsidRPr="00824580" w:rsidRDefault="00E34AFE" w:rsidP="00724628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6.2. Превенция на сексуалната злоупотреба с деца</w:t>
            </w:r>
          </w:p>
        </w:tc>
        <w:tc>
          <w:tcPr>
            <w:tcW w:w="2123" w:type="dxa"/>
          </w:tcPr>
          <w:p w14:paraId="4C0B9474" w14:textId="77777777" w:rsidR="00E34AFE" w:rsidRPr="00824580" w:rsidRDefault="00E34AFE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6.2.1. Създаване на мерки за ефективна превенция на ранните бракове и ранните раждания при децата</w:t>
            </w:r>
          </w:p>
        </w:tc>
        <w:tc>
          <w:tcPr>
            <w:tcW w:w="1420" w:type="dxa"/>
            <w:gridSpan w:val="2"/>
          </w:tcPr>
          <w:p w14:paraId="734B00E0" w14:textId="77777777" w:rsidR="00E34AFE" w:rsidRPr="00824580" w:rsidRDefault="00E34AFE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</w:t>
            </w:r>
          </w:p>
        </w:tc>
        <w:tc>
          <w:tcPr>
            <w:tcW w:w="993" w:type="dxa"/>
            <w:gridSpan w:val="3"/>
          </w:tcPr>
          <w:p w14:paraId="1F6D904E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4945CEC9" w14:textId="77777777" w:rsidR="00E34AFE" w:rsidRPr="00824580" w:rsidRDefault="00CD43A0" w:rsidP="00CD43A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161AD5AE" w14:textId="77777777" w:rsidR="00E34AFE" w:rsidRPr="00824580" w:rsidRDefault="00E34AFE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Идентифициране на случаи на насилие в уязвими общности и насочване към социални услуги. Промяна на нагласи в общностите по отношение на вредни практики за отглеждане на деца</w:t>
            </w:r>
            <w:r w:rsidR="00CD43A0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273" w:type="dxa"/>
          </w:tcPr>
          <w:p w14:paraId="1E8433D4" w14:textId="77777777" w:rsidR="00E34AFE" w:rsidRPr="00824580" w:rsidRDefault="00E34AFE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50C507A8" w14:textId="77777777" w:rsidR="00E34AFE" w:rsidRDefault="00E34AFE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Разработване на система за специфична работа в рисковите общности, целяща активизиране и включване на самите общности в работата по превенция</w:t>
            </w:r>
            <w:r w:rsidR="00CD43A0">
              <w:rPr>
                <w:rFonts w:ascii="Verdana" w:hAnsi="Verdana"/>
                <w:sz w:val="20"/>
                <w:szCs w:val="20"/>
              </w:rPr>
              <w:t>.</w:t>
            </w:r>
          </w:p>
          <w:p w14:paraId="31C3A85A" w14:textId="77777777" w:rsidR="00CD43A0" w:rsidRDefault="00CD43A0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A1E42E3" w14:textId="77777777" w:rsidR="00CD43A0" w:rsidRPr="00824580" w:rsidRDefault="00CD43A0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42" w:type="dxa"/>
            <w:gridSpan w:val="3"/>
          </w:tcPr>
          <w:p w14:paraId="35F8CF2A" w14:textId="77777777" w:rsidR="00E34AFE" w:rsidRPr="00824580" w:rsidRDefault="00E34AFE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Общини ДАЗД</w:t>
            </w:r>
          </w:p>
        </w:tc>
        <w:tc>
          <w:tcPr>
            <w:tcW w:w="1276" w:type="dxa"/>
            <w:gridSpan w:val="2"/>
          </w:tcPr>
          <w:p w14:paraId="253049CA" w14:textId="77777777" w:rsidR="00E34AFE" w:rsidRPr="00824580" w:rsidRDefault="00E34AFE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НПО </w:t>
            </w:r>
          </w:p>
        </w:tc>
      </w:tr>
      <w:tr w:rsidR="00117AA2" w:rsidRPr="00824580" w14:paraId="577CD2EC" w14:textId="77777777" w:rsidTr="00326221">
        <w:trPr>
          <w:gridAfter w:val="4"/>
          <w:wAfter w:w="214" w:type="dxa"/>
          <w:trHeight w:val="130"/>
        </w:trPr>
        <w:tc>
          <w:tcPr>
            <w:tcW w:w="1699" w:type="dxa"/>
          </w:tcPr>
          <w:p w14:paraId="2AF22C63" w14:textId="77777777" w:rsidR="004F53A5" w:rsidRPr="00824580" w:rsidRDefault="004F53A5" w:rsidP="00724628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6.3. Превенция на случаите на злоупотреба и тормоз в училище</w:t>
            </w:r>
          </w:p>
          <w:p w14:paraId="279DA55D" w14:textId="77777777" w:rsidR="004F53A5" w:rsidRPr="00824580" w:rsidRDefault="004F53A5" w:rsidP="007246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3" w:type="dxa"/>
          </w:tcPr>
          <w:p w14:paraId="65DD9AA1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6.3.1. Прилагане на Механизъм за противодействие на тормоза и насилието в институциите в системата на предучилищното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 xml:space="preserve">и училищното образование </w:t>
            </w:r>
          </w:p>
          <w:p w14:paraId="0181F506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Своевременно </w:t>
            </w:r>
          </w:p>
          <w:p w14:paraId="71A1952F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идентифициране на проблемите и </w:t>
            </w:r>
          </w:p>
          <w:p w14:paraId="5EE51A25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вземане на </w:t>
            </w:r>
          </w:p>
          <w:p w14:paraId="1628DC61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конкретни. </w:t>
            </w:r>
          </w:p>
          <w:p w14:paraId="389B2E09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решения.</w:t>
            </w:r>
          </w:p>
          <w:p w14:paraId="3441DCF9" w14:textId="77777777" w:rsidR="00667AAB" w:rsidRPr="00824580" w:rsidRDefault="00667AAB" w:rsidP="008A7C4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DC6FDCB" w14:textId="77777777" w:rsidR="008A7C40" w:rsidRPr="00824580" w:rsidRDefault="008A7C40" w:rsidP="008A7C4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6.3.2.Провеждане на обучения за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ученици-обучители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 xml:space="preserve"> на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връстници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 xml:space="preserve"> и учи-тели за превенция на агресията и тормоза.</w:t>
            </w:r>
          </w:p>
          <w:p w14:paraId="36033D92" w14:textId="77777777" w:rsidR="00A2795E" w:rsidRPr="00824580" w:rsidRDefault="00A2795E" w:rsidP="008A7C4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55DE84D" w14:textId="77777777" w:rsidR="008A7C40" w:rsidRPr="00824580" w:rsidRDefault="008A7C40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6.3.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3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>.Изготвяне на Превантивен стенен календар и др. печатни материали в помощ на училища</w:t>
            </w:r>
            <w:r w:rsidR="009653AC" w:rsidRPr="00824580">
              <w:rPr>
                <w:rFonts w:ascii="Verdana" w:hAnsi="Verdana"/>
                <w:sz w:val="20"/>
                <w:szCs w:val="20"/>
              </w:rPr>
              <w:t>та.</w:t>
            </w:r>
          </w:p>
        </w:tc>
        <w:tc>
          <w:tcPr>
            <w:tcW w:w="1420" w:type="dxa"/>
            <w:gridSpan w:val="2"/>
          </w:tcPr>
          <w:p w14:paraId="6EA598C7" w14:textId="77777777" w:rsidR="004F53A5" w:rsidRPr="00824580" w:rsidRDefault="004F53A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В рамките на бюджета</w:t>
            </w:r>
          </w:p>
        </w:tc>
        <w:tc>
          <w:tcPr>
            <w:tcW w:w="993" w:type="dxa"/>
            <w:gridSpan w:val="3"/>
          </w:tcPr>
          <w:p w14:paraId="61E2FD15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5C13F2F5" w14:textId="77777777" w:rsidR="004F53A5" w:rsidRPr="00824580" w:rsidRDefault="00CD43A0" w:rsidP="00CD43A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045C832A" w14:textId="77777777" w:rsidR="004F53A5" w:rsidRPr="00824580" w:rsidRDefault="004F53A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Изграждане на единна система за противодействие на тормоза и насилието в детските градини и училищата.</w:t>
            </w:r>
          </w:p>
          <w:p w14:paraId="6C2093C8" w14:textId="77777777" w:rsidR="004F53A5" w:rsidRPr="00824580" w:rsidRDefault="004F53A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Предприети бързи и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адекватни мерки в случаите на насилие над дете.</w:t>
            </w:r>
          </w:p>
        </w:tc>
        <w:tc>
          <w:tcPr>
            <w:tcW w:w="1273" w:type="dxa"/>
          </w:tcPr>
          <w:p w14:paraId="38D26255" w14:textId="77777777" w:rsidR="004F53A5" w:rsidRPr="00824580" w:rsidRDefault="004F53A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7A132853" w14:textId="77777777" w:rsidR="004F53A5" w:rsidRPr="00824580" w:rsidRDefault="004F53A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Бр. случаи</w:t>
            </w:r>
          </w:p>
        </w:tc>
        <w:tc>
          <w:tcPr>
            <w:tcW w:w="1142" w:type="dxa"/>
            <w:gridSpan w:val="3"/>
          </w:tcPr>
          <w:p w14:paraId="4BFEE300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ОЗД,</w:t>
            </w:r>
          </w:p>
          <w:p w14:paraId="0C5751BE" w14:textId="77777777" w:rsidR="004F53A5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РУО - Разград, образователни институции, Община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Разград</w:t>
            </w:r>
          </w:p>
          <w:p w14:paraId="0CE7983B" w14:textId="77777777" w:rsidR="00626D6D" w:rsidRPr="00824580" w:rsidRDefault="00626D6D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МКБППМН</w:t>
            </w:r>
          </w:p>
        </w:tc>
        <w:tc>
          <w:tcPr>
            <w:tcW w:w="1276" w:type="dxa"/>
            <w:gridSpan w:val="2"/>
          </w:tcPr>
          <w:p w14:paraId="2BC7B75F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ЦОП,</w:t>
            </w:r>
          </w:p>
          <w:p w14:paraId="27D28A3C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РУ на МВР,</w:t>
            </w:r>
          </w:p>
          <w:p w14:paraId="530DE7A7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МКБППМН</w:t>
            </w:r>
          </w:p>
        </w:tc>
      </w:tr>
      <w:tr w:rsidR="00117AA2" w:rsidRPr="00824580" w14:paraId="68A0FC71" w14:textId="77777777" w:rsidTr="00326221">
        <w:trPr>
          <w:gridAfter w:val="4"/>
          <w:wAfter w:w="214" w:type="dxa"/>
          <w:trHeight w:val="301"/>
        </w:trPr>
        <w:tc>
          <w:tcPr>
            <w:tcW w:w="1699" w:type="dxa"/>
          </w:tcPr>
          <w:p w14:paraId="6AB49F18" w14:textId="77777777" w:rsidR="00F210F6" w:rsidRPr="00824580" w:rsidRDefault="00F210F6" w:rsidP="0072462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23" w:type="dxa"/>
          </w:tcPr>
          <w:p w14:paraId="2E48431F" w14:textId="77777777" w:rsidR="00F210F6" w:rsidRPr="00824580" w:rsidRDefault="00F210F6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6.3.2. Механизми и добри практики за развитие и реализиране на местни политики и дейности в областта на превенцията. Училищни превантивни клубове</w:t>
            </w:r>
          </w:p>
        </w:tc>
        <w:tc>
          <w:tcPr>
            <w:tcW w:w="1420" w:type="dxa"/>
            <w:gridSpan w:val="2"/>
          </w:tcPr>
          <w:p w14:paraId="2543C937" w14:textId="77777777" w:rsidR="00F210F6" w:rsidRPr="00824580" w:rsidRDefault="00F210F6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</w:t>
            </w:r>
          </w:p>
        </w:tc>
        <w:tc>
          <w:tcPr>
            <w:tcW w:w="993" w:type="dxa"/>
            <w:gridSpan w:val="3"/>
          </w:tcPr>
          <w:p w14:paraId="348B0B5D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553FB418" w14:textId="77777777" w:rsidR="00F210F6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07ECD73C" w14:textId="77777777" w:rsidR="00F210F6" w:rsidRPr="00824580" w:rsidRDefault="00F210F6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Осъществен нов подход за активизиране и насочване на училищните превантивни дейности</w:t>
            </w:r>
          </w:p>
        </w:tc>
        <w:tc>
          <w:tcPr>
            <w:tcW w:w="1273" w:type="dxa"/>
          </w:tcPr>
          <w:p w14:paraId="2409DC76" w14:textId="77777777" w:rsidR="00F210F6" w:rsidRPr="00824580" w:rsidRDefault="00F210F6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295B4F2B" w14:textId="77777777" w:rsidR="00F210F6" w:rsidRPr="00824580" w:rsidRDefault="00F210F6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Осъществени добри практики</w:t>
            </w:r>
          </w:p>
        </w:tc>
        <w:tc>
          <w:tcPr>
            <w:tcW w:w="1142" w:type="dxa"/>
            <w:gridSpan w:val="3"/>
          </w:tcPr>
          <w:p w14:paraId="2EF8F638" w14:textId="77777777" w:rsidR="00F210F6" w:rsidRPr="00824580" w:rsidRDefault="00F210F6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Община Разград, </w:t>
            </w:r>
          </w:p>
          <w:p w14:paraId="200A94C4" w14:textId="77777777" w:rsidR="00F210F6" w:rsidRPr="00824580" w:rsidRDefault="00F210F6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МКБППМН</w:t>
            </w:r>
          </w:p>
          <w:p w14:paraId="50F9F58C" w14:textId="77777777" w:rsidR="00F210F6" w:rsidRPr="00824580" w:rsidRDefault="00F210F6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образователни институции</w:t>
            </w:r>
          </w:p>
        </w:tc>
        <w:tc>
          <w:tcPr>
            <w:tcW w:w="1276" w:type="dxa"/>
            <w:gridSpan w:val="2"/>
          </w:tcPr>
          <w:p w14:paraId="204DED9A" w14:textId="77777777" w:rsidR="00F210F6" w:rsidRPr="00824580" w:rsidRDefault="00F210F6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6.3.2. Механизми и добри практики за развитие и реализиране на местни политики и дейности в областта на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превенцията. Училищни превантивни клубове</w:t>
            </w:r>
          </w:p>
        </w:tc>
      </w:tr>
      <w:tr w:rsidR="00117AA2" w:rsidRPr="00824580" w14:paraId="66AFEC36" w14:textId="77777777" w:rsidTr="00326221">
        <w:trPr>
          <w:gridAfter w:val="4"/>
          <w:wAfter w:w="214" w:type="dxa"/>
          <w:trHeight w:val="301"/>
        </w:trPr>
        <w:tc>
          <w:tcPr>
            <w:tcW w:w="1699" w:type="dxa"/>
          </w:tcPr>
          <w:p w14:paraId="0301708B" w14:textId="77777777" w:rsidR="004F53A5" w:rsidRPr="00824580" w:rsidRDefault="004F53A5" w:rsidP="0099467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lastRenderedPageBreak/>
              <w:t>6.</w:t>
            </w:r>
            <w:r w:rsidR="0099467C" w:rsidRPr="00824580">
              <w:rPr>
                <w:rFonts w:ascii="Verdana" w:hAnsi="Verdana"/>
                <w:bCs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bCs/>
                <w:sz w:val="20"/>
                <w:szCs w:val="20"/>
              </w:rPr>
              <w:t>. Мониторинг на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взаимодействието между отговорните институции по работата им с деца, жертви на насилие или трафик на хора  </w:t>
            </w:r>
          </w:p>
        </w:tc>
        <w:tc>
          <w:tcPr>
            <w:tcW w:w="2123" w:type="dxa"/>
          </w:tcPr>
          <w:p w14:paraId="694730C7" w14:textId="77777777" w:rsidR="004F53A5" w:rsidRPr="00824580" w:rsidRDefault="004F53A5" w:rsidP="009653AC">
            <w:pPr>
              <w:spacing w:line="240" w:lineRule="auto"/>
              <w:rPr>
                <w:rFonts w:ascii="Verdana" w:hAnsi="Verdana"/>
                <w:sz w:val="20"/>
                <w:szCs w:val="20"/>
                <w:shd w:val="clear" w:color="auto" w:fill="FFFFFF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6.</w:t>
            </w:r>
            <w:r w:rsidR="0099467C" w:rsidRPr="00824580"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.1. Мониторинг на изпълнението на Координационния механизъм  </w:t>
            </w:r>
            <w:r w:rsidRPr="00824580">
              <w:rPr>
                <w:rFonts w:ascii="Verdana" w:hAnsi="Verdana"/>
                <w:sz w:val="20"/>
                <w:szCs w:val="20"/>
                <w:shd w:val="clear" w:color="auto" w:fill="FFFFFF"/>
              </w:rPr>
              <w:t>за взаимодействие при работа в случаи на деца, жертви или в риск от </w:t>
            </w:r>
            <w:r w:rsidRPr="00824580">
              <w:rPr>
                <w:rStyle w:val="a8"/>
                <w:rFonts w:ascii="Verdana" w:hAnsi="Verdana"/>
                <w:bCs/>
                <w:i w:val="0"/>
                <w:iCs w:val="0"/>
                <w:sz w:val="20"/>
                <w:szCs w:val="20"/>
                <w:shd w:val="clear" w:color="auto" w:fill="FFFFFF"/>
              </w:rPr>
              <w:t>насилие</w:t>
            </w:r>
            <w:r w:rsidRPr="00824580">
              <w:rPr>
                <w:rFonts w:ascii="Verdana" w:hAnsi="Verdana"/>
                <w:sz w:val="20"/>
                <w:szCs w:val="20"/>
                <w:shd w:val="clear" w:color="auto" w:fill="FFFFFF"/>
              </w:rPr>
              <w:t> и за взаимодействие при кризисна ин</w:t>
            </w:r>
            <w:r w:rsidR="009653AC" w:rsidRPr="00824580">
              <w:rPr>
                <w:rFonts w:ascii="Verdana" w:hAnsi="Verdana"/>
                <w:sz w:val="20"/>
                <w:szCs w:val="20"/>
                <w:shd w:val="clear" w:color="auto" w:fill="FFFFFF"/>
              </w:rPr>
              <w:t>тервенция</w:t>
            </w:r>
          </w:p>
        </w:tc>
        <w:tc>
          <w:tcPr>
            <w:tcW w:w="1420" w:type="dxa"/>
            <w:gridSpan w:val="2"/>
          </w:tcPr>
          <w:p w14:paraId="6B27298B" w14:textId="77777777" w:rsidR="004F53A5" w:rsidRPr="00824580" w:rsidRDefault="004F53A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</w:t>
            </w:r>
          </w:p>
        </w:tc>
        <w:tc>
          <w:tcPr>
            <w:tcW w:w="993" w:type="dxa"/>
            <w:gridSpan w:val="3"/>
          </w:tcPr>
          <w:p w14:paraId="5871B5E0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1D5B404C" w14:textId="77777777" w:rsidR="004F53A5" w:rsidRPr="00824580" w:rsidRDefault="00CD43A0" w:rsidP="00CD43A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50BE68FE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Проследяване на изпълнението на Координационния механизъм чрез анализ на данни от ОЗД, РУ МВР, РУО – Разград, Община Разград и образователни институции</w:t>
            </w:r>
          </w:p>
        </w:tc>
        <w:tc>
          <w:tcPr>
            <w:tcW w:w="1273" w:type="dxa"/>
          </w:tcPr>
          <w:p w14:paraId="33CEB9C2" w14:textId="77777777" w:rsidR="004F53A5" w:rsidRPr="00824580" w:rsidRDefault="004F53A5" w:rsidP="00D3173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1CB90705" w14:textId="77777777" w:rsidR="004F53A5" w:rsidRPr="00824580" w:rsidRDefault="004F53A5" w:rsidP="00D31730">
            <w:pPr>
              <w:spacing w:after="0" w:line="240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Анализ и обобщаване на данните с цел изработването на доклад</w:t>
            </w:r>
          </w:p>
        </w:tc>
        <w:tc>
          <w:tcPr>
            <w:tcW w:w="1142" w:type="dxa"/>
            <w:gridSpan w:val="3"/>
          </w:tcPr>
          <w:p w14:paraId="014EFF7F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ОЗД, </w:t>
            </w:r>
          </w:p>
          <w:p w14:paraId="4EAC52D9" w14:textId="77777777" w:rsidR="004F53A5" w:rsidRPr="00824580" w:rsidRDefault="004F53A5" w:rsidP="00D31730">
            <w:pPr>
              <w:spacing w:after="0" w:line="240" w:lineRule="auto"/>
              <w:ind w:right="-117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РУ МВР, РУО – Разград, Община Разград,</w:t>
            </w:r>
          </w:p>
          <w:p w14:paraId="43F33303" w14:textId="77777777" w:rsidR="004F53A5" w:rsidRPr="00824580" w:rsidRDefault="004F53A5" w:rsidP="00D31730">
            <w:pPr>
              <w:spacing w:after="0" w:line="240" w:lineRule="auto"/>
              <w:ind w:right="-117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образователни институции</w:t>
            </w:r>
          </w:p>
        </w:tc>
        <w:tc>
          <w:tcPr>
            <w:tcW w:w="1276" w:type="dxa"/>
            <w:gridSpan w:val="2"/>
          </w:tcPr>
          <w:p w14:paraId="63F8D9C5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АСП</w:t>
            </w:r>
          </w:p>
          <w:p w14:paraId="5CC7590B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465084" w:rsidRPr="00824580" w14:paraId="257FB4C9" w14:textId="77777777" w:rsidTr="00CF77EF">
        <w:trPr>
          <w:trHeight w:val="301"/>
        </w:trPr>
        <w:tc>
          <w:tcPr>
            <w:tcW w:w="15099" w:type="dxa"/>
            <w:gridSpan w:val="20"/>
          </w:tcPr>
          <w:p w14:paraId="0605BF11" w14:textId="77777777" w:rsidR="00465084" w:rsidRPr="00824580" w:rsidRDefault="00465084" w:rsidP="0061553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b/>
                <w:sz w:val="20"/>
                <w:szCs w:val="20"/>
              </w:rPr>
              <w:t>VІІ. НАСЪРЧАВАНЕ НА УЧАСТИЕТО НА ДЕЦАТА</w:t>
            </w:r>
          </w:p>
        </w:tc>
      </w:tr>
      <w:tr w:rsidR="00117AA2" w:rsidRPr="00824580" w14:paraId="47959309" w14:textId="77777777" w:rsidTr="00326221">
        <w:trPr>
          <w:gridAfter w:val="4"/>
          <w:wAfter w:w="214" w:type="dxa"/>
          <w:trHeight w:val="301"/>
        </w:trPr>
        <w:tc>
          <w:tcPr>
            <w:tcW w:w="1699" w:type="dxa"/>
            <w:vMerge w:val="restart"/>
          </w:tcPr>
          <w:p w14:paraId="2F47530B" w14:textId="77777777" w:rsidR="00714015" w:rsidRPr="00824580" w:rsidRDefault="00714015" w:rsidP="0072462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7.1. </w:t>
            </w:r>
          </w:p>
          <w:p w14:paraId="5E49A689" w14:textId="77777777" w:rsidR="00714015" w:rsidRPr="00824580" w:rsidRDefault="00714015" w:rsidP="0072462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Разпространение на добри практики и насоки за участие на децата в сферите на образованието, правосъдието, социалната закрила, културния живот и спорта</w:t>
            </w:r>
          </w:p>
        </w:tc>
        <w:tc>
          <w:tcPr>
            <w:tcW w:w="2123" w:type="dxa"/>
          </w:tcPr>
          <w:p w14:paraId="4A86B1EE" w14:textId="77777777" w:rsidR="00714015" w:rsidRPr="00824580" w:rsidRDefault="0071401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7.1.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1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>. Участие на членове на ученически съвети в събития в страната и чужбина.</w:t>
            </w:r>
          </w:p>
          <w:p w14:paraId="2C64E156" w14:textId="77777777" w:rsidR="00714015" w:rsidRPr="00824580" w:rsidRDefault="00714015" w:rsidP="008A7C4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35256CF8" w14:textId="77777777" w:rsidR="00714015" w:rsidRPr="00824580" w:rsidRDefault="0071401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</w:t>
            </w:r>
          </w:p>
        </w:tc>
        <w:tc>
          <w:tcPr>
            <w:tcW w:w="993" w:type="dxa"/>
            <w:gridSpan w:val="3"/>
          </w:tcPr>
          <w:p w14:paraId="77D23FEE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57EB857F" w14:textId="77777777" w:rsidR="00714015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016D32AE" w14:textId="77777777" w:rsidR="00714015" w:rsidRPr="00824580" w:rsidRDefault="0071401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Участие на членове на ученически съвети в работни групи, конференции и др. по въпроси, касае</w:t>
            </w:r>
            <w:r w:rsidR="009653AC" w:rsidRPr="00824580">
              <w:rPr>
                <w:rFonts w:ascii="Verdana" w:hAnsi="Verdana"/>
                <w:sz w:val="20"/>
                <w:szCs w:val="20"/>
              </w:rPr>
              <w:t>щи децата</w:t>
            </w:r>
          </w:p>
        </w:tc>
        <w:tc>
          <w:tcPr>
            <w:tcW w:w="1273" w:type="dxa"/>
          </w:tcPr>
          <w:p w14:paraId="553DF302" w14:textId="77777777" w:rsidR="00714015" w:rsidRPr="00824580" w:rsidRDefault="0071401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44A07D9A" w14:textId="77777777" w:rsidR="00714015" w:rsidRPr="00824580" w:rsidRDefault="0071401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проведени събития</w:t>
            </w:r>
          </w:p>
        </w:tc>
        <w:tc>
          <w:tcPr>
            <w:tcW w:w="1142" w:type="dxa"/>
            <w:gridSpan w:val="3"/>
          </w:tcPr>
          <w:p w14:paraId="5BFF5522" w14:textId="77777777" w:rsidR="00714015" w:rsidRPr="00824580" w:rsidRDefault="0071401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Училища</w:t>
            </w:r>
          </w:p>
          <w:p w14:paraId="6D71F189" w14:textId="77777777" w:rsidR="00714015" w:rsidRPr="00824580" w:rsidRDefault="0071401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МКБППМН</w:t>
            </w:r>
          </w:p>
        </w:tc>
        <w:tc>
          <w:tcPr>
            <w:tcW w:w="1276" w:type="dxa"/>
            <w:gridSpan w:val="2"/>
          </w:tcPr>
          <w:p w14:paraId="474BFC18" w14:textId="77777777" w:rsidR="00714015" w:rsidRPr="00824580" w:rsidRDefault="0071401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НПО, МОН, РУО - Разград,</w:t>
            </w:r>
          </w:p>
          <w:p w14:paraId="49131124" w14:textId="77777777" w:rsidR="00714015" w:rsidRPr="00824580" w:rsidRDefault="0071401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Община Разград</w:t>
            </w:r>
          </w:p>
          <w:p w14:paraId="7B85658C" w14:textId="77777777" w:rsidR="00714015" w:rsidRPr="00824580" w:rsidRDefault="0071401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МКБППМН</w:t>
            </w:r>
          </w:p>
        </w:tc>
      </w:tr>
      <w:tr w:rsidR="00117AA2" w:rsidRPr="00824580" w14:paraId="5BC28213" w14:textId="77777777" w:rsidTr="00326221">
        <w:trPr>
          <w:gridAfter w:val="4"/>
          <w:wAfter w:w="214" w:type="dxa"/>
          <w:trHeight w:val="301"/>
        </w:trPr>
        <w:tc>
          <w:tcPr>
            <w:tcW w:w="1699" w:type="dxa"/>
            <w:vMerge/>
          </w:tcPr>
          <w:p w14:paraId="50369EC1" w14:textId="77777777" w:rsidR="00714015" w:rsidRPr="00824580" w:rsidRDefault="00714015" w:rsidP="0072462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23" w:type="dxa"/>
          </w:tcPr>
          <w:p w14:paraId="5A752DD3" w14:textId="77777777" w:rsidR="00714015" w:rsidRPr="00824580" w:rsidRDefault="00714015" w:rsidP="00626D6D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7.1.2. </w:t>
            </w:r>
            <w:proofErr w:type="spellStart"/>
            <w:r w:rsidR="00626D6D">
              <w:rPr>
                <w:rFonts w:ascii="Verdana" w:hAnsi="Verdana"/>
                <w:sz w:val="20"/>
                <w:szCs w:val="20"/>
              </w:rPr>
              <w:t>Възтановяване</w:t>
            </w:r>
            <w:proofErr w:type="spellEnd"/>
            <w:r w:rsidR="00626D6D">
              <w:rPr>
                <w:rFonts w:ascii="Verdana" w:hAnsi="Verdana"/>
                <w:sz w:val="20"/>
                <w:szCs w:val="20"/>
              </w:rPr>
              <w:t xml:space="preserve"> и у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твърждаване на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Училишните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 xml:space="preserve"> превантивни клубове като форма за иницииране на превантивни дейности, отговарящи на потребностите и интересите на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учащите се.</w:t>
            </w:r>
          </w:p>
        </w:tc>
        <w:tc>
          <w:tcPr>
            <w:tcW w:w="1420" w:type="dxa"/>
            <w:gridSpan w:val="2"/>
          </w:tcPr>
          <w:p w14:paraId="5C6BDE14" w14:textId="77777777" w:rsidR="00714015" w:rsidRPr="00824580" w:rsidRDefault="00714015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В рамките на бюджета</w:t>
            </w:r>
          </w:p>
        </w:tc>
        <w:tc>
          <w:tcPr>
            <w:tcW w:w="993" w:type="dxa"/>
            <w:gridSpan w:val="3"/>
          </w:tcPr>
          <w:p w14:paraId="31338AB8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215D8C70" w14:textId="77777777" w:rsidR="00714015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1CE16521" w14:textId="77777777" w:rsidR="00714015" w:rsidRPr="00824580" w:rsidRDefault="00714015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Участие на членове на ученически съвети в работни групи, конференции и др. по въпроси, касаещи децата</w:t>
            </w:r>
          </w:p>
          <w:p w14:paraId="0DF15E8F" w14:textId="77777777" w:rsidR="00714015" w:rsidRPr="00824580" w:rsidRDefault="00714015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3" w:type="dxa"/>
          </w:tcPr>
          <w:p w14:paraId="7FC556EE" w14:textId="77777777" w:rsidR="00714015" w:rsidRPr="00824580" w:rsidRDefault="00714015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50A4F780" w14:textId="77777777" w:rsidR="00714015" w:rsidRPr="00824580" w:rsidRDefault="00714015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проведени събития</w:t>
            </w:r>
          </w:p>
        </w:tc>
        <w:tc>
          <w:tcPr>
            <w:tcW w:w="1142" w:type="dxa"/>
            <w:gridSpan w:val="3"/>
          </w:tcPr>
          <w:p w14:paraId="63B7B9E5" w14:textId="77777777" w:rsidR="00714015" w:rsidRPr="00824580" w:rsidRDefault="00714015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Училища</w:t>
            </w:r>
          </w:p>
          <w:p w14:paraId="1A638293" w14:textId="77777777" w:rsidR="00714015" w:rsidRPr="00824580" w:rsidRDefault="00714015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МКБППМН</w:t>
            </w:r>
          </w:p>
        </w:tc>
        <w:tc>
          <w:tcPr>
            <w:tcW w:w="1276" w:type="dxa"/>
            <w:gridSpan w:val="2"/>
          </w:tcPr>
          <w:p w14:paraId="769508F5" w14:textId="77777777" w:rsidR="00714015" w:rsidRPr="00824580" w:rsidRDefault="00714015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НПО, МОН, РУО - Разград,</w:t>
            </w:r>
          </w:p>
          <w:p w14:paraId="4E858AC0" w14:textId="77777777" w:rsidR="00714015" w:rsidRPr="00824580" w:rsidRDefault="00714015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Община Разград</w:t>
            </w:r>
          </w:p>
          <w:p w14:paraId="7428C961" w14:textId="77777777" w:rsidR="00714015" w:rsidRPr="00824580" w:rsidRDefault="00714015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МКБППМН</w:t>
            </w:r>
          </w:p>
        </w:tc>
      </w:tr>
      <w:tr w:rsidR="00117AA2" w:rsidRPr="00824580" w14:paraId="0E3243D1" w14:textId="77777777" w:rsidTr="00326221">
        <w:trPr>
          <w:gridAfter w:val="4"/>
          <w:wAfter w:w="214" w:type="dxa"/>
          <w:trHeight w:val="301"/>
        </w:trPr>
        <w:tc>
          <w:tcPr>
            <w:tcW w:w="1699" w:type="dxa"/>
          </w:tcPr>
          <w:p w14:paraId="50050C36" w14:textId="77777777" w:rsidR="003B28F8" w:rsidRPr="00824580" w:rsidRDefault="003B28F8" w:rsidP="0072462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23" w:type="dxa"/>
          </w:tcPr>
          <w:p w14:paraId="6CB25060" w14:textId="77777777" w:rsidR="003B28F8" w:rsidRPr="00824580" w:rsidRDefault="003B28F8" w:rsidP="003B28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7.1.</w:t>
            </w:r>
            <w:r w:rsidRPr="00824580"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.Подкрепа на ученически организации и инициативи  за провеждане  на превантивни 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просоциални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 xml:space="preserve"> дейности, отговарящи на потребностите и интересите на учащите се.</w:t>
            </w:r>
          </w:p>
          <w:p w14:paraId="0FC26E23" w14:textId="77777777" w:rsidR="00824580" w:rsidRPr="00824580" w:rsidRDefault="00824580" w:rsidP="003B28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20" w:type="dxa"/>
            <w:gridSpan w:val="2"/>
          </w:tcPr>
          <w:p w14:paraId="3107E08D" w14:textId="77777777" w:rsidR="003B28F8" w:rsidRPr="00824580" w:rsidRDefault="003B28F8" w:rsidP="007656F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</w:t>
            </w:r>
          </w:p>
        </w:tc>
        <w:tc>
          <w:tcPr>
            <w:tcW w:w="993" w:type="dxa"/>
            <w:gridSpan w:val="3"/>
          </w:tcPr>
          <w:p w14:paraId="163E3EAB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6CF6D77F" w14:textId="77777777" w:rsidR="003B28F8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54B617E0" w14:textId="77777777" w:rsidR="003B28F8" w:rsidRPr="00824580" w:rsidRDefault="003B28F8" w:rsidP="003B28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Съвместни инициативи с ученически организации, екипи </w:t>
            </w:r>
          </w:p>
          <w:p w14:paraId="68BEC636" w14:textId="77777777" w:rsidR="003B28F8" w:rsidRPr="00824580" w:rsidRDefault="003B28F8" w:rsidP="003B28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И класове</w:t>
            </w:r>
          </w:p>
        </w:tc>
        <w:tc>
          <w:tcPr>
            <w:tcW w:w="1273" w:type="dxa"/>
          </w:tcPr>
          <w:p w14:paraId="79C6FDA6" w14:textId="77777777" w:rsidR="003B28F8" w:rsidRPr="00824580" w:rsidRDefault="003B28F8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61FDC90E" w14:textId="77777777" w:rsidR="003B28F8" w:rsidRPr="00824580" w:rsidRDefault="003B28F8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проведени събития</w:t>
            </w:r>
          </w:p>
        </w:tc>
        <w:tc>
          <w:tcPr>
            <w:tcW w:w="1142" w:type="dxa"/>
            <w:gridSpan w:val="3"/>
          </w:tcPr>
          <w:p w14:paraId="601712BF" w14:textId="77777777" w:rsidR="003B28F8" w:rsidRPr="00824580" w:rsidRDefault="003B28F8" w:rsidP="003B28F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МКБППМН</w:t>
            </w:r>
          </w:p>
        </w:tc>
        <w:tc>
          <w:tcPr>
            <w:tcW w:w="1276" w:type="dxa"/>
            <w:gridSpan w:val="2"/>
          </w:tcPr>
          <w:p w14:paraId="70372278" w14:textId="77777777" w:rsidR="003B28F8" w:rsidRPr="00824580" w:rsidRDefault="003B28F8" w:rsidP="00F4118F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Общинската ученическа общност</w:t>
            </w:r>
          </w:p>
        </w:tc>
      </w:tr>
      <w:tr w:rsidR="00465084" w:rsidRPr="00824580" w14:paraId="41E52028" w14:textId="77777777" w:rsidTr="00CF77EF">
        <w:trPr>
          <w:trHeight w:val="301"/>
        </w:trPr>
        <w:tc>
          <w:tcPr>
            <w:tcW w:w="15099" w:type="dxa"/>
            <w:gridSpan w:val="20"/>
          </w:tcPr>
          <w:p w14:paraId="396063E5" w14:textId="77777777" w:rsidR="00465084" w:rsidRPr="00824580" w:rsidRDefault="00465084" w:rsidP="00615533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b/>
                <w:sz w:val="20"/>
                <w:szCs w:val="20"/>
              </w:rPr>
              <w:t>VІІІ.  СПОРТ, КУЛТУРА И ДЕЙНОСТИ ЗА СВОБОДНОТО ВРЕМЕ</w:t>
            </w:r>
          </w:p>
        </w:tc>
      </w:tr>
      <w:tr w:rsidR="00117AA2" w:rsidRPr="00824580" w14:paraId="759CEC6A" w14:textId="77777777" w:rsidTr="00326221">
        <w:trPr>
          <w:gridAfter w:val="4"/>
          <w:wAfter w:w="214" w:type="dxa"/>
          <w:trHeight w:val="301"/>
        </w:trPr>
        <w:tc>
          <w:tcPr>
            <w:tcW w:w="1699" w:type="dxa"/>
          </w:tcPr>
          <w:p w14:paraId="0E0F81D1" w14:textId="77777777" w:rsidR="004F53A5" w:rsidRPr="00824580" w:rsidRDefault="004F53A5" w:rsidP="0072462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8.1. Организиране на спортни инициативи с превантивни функции </w:t>
            </w:r>
          </w:p>
        </w:tc>
        <w:tc>
          <w:tcPr>
            <w:tcW w:w="2123" w:type="dxa"/>
          </w:tcPr>
          <w:p w14:paraId="03F3D5E4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8.1.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1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>. Насърчаване на участието на децата и учениците в извънкласни и извънучилищни дейности в областта на спорта (ученически игри)</w:t>
            </w:r>
          </w:p>
        </w:tc>
        <w:tc>
          <w:tcPr>
            <w:tcW w:w="1420" w:type="dxa"/>
            <w:gridSpan w:val="2"/>
          </w:tcPr>
          <w:p w14:paraId="3C6150B0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В рамките на бюджета </w:t>
            </w:r>
          </w:p>
        </w:tc>
        <w:tc>
          <w:tcPr>
            <w:tcW w:w="993" w:type="dxa"/>
            <w:gridSpan w:val="3"/>
          </w:tcPr>
          <w:p w14:paraId="7C614700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3AEDCDC0" w14:textId="77777777" w:rsidR="004F53A5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4FFB173D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Повишаване броя на обхванатите в извънкласни и извън училищни дейности</w:t>
            </w:r>
          </w:p>
        </w:tc>
        <w:tc>
          <w:tcPr>
            <w:tcW w:w="1273" w:type="dxa"/>
          </w:tcPr>
          <w:p w14:paraId="6EB76CDA" w14:textId="77777777" w:rsidR="004F53A5" w:rsidRPr="00824580" w:rsidRDefault="004F53A5" w:rsidP="00C6054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0DD7E467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спортни инициативи; Брой участващи деца</w:t>
            </w:r>
          </w:p>
        </w:tc>
        <w:tc>
          <w:tcPr>
            <w:tcW w:w="1142" w:type="dxa"/>
            <w:gridSpan w:val="3"/>
          </w:tcPr>
          <w:p w14:paraId="2E620AFA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МОН ММС</w:t>
            </w:r>
          </w:p>
        </w:tc>
        <w:tc>
          <w:tcPr>
            <w:tcW w:w="1276" w:type="dxa"/>
            <w:gridSpan w:val="2"/>
          </w:tcPr>
          <w:p w14:paraId="024BDE35" w14:textId="77777777" w:rsidR="004F53A5" w:rsidRPr="00824580" w:rsidRDefault="004F53A5" w:rsidP="00D31730">
            <w:pPr>
              <w:spacing w:after="0" w:line="240" w:lineRule="auto"/>
              <w:ind w:left="-109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Община Разград, Лицензирани спортни организации,</w:t>
            </w:r>
          </w:p>
          <w:p w14:paraId="33985260" w14:textId="77777777" w:rsidR="004F53A5" w:rsidRPr="00824580" w:rsidRDefault="004F53A5" w:rsidP="00D31730">
            <w:pPr>
              <w:spacing w:after="0" w:line="240" w:lineRule="auto"/>
              <w:ind w:left="-109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ЦПЛР - УСШ</w:t>
            </w:r>
          </w:p>
        </w:tc>
      </w:tr>
      <w:tr w:rsidR="00117AA2" w:rsidRPr="00824580" w14:paraId="53DD2496" w14:textId="77777777" w:rsidTr="00326221">
        <w:trPr>
          <w:gridAfter w:val="4"/>
          <w:wAfter w:w="214" w:type="dxa"/>
          <w:trHeight w:val="301"/>
        </w:trPr>
        <w:tc>
          <w:tcPr>
            <w:tcW w:w="1699" w:type="dxa"/>
          </w:tcPr>
          <w:p w14:paraId="2026908D" w14:textId="77777777" w:rsidR="004F53A5" w:rsidRPr="00824580" w:rsidRDefault="004F53A5" w:rsidP="00724628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8.2. Предприемане на мерки за закрила на даровитите деца </w:t>
            </w:r>
          </w:p>
        </w:tc>
        <w:tc>
          <w:tcPr>
            <w:tcW w:w="2123" w:type="dxa"/>
          </w:tcPr>
          <w:p w14:paraId="02843663" w14:textId="77777777" w:rsidR="004F53A5" w:rsidRPr="00824580" w:rsidRDefault="004F53A5" w:rsidP="00D31730">
            <w:pPr>
              <w:spacing w:after="0" w:line="240" w:lineRule="auto"/>
              <w:ind w:left="34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8.2.1. Предоставяне на стипендии и еднократно финансово подпомагане на деца с изявени дарби от общинските и държавни училища, включително и спортните училища по </w:t>
            </w: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>Националната програма</w:t>
            </w:r>
          </w:p>
        </w:tc>
        <w:tc>
          <w:tcPr>
            <w:tcW w:w="1420" w:type="dxa"/>
            <w:gridSpan w:val="2"/>
          </w:tcPr>
          <w:p w14:paraId="25271A2E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lastRenderedPageBreak/>
              <w:t xml:space="preserve">по ПМС за целево финансиране на отговорните министерства и общините </w:t>
            </w:r>
          </w:p>
          <w:p w14:paraId="6824229D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D50D1F4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14:paraId="30934D37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1E060D13" w14:textId="77777777" w:rsidR="004F53A5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6930606D" w14:textId="77777777" w:rsidR="004F53A5" w:rsidRPr="00824580" w:rsidRDefault="003F537B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Насърчаване и стимулиране</w:t>
            </w:r>
            <w:r w:rsidR="004F53A5" w:rsidRPr="00824580">
              <w:rPr>
                <w:rFonts w:ascii="Verdana" w:hAnsi="Verdana"/>
                <w:sz w:val="20"/>
                <w:szCs w:val="20"/>
              </w:rPr>
              <w:t xml:space="preserve"> на 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даровитите </w:t>
            </w:r>
            <w:r w:rsidR="004F53A5" w:rsidRPr="00824580">
              <w:rPr>
                <w:rFonts w:ascii="Verdana" w:hAnsi="Verdana"/>
                <w:sz w:val="20"/>
                <w:szCs w:val="20"/>
              </w:rPr>
              <w:t>деца, обхванати по Програмата</w:t>
            </w:r>
            <w:r w:rsidRPr="00824580">
              <w:rPr>
                <w:rFonts w:ascii="Verdana" w:hAnsi="Verdana"/>
                <w:sz w:val="20"/>
                <w:szCs w:val="20"/>
              </w:rPr>
              <w:t>.</w:t>
            </w:r>
          </w:p>
          <w:p w14:paraId="7FF01D38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3" w:type="dxa"/>
          </w:tcPr>
          <w:p w14:paraId="399DF590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7BE277D7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Брой предоставени стипендии по Програмата </w:t>
            </w:r>
          </w:p>
          <w:p w14:paraId="3A1C6DD7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 еднократно подпомогнати</w:t>
            </w:r>
          </w:p>
          <w:p w14:paraId="6FAE98F6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обхванати деца от мерките за закрила на децата с изявени дарби</w:t>
            </w:r>
          </w:p>
          <w:p w14:paraId="182EF6A0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Размер на изразходваните средства</w:t>
            </w:r>
          </w:p>
        </w:tc>
        <w:tc>
          <w:tcPr>
            <w:tcW w:w="1142" w:type="dxa"/>
            <w:gridSpan w:val="3"/>
          </w:tcPr>
          <w:p w14:paraId="5CB82945" w14:textId="77777777" w:rsidR="004F53A5" w:rsidRPr="0024677A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4677A">
              <w:rPr>
                <w:rFonts w:ascii="Verdana" w:hAnsi="Verdana"/>
                <w:sz w:val="20"/>
                <w:szCs w:val="20"/>
              </w:rPr>
              <w:t>МК,</w:t>
            </w:r>
          </w:p>
          <w:p w14:paraId="20143168" w14:textId="77777777" w:rsidR="004F53A5" w:rsidRPr="0024677A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4677A">
              <w:rPr>
                <w:rFonts w:ascii="Verdana" w:hAnsi="Verdana"/>
                <w:sz w:val="20"/>
                <w:szCs w:val="20"/>
              </w:rPr>
              <w:t>МОН,</w:t>
            </w:r>
          </w:p>
          <w:p w14:paraId="41B8277E" w14:textId="77777777" w:rsidR="004F53A5" w:rsidRPr="0024677A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4677A">
              <w:rPr>
                <w:rFonts w:ascii="Verdana" w:hAnsi="Verdana"/>
                <w:sz w:val="20"/>
                <w:szCs w:val="20"/>
              </w:rPr>
              <w:t>ММС</w:t>
            </w:r>
          </w:p>
          <w:p w14:paraId="50CFD5E7" w14:textId="77777777" w:rsidR="004F53A5" w:rsidRPr="0024677A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504DE38C" w14:textId="77777777" w:rsidR="004F53A5" w:rsidRPr="0024677A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4677A">
              <w:rPr>
                <w:rFonts w:ascii="Verdana" w:hAnsi="Verdana"/>
                <w:sz w:val="20"/>
                <w:szCs w:val="20"/>
              </w:rPr>
              <w:t>Община</w:t>
            </w:r>
          </w:p>
          <w:p w14:paraId="571F4986" w14:textId="77777777" w:rsidR="004F53A5" w:rsidRPr="0024677A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4677A">
              <w:rPr>
                <w:rFonts w:ascii="Verdana" w:hAnsi="Verdana"/>
                <w:sz w:val="20"/>
                <w:szCs w:val="20"/>
              </w:rPr>
              <w:t>Разград,</w:t>
            </w:r>
          </w:p>
          <w:p w14:paraId="66548773" w14:textId="30C7767E" w:rsidR="004F53A5" w:rsidRPr="0024677A" w:rsidRDefault="00445BDF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4677A">
              <w:rPr>
                <w:rFonts w:ascii="Verdana" w:hAnsi="Verdana"/>
                <w:sz w:val="20"/>
                <w:szCs w:val="20"/>
              </w:rPr>
              <w:t>Отдел „Образование, мл. дейности и спорт”</w:t>
            </w:r>
          </w:p>
        </w:tc>
      </w:tr>
      <w:tr w:rsidR="00117AA2" w:rsidRPr="00824580" w14:paraId="23436F8A" w14:textId="77777777" w:rsidTr="00326221">
        <w:trPr>
          <w:gridAfter w:val="4"/>
          <w:wAfter w:w="214" w:type="dxa"/>
          <w:trHeight w:val="301"/>
        </w:trPr>
        <w:tc>
          <w:tcPr>
            <w:tcW w:w="1699" w:type="dxa"/>
          </w:tcPr>
          <w:p w14:paraId="65D17837" w14:textId="77777777" w:rsidR="00B94047" w:rsidRPr="00824580" w:rsidRDefault="00B94047" w:rsidP="0072462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23" w:type="dxa"/>
          </w:tcPr>
          <w:p w14:paraId="2FFDBB23" w14:textId="77777777" w:rsidR="00B94047" w:rsidRPr="00824580" w:rsidRDefault="00B94047" w:rsidP="009B2452">
            <w:pPr>
              <w:spacing w:after="0" w:line="240" w:lineRule="auto"/>
              <w:ind w:left="34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8.2.</w:t>
            </w:r>
            <w:proofErr w:type="spellStart"/>
            <w:r w:rsidRPr="00824580">
              <w:rPr>
                <w:rFonts w:ascii="Verdana" w:hAnsi="Verdana"/>
                <w:sz w:val="20"/>
                <w:szCs w:val="20"/>
              </w:rPr>
              <w:t>2</w:t>
            </w:r>
            <w:proofErr w:type="spellEnd"/>
            <w:r w:rsidRPr="00824580">
              <w:rPr>
                <w:rFonts w:ascii="Verdana" w:hAnsi="Verdana"/>
                <w:sz w:val="20"/>
                <w:szCs w:val="20"/>
              </w:rPr>
              <w:t>. Предоставяне на еднократно финансово подпомагане на деца с изявени дарби от общинските и държавни училища  по Мерки за насърчаване на творческите заложби и потребности на деца с изявени дарби на Община Разград</w:t>
            </w:r>
          </w:p>
        </w:tc>
        <w:tc>
          <w:tcPr>
            <w:tcW w:w="1420" w:type="dxa"/>
            <w:gridSpan w:val="2"/>
          </w:tcPr>
          <w:p w14:paraId="3400E96F" w14:textId="77777777" w:rsidR="00B94047" w:rsidRPr="00824580" w:rsidRDefault="00B94047" w:rsidP="009B24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В рамките на бюджета</w:t>
            </w:r>
          </w:p>
        </w:tc>
        <w:tc>
          <w:tcPr>
            <w:tcW w:w="993" w:type="dxa"/>
            <w:gridSpan w:val="3"/>
          </w:tcPr>
          <w:p w14:paraId="22081840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2B970952" w14:textId="77777777" w:rsidR="00B94047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5C4D5FDC" w14:textId="77777777" w:rsidR="003F537B" w:rsidRPr="00824580" w:rsidRDefault="003F537B" w:rsidP="003F537B">
            <w:pPr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Насърчаване и стимулиране на даровитите деца, обхванати по Програмата.</w:t>
            </w:r>
          </w:p>
          <w:p w14:paraId="1F63694B" w14:textId="77777777" w:rsidR="00B94047" w:rsidRPr="00824580" w:rsidRDefault="00B94047" w:rsidP="009B24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3" w:type="dxa"/>
          </w:tcPr>
          <w:p w14:paraId="43CB2B14" w14:textId="77777777" w:rsidR="00B94047" w:rsidRPr="00824580" w:rsidRDefault="00B94047" w:rsidP="009B24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64406705" w14:textId="77777777" w:rsidR="00B94047" w:rsidRPr="00824580" w:rsidRDefault="00B94047" w:rsidP="009B24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обхванати деца от мерките за закрила на децата с изявени дарби на Община Разград</w:t>
            </w:r>
          </w:p>
          <w:p w14:paraId="15BD12F8" w14:textId="77777777" w:rsidR="00B94047" w:rsidRPr="00824580" w:rsidRDefault="00B94047" w:rsidP="009B24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Размер на изразходваните средства</w:t>
            </w:r>
          </w:p>
        </w:tc>
        <w:tc>
          <w:tcPr>
            <w:tcW w:w="1142" w:type="dxa"/>
            <w:gridSpan w:val="3"/>
          </w:tcPr>
          <w:p w14:paraId="118D7A01" w14:textId="77777777" w:rsidR="00B94047" w:rsidRPr="0024677A" w:rsidRDefault="00B94047" w:rsidP="009B24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4677A">
              <w:rPr>
                <w:rFonts w:ascii="Verdana" w:hAnsi="Verdana"/>
                <w:sz w:val="20"/>
                <w:szCs w:val="20"/>
              </w:rPr>
              <w:t>Община</w:t>
            </w:r>
          </w:p>
          <w:p w14:paraId="7B8E3DE5" w14:textId="77777777" w:rsidR="00B94047" w:rsidRPr="0024677A" w:rsidRDefault="00B94047" w:rsidP="009B24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4677A">
              <w:rPr>
                <w:rFonts w:ascii="Verdana" w:hAnsi="Verdana"/>
                <w:sz w:val="20"/>
                <w:szCs w:val="20"/>
              </w:rPr>
              <w:t>Разград,</w:t>
            </w:r>
          </w:p>
          <w:p w14:paraId="1AE9699D" w14:textId="60A66480" w:rsidR="00B94047" w:rsidRPr="0024677A" w:rsidRDefault="00445BDF" w:rsidP="0082458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24677A">
              <w:rPr>
                <w:rFonts w:ascii="Verdana" w:hAnsi="Verdana"/>
                <w:sz w:val="20"/>
                <w:szCs w:val="20"/>
              </w:rPr>
              <w:t>Отдел „Образование, мл. дейности и спорт”</w:t>
            </w:r>
            <w:r w:rsidR="00B94047" w:rsidRPr="0024677A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gridSpan w:val="2"/>
          </w:tcPr>
          <w:p w14:paraId="07856369" w14:textId="77777777" w:rsidR="00B94047" w:rsidRPr="0024677A" w:rsidRDefault="00B94047" w:rsidP="009B24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17AA2" w:rsidRPr="00824580" w14:paraId="0B998A9B" w14:textId="77777777" w:rsidTr="00326221">
        <w:trPr>
          <w:gridAfter w:val="4"/>
          <w:wAfter w:w="214" w:type="dxa"/>
          <w:trHeight w:val="301"/>
        </w:trPr>
        <w:tc>
          <w:tcPr>
            <w:tcW w:w="1699" w:type="dxa"/>
          </w:tcPr>
          <w:p w14:paraId="6D1AC40B" w14:textId="77777777" w:rsidR="00B94047" w:rsidRPr="00824580" w:rsidRDefault="00B94047" w:rsidP="0072462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123" w:type="dxa"/>
          </w:tcPr>
          <w:p w14:paraId="36DFBBB4" w14:textId="77777777" w:rsidR="00B94047" w:rsidRPr="00824580" w:rsidRDefault="00B94047" w:rsidP="009B2452">
            <w:pPr>
              <w:spacing w:after="0" w:line="240" w:lineRule="auto"/>
              <w:ind w:left="34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8.2.3.</w:t>
            </w:r>
            <w:r w:rsidR="00E23B05" w:rsidRPr="00824580">
              <w:rPr>
                <w:rFonts w:ascii="Verdana" w:hAnsi="Verdana"/>
                <w:sz w:val="20"/>
                <w:szCs w:val="20"/>
              </w:rPr>
              <w:t xml:space="preserve"> </w:t>
            </w:r>
            <w:r w:rsidR="00E97194" w:rsidRPr="00824580">
              <w:rPr>
                <w:rFonts w:ascii="Verdana" w:hAnsi="Verdana"/>
                <w:sz w:val="20"/>
                <w:szCs w:val="20"/>
              </w:rPr>
              <w:t xml:space="preserve">Участие  в организацията и провеждането на </w:t>
            </w:r>
            <w:r w:rsidRPr="00824580">
              <w:rPr>
                <w:rFonts w:ascii="Verdana" w:hAnsi="Verdana"/>
                <w:sz w:val="20"/>
                <w:szCs w:val="20"/>
              </w:rPr>
              <w:t>общински</w:t>
            </w:r>
            <w:r w:rsidR="00E97194" w:rsidRPr="00824580">
              <w:rPr>
                <w:rFonts w:ascii="Verdana" w:hAnsi="Verdana"/>
                <w:sz w:val="20"/>
                <w:szCs w:val="20"/>
              </w:rPr>
              <w:t xml:space="preserve"> и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областен етап на конкурс за детска рисунка с международно участие „С очите си видях бедата“</w:t>
            </w:r>
            <w:r w:rsidR="00E97194" w:rsidRPr="00824580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1420" w:type="dxa"/>
            <w:gridSpan w:val="2"/>
          </w:tcPr>
          <w:p w14:paraId="4030BCD6" w14:textId="77777777" w:rsidR="00B94047" w:rsidRPr="00824580" w:rsidRDefault="00B94047" w:rsidP="009B2452">
            <w:pPr>
              <w:spacing w:after="0" w:line="240" w:lineRule="auto"/>
              <w:ind w:left="-108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 xml:space="preserve">В рамките на бюджета </w:t>
            </w:r>
          </w:p>
        </w:tc>
        <w:tc>
          <w:tcPr>
            <w:tcW w:w="993" w:type="dxa"/>
            <w:gridSpan w:val="3"/>
          </w:tcPr>
          <w:p w14:paraId="28C92C6B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48B9D412" w14:textId="77777777" w:rsidR="00B94047" w:rsidRPr="00824580" w:rsidRDefault="00CD43A0" w:rsidP="00CD43A0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1C099028" w14:textId="77777777" w:rsidR="00B94047" w:rsidRPr="00824580" w:rsidRDefault="00B94047" w:rsidP="009B245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Повишаване подготовката на подрастващите за защита при бедствия и аварии</w:t>
            </w:r>
          </w:p>
        </w:tc>
        <w:tc>
          <w:tcPr>
            <w:tcW w:w="1273" w:type="dxa"/>
          </w:tcPr>
          <w:p w14:paraId="35EC0B4D" w14:textId="77777777" w:rsidR="00B94047" w:rsidRPr="00824580" w:rsidRDefault="00B94047" w:rsidP="009B2452">
            <w:pPr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548" w:type="dxa"/>
          </w:tcPr>
          <w:p w14:paraId="3B7A485D" w14:textId="77777777" w:rsidR="00B94047" w:rsidRPr="00824580" w:rsidRDefault="00B94047" w:rsidP="009B24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проведени конкурси</w:t>
            </w:r>
          </w:p>
          <w:p w14:paraId="5D36E4E3" w14:textId="77777777" w:rsidR="00B94047" w:rsidRPr="00824580" w:rsidRDefault="00B94047" w:rsidP="009B24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Брой обхванати деца</w:t>
            </w:r>
          </w:p>
        </w:tc>
        <w:tc>
          <w:tcPr>
            <w:tcW w:w="1142" w:type="dxa"/>
            <w:gridSpan w:val="3"/>
          </w:tcPr>
          <w:p w14:paraId="1DF7AEC9" w14:textId="77777777" w:rsidR="00B94047" w:rsidRPr="00824580" w:rsidRDefault="00B94047" w:rsidP="009B24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РД</w:t>
            </w:r>
          </w:p>
          <w:p w14:paraId="41F91216" w14:textId="77777777" w:rsidR="00B94047" w:rsidRPr="00824580" w:rsidRDefault="00B94047" w:rsidP="009B24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ПБЗН</w:t>
            </w:r>
          </w:p>
        </w:tc>
        <w:tc>
          <w:tcPr>
            <w:tcW w:w="1276" w:type="dxa"/>
            <w:gridSpan w:val="2"/>
          </w:tcPr>
          <w:p w14:paraId="0B37B142" w14:textId="77777777" w:rsidR="00B94047" w:rsidRPr="00824580" w:rsidRDefault="00B94047" w:rsidP="009B24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РУО - Разград,</w:t>
            </w:r>
          </w:p>
          <w:p w14:paraId="7297ED97" w14:textId="77777777" w:rsidR="00B94047" w:rsidRPr="00824580" w:rsidRDefault="00B94047" w:rsidP="009B24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Община</w:t>
            </w:r>
          </w:p>
          <w:p w14:paraId="4982B809" w14:textId="77777777" w:rsidR="00B94047" w:rsidRPr="00824580" w:rsidRDefault="00B94047" w:rsidP="009B24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Разград</w:t>
            </w:r>
          </w:p>
          <w:p w14:paraId="36DB069D" w14:textId="77777777" w:rsidR="00B94047" w:rsidRPr="00824580" w:rsidRDefault="00B94047" w:rsidP="009B24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117AA2" w:rsidRPr="00824580" w14:paraId="20F634BE" w14:textId="77777777" w:rsidTr="00326221">
        <w:trPr>
          <w:gridAfter w:val="4"/>
          <w:wAfter w:w="214" w:type="dxa"/>
          <w:trHeight w:val="130"/>
        </w:trPr>
        <w:tc>
          <w:tcPr>
            <w:tcW w:w="1699" w:type="dxa"/>
          </w:tcPr>
          <w:p w14:paraId="1C67206C" w14:textId="77777777" w:rsidR="004F53A5" w:rsidRPr="00824580" w:rsidRDefault="004F53A5" w:rsidP="0099467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8.</w:t>
            </w:r>
            <w:r w:rsidR="0099467C" w:rsidRPr="00824580">
              <w:rPr>
                <w:rFonts w:ascii="Verdana" w:hAnsi="Verdana"/>
                <w:bCs/>
                <w:sz w:val="20"/>
                <w:szCs w:val="20"/>
              </w:rPr>
              <w:t>3</w:t>
            </w:r>
            <w:r w:rsidRPr="00824580">
              <w:rPr>
                <w:rFonts w:ascii="Verdana" w:hAnsi="Verdana"/>
                <w:bCs/>
                <w:sz w:val="20"/>
                <w:szCs w:val="20"/>
              </w:rPr>
              <w:t>. Осигуряване на достъп на всички деца до културни дейности и дейности за свободното време, в т.ч. наука и техника</w:t>
            </w:r>
          </w:p>
        </w:tc>
        <w:tc>
          <w:tcPr>
            <w:tcW w:w="2123" w:type="dxa"/>
          </w:tcPr>
          <w:p w14:paraId="3B5386FB" w14:textId="77777777" w:rsidR="004F53A5" w:rsidRPr="00824580" w:rsidRDefault="004F53A5" w:rsidP="0099467C">
            <w:pPr>
              <w:spacing w:after="0" w:line="240" w:lineRule="auto"/>
              <w:ind w:left="34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8.</w:t>
            </w:r>
            <w:r w:rsidR="0099467C" w:rsidRPr="00824580">
              <w:rPr>
                <w:rFonts w:ascii="Verdana" w:hAnsi="Verdana"/>
                <w:bCs/>
                <w:sz w:val="20"/>
                <w:szCs w:val="20"/>
              </w:rPr>
              <w:t>3</w:t>
            </w:r>
            <w:r w:rsidRPr="00824580">
              <w:rPr>
                <w:rFonts w:ascii="Verdana" w:hAnsi="Verdana"/>
                <w:bCs/>
                <w:sz w:val="20"/>
                <w:szCs w:val="20"/>
              </w:rPr>
              <w:t>.1. Насърчаване участието на  децата и учениците в занимания по интереси в областта на науките, изкуствата, технологиите и спорта</w:t>
            </w:r>
          </w:p>
        </w:tc>
        <w:tc>
          <w:tcPr>
            <w:tcW w:w="1420" w:type="dxa"/>
            <w:gridSpan w:val="2"/>
          </w:tcPr>
          <w:p w14:paraId="0E6E2A6C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В рамките на бюджета </w:t>
            </w:r>
          </w:p>
        </w:tc>
        <w:tc>
          <w:tcPr>
            <w:tcW w:w="993" w:type="dxa"/>
            <w:gridSpan w:val="3"/>
          </w:tcPr>
          <w:p w14:paraId="335E1F8B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3CECD4B7" w14:textId="77777777" w:rsidR="004F53A5" w:rsidRPr="00824580" w:rsidRDefault="00CD43A0" w:rsidP="00CD43A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64A93351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Повишаване броя на обхванатите деца и ученици в занимания по интереси и изяви в областта на науките, изкуствата, технологиите и спорта</w:t>
            </w:r>
          </w:p>
        </w:tc>
        <w:tc>
          <w:tcPr>
            <w:tcW w:w="1273" w:type="dxa"/>
          </w:tcPr>
          <w:p w14:paraId="4A22852A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548" w:type="dxa"/>
          </w:tcPr>
          <w:p w14:paraId="295B74D3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Брой проведени национални прояви</w:t>
            </w:r>
          </w:p>
        </w:tc>
        <w:tc>
          <w:tcPr>
            <w:tcW w:w="1142" w:type="dxa"/>
            <w:gridSpan w:val="3"/>
          </w:tcPr>
          <w:p w14:paraId="349D90F4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Училища, ЦПЛР, културни институции</w:t>
            </w:r>
          </w:p>
        </w:tc>
        <w:tc>
          <w:tcPr>
            <w:tcW w:w="1276" w:type="dxa"/>
            <w:gridSpan w:val="2"/>
          </w:tcPr>
          <w:p w14:paraId="1BCEB35D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РУО - Разград,</w:t>
            </w:r>
          </w:p>
          <w:p w14:paraId="63C3BEA4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Община</w:t>
            </w:r>
          </w:p>
          <w:p w14:paraId="67757AD5" w14:textId="77777777" w:rsidR="004F53A5" w:rsidRPr="00824580" w:rsidRDefault="004F53A5" w:rsidP="00D31730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Разград</w:t>
            </w:r>
          </w:p>
        </w:tc>
      </w:tr>
      <w:tr w:rsidR="00465084" w:rsidRPr="00824580" w14:paraId="095818C4" w14:textId="77777777" w:rsidTr="00CF77EF">
        <w:trPr>
          <w:trHeight w:val="301"/>
        </w:trPr>
        <w:tc>
          <w:tcPr>
            <w:tcW w:w="15099" w:type="dxa"/>
            <w:gridSpan w:val="20"/>
          </w:tcPr>
          <w:p w14:paraId="20521E10" w14:textId="77777777" w:rsidR="00465084" w:rsidRPr="00824580" w:rsidRDefault="00714015" w:rsidP="00724628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b/>
                <w:sz w:val="20"/>
                <w:szCs w:val="20"/>
              </w:rPr>
              <w:lastRenderedPageBreak/>
              <w:t>I</w:t>
            </w:r>
            <w:r w:rsidR="00465084" w:rsidRPr="00824580">
              <w:rPr>
                <w:rFonts w:ascii="Verdana" w:hAnsi="Verdana"/>
                <w:b/>
                <w:sz w:val="20"/>
                <w:szCs w:val="20"/>
              </w:rPr>
              <w:t>Х. ЗАЩИТА ПРАВАТА НА ДЕЦАТА В ДИГИТАЛНАТА ЕРА И ПРЕВЕНЦИЯ НА РИСКОВЕТЕ В МРЕЖАТА</w:t>
            </w:r>
          </w:p>
        </w:tc>
      </w:tr>
      <w:tr w:rsidR="00117AA2" w:rsidRPr="00824580" w14:paraId="4CA95822" w14:textId="77777777" w:rsidTr="00326221">
        <w:trPr>
          <w:gridAfter w:val="4"/>
          <w:wAfter w:w="214" w:type="dxa"/>
          <w:trHeight w:val="256"/>
        </w:trPr>
        <w:tc>
          <w:tcPr>
            <w:tcW w:w="1699" w:type="dxa"/>
          </w:tcPr>
          <w:p w14:paraId="13BADF96" w14:textId="77777777" w:rsidR="008A7C40" w:rsidRPr="00824580" w:rsidRDefault="0099467C" w:rsidP="0099467C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9</w:t>
            </w:r>
            <w:r w:rsidR="008A7C40" w:rsidRPr="00824580">
              <w:rPr>
                <w:rFonts w:ascii="Verdana" w:hAnsi="Verdana"/>
                <w:bCs/>
                <w:sz w:val="20"/>
                <w:szCs w:val="20"/>
              </w:rPr>
              <w:t>.</w:t>
            </w:r>
            <w:proofErr w:type="spellStart"/>
            <w:r w:rsidRPr="00824580">
              <w:rPr>
                <w:rFonts w:ascii="Verdana" w:hAnsi="Verdana"/>
                <w:bCs/>
                <w:sz w:val="20"/>
                <w:szCs w:val="20"/>
              </w:rPr>
              <w:t>9</w:t>
            </w:r>
            <w:proofErr w:type="spellEnd"/>
            <w:r w:rsidR="008A7C40" w:rsidRPr="00824580">
              <w:rPr>
                <w:rFonts w:ascii="Verdana" w:hAnsi="Verdana"/>
                <w:bCs/>
                <w:sz w:val="20"/>
                <w:szCs w:val="20"/>
              </w:rPr>
              <w:t>. Разпространение на информационни материали и организиране на събития  за различни целеви групи за формиране на отговорно поведение на децата в дигитална среда</w:t>
            </w:r>
          </w:p>
        </w:tc>
        <w:tc>
          <w:tcPr>
            <w:tcW w:w="2123" w:type="dxa"/>
          </w:tcPr>
          <w:p w14:paraId="032042CE" w14:textId="77777777" w:rsidR="008A7C40" w:rsidRPr="00824580" w:rsidRDefault="0099467C" w:rsidP="0082458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9</w:t>
            </w:r>
            <w:r w:rsidR="008A7C40" w:rsidRPr="00824580">
              <w:rPr>
                <w:rFonts w:ascii="Verdana" w:hAnsi="Verdana"/>
                <w:bCs/>
                <w:sz w:val="20"/>
                <w:szCs w:val="20"/>
              </w:rPr>
              <w:t>.</w:t>
            </w:r>
            <w:r w:rsidRPr="00824580">
              <w:rPr>
                <w:rFonts w:ascii="Verdana" w:hAnsi="Verdana"/>
                <w:bCs/>
                <w:sz w:val="20"/>
                <w:szCs w:val="20"/>
              </w:rPr>
              <w:t>1</w:t>
            </w:r>
            <w:r w:rsidR="008A7C40" w:rsidRPr="00824580">
              <w:rPr>
                <w:rFonts w:ascii="Verdana" w:hAnsi="Verdana"/>
                <w:bCs/>
                <w:sz w:val="20"/>
                <w:szCs w:val="20"/>
              </w:rPr>
              <w:t>.</w:t>
            </w:r>
            <w:proofErr w:type="spellStart"/>
            <w:r w:rsidR="008A7C40" w:rsidRPr="00824580">
              <w:rPr>
                <w:rFonts w:ascii="Verdana" w:hAnsi="Verdana"/>
                <w:bCs/>
                <w:sz w:val="20"/>
                <w:szCs w:val="20"/>
              </w:rPr>
              <w:t>1</w:t>
            </w:r>
            <w:proofErr w:type="spellEnd"/>
            <w:r w:rsidR="008A7C40" w:rsidRPr="00824580">
              <w:rPr>
                <w:rFonts w:ascii="Verdana" w:hAnsi="Verdana"/>
                <w:bCs/>
                <w:sz w:val="20"/>
                <w:szCs w:val="20"/>
              </w:rPr>
              <w:t xml:space="preserve">.Провеждане на кампания за безопасен интернет по повод Световния ден за безопасен интернет </w:t>
            </w:r>
          </w:p>
        </w:tc>
        <w:tc>
          <w:tcPr>
            <w:tcW w:w="1420" w:type="dxa"/>
            <w:gridSpan w:val="2"/>
          </w:tcPr>
          <w:p w14:paraId="07AF8CFD" w14:textId="77777777" w:rsidR="008A7C40" w:rsidRPr="00824580" w:rsidRDefault="008A7C40" w:rsidP="00E15A48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МКБППМН</w:t>
            </w:r>
          </w:p>
        </w:tc>
        <w:tc>
          <w:tcPr>
            <w:tcW w:w="993" w:type="dxa"/>
            <w:gridSpan w:val="3"/>
          </w:tcPr>
          <w:p w14:paraId="74C08992" w14:textId="77777777" w:rsidR="00CD43A0" w:rsidRPr="00824580" w:rsidRDefault="00CD43A0" w:rsidP="00CD43A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  <w:p w14:paraId="196A97B3" w14:textId="77777777" w:rsidR="008A7C40" w:rsidRPr="00824580" w:rsidRDefault="00CD43A0" w:rsidP="00CD43A0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sz w:val="20"/>
                <w:szCs w:val="20"/>
              </w:rPr>
              <w:t>202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824580">
              <w:rPr>
                <w:rFonts w:ascii="Verdana" w:hAnsi="Verdana"/>
                <w:sz w:val="20"/>
                <w:szCs w:val="20"/>
              </w:rPr>
              <w:t xml:space="preserve"> г.</w:t>
            </w:r>
          </w:p>
        </w:tc>
        <w:tc>
          <w:tcPr>
            <w:tcW w:w="2411" w:type="dxa"/>
            <w:gridSpan w:val="2"/>
          </w:tcPr>
          <w:p w14:paraId="294A6759" w14:textId="77777777" w:rsidR="008A7C40" w:rsidRPr="00824580" w:rsidRDefault="008A7C40" w:rsidP="00E15A48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proofErr w:type="spellStart"/>
            <w:r w:rsidRPr="00824580">
              <w:rPr>
                <w:rFonts w:ascii="Verdana" w:hAnsi="Verdana"/>
                <w:bCs/>
                <w:sz w:val="20"/>
                <w:szCs w:val="20"/>
              </w:rPr>
              <w:t>Овладяни</w:t>
            </w:r>
            <w:proofErr w:type="spellEnd"/>
            <w:r w:rsidRPr="00824580">
              <w:rPr>
                <w:rFonts w:ascii="Verdana" w:hAnsi="Verdana"/>
                <w:bCs/>
                <w:sz w:val="20"/>
                <w:szCs w:val="20"/>
              </w:rPr>
              <w:t xml:space="preserve"> нови знания и умения за безопасно ползване на интернет.</w:t>
            </w:r>
          </w:p>
        </w:tc>
        <w:tc>
          <w:tcPr>
            <w:tcW w:w="1273" w:type="dxa"/>
          </w:tcPr>
          <w:p w14:paraId="266B9973" w14:textId="77777777" w:rsidR="008A7C40" w:rsidRPr="00824580" w:rsidRDefault="008A7C40" w:rsidP="00E15A48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2548" w:type="dxa"/>
          </w:tcPr>
          <w:p w14:paraId="08EA9BA2" w14:textId="77777777" w:rsidR="008A7C40" w:rsidRPr="00824580" w:rsidRDefault="008A7C40" w:rsidP="00E15A4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Брой участници.</w:t>
            </w:r>
          </w:p>
        </w:tc>
        <w:tc>
          <w:tcPr>
            <w:tcW w:w="1142" w:type="dxa"/>
            <w:gridSpan w:val="3"/>
          </w:tcPr>
          <w:p w14:paraId="2B615AF0" w14:textId="77777777" w:rsidR="008A7C40" w:rsidRPr="00824580" w:rsidRDefault="008A7C40" w:rsidP="00E15A48">
            <w:pPr>
              <w:spacing w:after="0"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МКБППМН</w:t>
            </w:r>
          </w:p>
        </w:tc>
        <w:tc>
          <w:tcPr>
            <w:tcW w:w="1276" w:type="dxa"/>
            <w:gridSpan w:val="2"/>
          </w:tcPr>
          <w:p w14:paraId="50EA6ECC" w14:textId="77777777" w:rsidR="008A7C40" w:rsidRPr="00824580" w:rsidRDefault="008A7C40" w:rsidP="00E15A48">
            <w:pPr>
              <w:spacing w:line="240" w:lineRule="auto"/>
              <w:rPr>
                <w:rFonts w:ascii="Verdana" w:hAnsi="Verdana"/>
                <w:bCs/>
                <w:sz w:val="20"/>
                <w:szCs w:val="20"/>
              </w:rPr>
            </w:pPr>
            <w:r w:rsidRPr="00824580">
              <w:rPr>
                <w:rFonts w:ascii="Verdana" w:hAnsi="Verdana"/>
                <w:bCs/>
                <w:sz w:val="20"/>
                <w:szCs w:val="20"/>
              </w:rPr>
              <w:t>Училищните превантивни клубове</w:t>
            </w:r>
          </w:p>
        </w:tc>
      </w:tr>
    </w:tbl>
    <w:p w14:paraId="17A6E9E5" w14:textId="77777777" w:rsidR="003C4DF8" w:rsidRPr="00824580" w:rsidRDefault="003C4DF8" w:rsidP="00724628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14:paraId="7967ABFD" w14:textId="77777777" w:rsidR="003C4DF8" w:rsidRPr="00824580" w:rsidRDefault="003C4DF8" w:rsidP="00724628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14:paraId="193DF2C9" w14:textId="77777777" w:rsidR="00465084" w:rsidRPr="00824580" w:rsidRDefault="00465084" w:rsidP="00724628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  <w:r w:rsidRPr="00824580">
        <w:rPr>
          <w:rFonts w:ascii="Verdana" w:hAnsi="Verdana"/>
          <w:b/>
          <w:sz w:val="20"/>
          <w:szCs w:val="20"/>
          <w:u w:val="single"/>
        </w:rPr>
        <w:t>СПИСЪК НА ИЗПОЛЗВАНИТЕ СЪКРА</w:t>
      </w:r>
      <w:r w:rsidR="00EF1EBB" w:rsidRPr="00824580">
        <w:rPr>
          <w:rFonts w:ascii="Verdana" w:hAnsi="Verdana"/>
          <w:b/>
          <w:sz w:val="20"/>
          <w:szCs w:val="20"/>
          <w:u w:val="single"/>
        </w:rPr>
        <w:t>ЩЕ</w:t>
      </w:r>
      <w:r w:rsidRPr="00824580">
        <w:rPr>
          <w:rFonts w:ascii="Verdana" w:hAnsi="Verdana"/>
          <w:b/>
          <w:sz w:val="20"/>
          <w:szCs w:val="20"/>
          <w:u w:val="single"/>
        </w:rPr>
        <w:t>НИЯ:</w:t>
      </w:r>
    </w:p>
    <w:p w14:paraId="7897D5D1" w14:textId="77777777" w:rsidR="00465084" w:rsidRPr="00824580" w:rsidRDefault="00465084" w:rsidP="00724628">
      <w:pPr>
        <w:spacing w:after="0" w:line="240" w:lineRule="auto"/>
        <w:rPr>
          <w:rFonts w:ascii="Verdana" w:hAnsi="Verdana"/>
          <w:b/>
          <w:sz w:val="20"/>
          <w:szCs w:val="20"/>
          <w:u w:val="single"/>
        </w:rPr>
      </w:pPr>
    </w:p>
    <w:p w14:paraId="73F2BA18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АМВР – Академия на министерството на вътрешните работи</w:t>
      </w:r>
    </w:p>
    <w:p w14:paraId="41DA1EA2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АСП – Агенция за социално подпомагане</w:t>
      </w:r>
    </w:p>
    <w:p w14:paraId="67D606B0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БАН – Българска академия на науките</w:t>
      </w:r>
    </w:p>
    <w:p w14:paraId="18CB85FA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БЧК – Български червен кръст</w:t>
      </w:r>
    </w:p>
    <w:p w14:paraId="52DF7AD8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ВАС – Висш адвокатски съвет</w:t>
      </w:r>
    </w:p>
    <w:p w14:paraId="6278A50E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ВКП – Върховна касационна прокуратура</w:t>
      </w:r>
    </w:p>
    <w:p w14:paraId="4960FC34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ВКС – Върховен касационен съд</w:t>
      </w:r>
    </w:p>
    <w:p w14:paraId="28B822DF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ВСС – Висш съдебен съвет</w:t>
      </w:r>
    </w:p>
    <w:p w14:paraId="3B1E7F88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ВУИ – възпитателни училища-интернати</w:t>
      </w:r>
    </w:p>
    <w:p w14:paraId="1C0F58EE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ГДНП – Главна дирекция „Национална полиция”</w:t>
      </w:r>
    </w:p>
    <w:p w14:paraId="13D351BE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ДАБ – Държавна агенция за бежанците</w:t>
      </w:r>
    </w:p>
    <w:p w14:paraId="2CF3B11A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ДАЗД – Държавна агенция за закрила на детето</w:t>
      </w:r>
    </w:p>
    <w:p w14:paraId="1BDE0C70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ДДЛРГ – Дом за деца, лишени от родителска грижа</w:t>
      </w:r>
    </w:p>
    <w:p w14:paraId="308FDDEF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ДМСГД – Дом за медико-социални грижи за деца</w:t>
      </w:r>
    </w:p>
    <w:p w14:paraId="1A41EAF9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ДОС – Държавен образователен стандарт</w:t>
      </w:r>
    </w:p>
    <w:p w14:paraId="6DE0216E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ДПС – Детска педагогическа стая</w:t>
      </w:r>
    </w:p>
    <w:p w14:paraId="4A6F6408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ДСП – Дирекция „Социално подпомагане“</w:t>
      </w:r>
    </w:p>
    <w:p w14:paraId="2E5D767A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ЕК – Европейска комисия</w:t>
      </w:r>
    </w:p>
    <w:p w14:paraId="5296EB8E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ЗЗД – Закон за закрила на детето</w:t>
      </w:r>
    </w:p>
    <w:p w14:paraId="02D77A23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ЗБЛД - Закон за българските лични документи</w:t>
      </w:r>
    </w:p>
    <w:p w14:paraId="1F753223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lastRenderedPageBreak/>
        <w:t>ЗМВР – Закон за Министерството на вътрешните работи</w:t>
      </w:r>
    </w:p>
    <w:p w14:paraId="6E111CA4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ИДПС – Инспектори от детска педагогическа стая</w:t>
      </w:r>
    </w:p>
    <w:p w14:paraId="2184ABB4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ИИНЧ – Институт за изследване на населението и човека</w:t>
      </w:r>
    </w:p>
    <w:p w14:paraId="79BBD00F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ИП-МВР – Институт по психология на Министерството на вътрешните работи</w:t>
      </w:r>
    </w:p>
    <w:p w14:paraId="3529CE14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КЗД – Комисия за защита от дискриминация</w:t>
      </w:r>
    </w:p>
    <w:p w14:paraId="1FD3AE35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КПД – Комитет по правата на детето на ООН</w:t>
      </w:r>
    </w:p>
    <w:p w14:paraId="16CEF209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МВР – Министерство на вътрешните работи</w:t>
      </w:r>
    </w:p>
    <w:p w14:paraId="1C280163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МВнР – Министерство на външните работи</w:t>
      </w:r>
    </w:p>
    <w:p w14:paraId="45C9FCB2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МЗ – Министерство на здравеопазването</w:t>
      </w:r>
    </w:p>
    <w:p w14:paraId="70F0084F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МК – Министерство на културата</w:t>
      </w:r>
    </w:p>
    <w:p w14:paraId="437BC220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МКБТХ – Местна комисия за борба с трафика на хора</w:t>
      </w:r>
    </w:p>
    <w:p w14:paraId="7DD3102D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 xml:space="preserve">ММС – Министерство на </w:t>
      </w:r>
      <w:proofErr w:type="spellStart"/>
      <w:r w:rsidRPr="00824580">
        <w:rPr>
          <w:rFonts w:ascii="Verdana" w:hAnsi="Verdana"/>
          <w:sz w:val="20"/>
          <w:szCs w:val="20"/>
        </w:rPr>
        <w:t>младежта</w:t>
      </w:r>
      <w:proofErr w:type="spellEnd"/>
      <w:r w:rsidRPr="00824580">
        <w:rPr>
          <w:rFonts w:ascii="Verdana" w:hAnsi="Verdana"/>
          <w:sz w:val="20"/>
          <w:szCs w:val="20"/>
        </w:rPr>
        <w:t xml:space="preserve"> и спорта</w:t>
      </w:r>
    </w:p>
    <w:p w14:paraId="25208449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МОН – Министерство на образованието и науката</w:t>
      </w:r>
    </w:p>
    <w:p w14:paraId="6B7FBAC2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МОСВ – Министерство на околната среда и водите</w:t>
      </w:r>
    </w:p>
    <w:p w14:paraId="1E2CA74E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МП – Министерство на правосъдието</w:t>
      </w:r>
    </w:p>
    <w:p w14:paraId="321B1482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МРРБ – Министерство на регионалното развитие и благоустройството</w:t>
      </w:r>
    </w:p>
    <w:p w14:paraId="53EE8968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МС – Министерски съвет</w:t>
      </w:r>
    </w:p>
    <w:p w14:paraId="011A2DE2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МСС – Международна социална служба</w:t>
      </w:r>
    </w:p>
    <w:p w14:paraId="645ED512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МТСП – Министерство на труда и социалната политика</w:t>
      </w:r>
    </w:p>
    <w:p w14:paraId="2521068F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МФ – Министерство на финансите</w:t>
      </w:r>
    </w:p>
    <w:p w14:paraId="7F0553EB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НАПГ – Национална асоциация за приемна грижа</w:t>
      </w:r>
    </w:p>
    <w:p w14:paraId="0A715283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НИП – Национален институт по правосъдие</w:t>
      </w:r>
    </w:p>
    <w:p w14:paraId="3877340C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НКБТХ – Национална комисия за борба с трафика на хора</w:t>
      </w:r>
    </w:p>
    <w:p w14:paraId="50147CA3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НКССУД – Наредба за критериите и стандартите за социални услуги за деца</w:t>
      </w:r>
    </w:p>
    <w:p w14:paraId="3CFE4F9C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НМД – Национална мрежа за децата</w:t>
      </w:r>
    </w:p>
    <w:p w14:paraId="0340D7B6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НПЗД – Национална програма за закрила на детето</w:t>
      </w:r>
    </w:p>
    <w:p w14:paraId="69A011E5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НПО – Неправителствени организации</w:t>
      </w:r>
    </w:p>
    <w:p w14:paraId="3CDB618D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НСД – Национална стратегия за детето</w:t>
      </w:r>
    </w:p>
    <w:p w14:paraId="473A2328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НСЗД – Национален съвет за закрила на детето</w:t>
      </w:r>
    </w:p>
    <w:p w14:paraId="1C639392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 xml:space="preserve">НСОПЛБ – Национално сдружение на </w:t>
      </w:r>
      <w:proofErr w:type="spellStart"/>
      <w:r w:rsidRPr="00824580">
        <w:rPr>
          <w:rFonts w:ascii="Verdana" w:hAnsi="Verdana"/>
          <w:sz w:val="20"/>
          <w:szCs w:val="20"/>
        </w:rPr>
        <w:t>общопрактикуващите</w:t>
      </w:r>
      <w:proofErr w:type="spellEnd"/>
      <w:r w:rsidRPr="00824580">
        <w:rPr>
          <w:rFonts w:ascii="Verdana" w:hAnsi="Verdana"/>
          <w:sz w:val="20"/>
          <w:szCs w:val="20"/>
        </w:rPr>
        <w:t xml:space="preserve"> лекари </w:t>
      </w:r>
    </w:p>
    <w:p w14:paraId="3320F9F1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НСОРБ – Национално сдружение на общините в Република България</w:t>
      </w:r>
    </w:p>
    <w:p w14:paraId="13216B58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 xml:space="preserve">НСПСИП – Национално сдружение на педиатри специалисти </w:t>
      </w:r>
      <w:proofErr w:type="spellStart"/>
      <w:r w:rsidRPr="00824580">
        <w:rPr>
          <w:rFonts w:ascii="Verdana" w:hAnsi="Verdana"/>
          <w:sz w:val="20"/>
          <w:szCs w:val="20"/>
        </w:rPr>
        <w:t>извънболнична</w:t>
      </w:r>
      <w:proofErr w:type="spellEnd"/>
      <w:r w:rsidRPr="00824580">
        <w:rPr>
          <w:rFonts w:ascii="Verdana" w:hAnsi="Verdana"/>
          <w:sz w:val="20"/>
          <w:szCs w:val="20"/>
        </w:rPr>
        <w:t xml:space="preserve"> помощ</w:t>
      </w:r>
    </w:p>
    <w:p w14:paraId="041FCBD1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НТЛД – Национална телефонна линия за деца</w:t>
      </w:r>
    </w:p>
    <w:p w14:paraId="52DAB0EB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 xml:space="preserve">НЦН – Национален център по наркомании </w:t>
      </w:r>
    </w:p>
    <w:p w14:paraId="2AC216B7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НЦОЗА – Национален център по обществено здраве и анализи</w:t>
      </w:r>
    </w:p>
    <w:p w14:paraId="72EE412B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ОДМВР – Областна дирекция на министерство на вътрешните работи</w:t>
      </w:r>
    </w:p>
    <w:p w14:paraId="394714E5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 xml:space="preserve">ОЗД – Отдел „Закрила на детето“ </w:t>
      </w:r>
    </w:p>
    <w:p w14:paraId="76F95BD9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ООН – Организация на обединените нации</w:t>
      </w:r>
    </w:p>
    <w:p w14:paraId="574578AF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 xml:space="preserve">ОПЛ – </w:t>
      </w:r>
      <w:proofErr w:type="spellStart"/>
      <w:r w:rsidRPr="00824580">
        <w:rPr>
          <w:rFonts w:ascii="Verdana" w:hAnsi="Verdana"/>
          <w:sz w:val="20"/>
          <w:szCs w:val="20"/>
        </w:rPr>
        <w:t>Общопрактикуващи</w:t>
      </w:r>
      <w:proofErr w:type="spellEnd"/>
      <w:r w:rsidRPr="00824580">
        <w:rPr>
          <w:rFonts w:ascii="Verdana" w:hAnsi="Verdana"/>
          <w:sz w:val="20"/>
          <w:szCs w:val="20"/>
        </w:rPr>
        <w:t xml:space="preserve"> лекари</w:t>
      </w:r>
    </w:p>
    <w:p w14:paraId="1F33BE4C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ОП РЧР – Оперативна програма „Развитие на човешките ресурси”</w:t>
      </w:r>
    </w:p>
    <w:p w14:paraId="1F183298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ПАВ – Психоактивни вещества</w:t>
      </w:r>
    </w:p>
    <w:p w14:paraId="7E59A18B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ПБЗН – Пожарна безопасност и защита на населението</w:t>
      </w:r>
    </w:p>
    <w:p w14:paraId="4F9757C4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lastRenderedPageBreak/>
        <w:t>ПМС – Постановление на Министерския съвет</w:t>
      </w:r>
    </w:p>
    <w:p w14:paraId="7C0EE738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ППМН – Противообществени прояви на малолетни и непълнолетни</w:t>
      </w:r>
    </w:p>
    <w:p w14:paraId="62C95A8F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 xml:space="preserve">РАС – Разстройства от </w:t>
      </w:r>
      <w:proofErr w:type="spellStart"/>
      <w:r w:rsidRPr="00824580">
        <w:rPr>
          <w:rFonts w:ascii="Verdana" w:hAnsi="Verdana"/>
          <w:sz w:val="20"/>
          <w:szCs w:val="20"/>
        </w:rPr>
        <w:t>аутистичния</w:t>
      </w:r>
      <w:proofErr w:type="spellEnd"/>
      <w:r w:rsidRPr="00824580">
        <w:rPr>
          <w:rFonts w:ascii="Verdana" w:hAnsi="Verdana"/>
          <w:sz w:val="20"/>
          <w:szCs w:val="20"/>
        </w:rPr>
        <w:t xml:space="preserve"> спектър</w:t>
      </w:r>
    </w:p>
    <w:p w14:paraId="61A40CAB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РБ – Република България</w:t>
      </w:r>
    </w:p>
    <w:p w14:paraId="6D86EB76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РД – Регионална дирекция</w:t>
      </w:r>
    </w:p>
    <w:p w14:paraId="6C040AEC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РДПБЗН - Регионална дирекция „Пожарна безопасност и защита на населението”</w:t>
      </w:r>
    </w:p>
    <w:p w14:paraId="7223DFB7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РДР – Ранно детско развитие</w:t>
      </w:r>
    </w:p>
    <w:p w14:paraId="654A638B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РПЦ – Регистрационно-приемателен център</w:t>
      </w:r>
    </w:p>
    <w:p w14:paraId="71D9B345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РУО – Регионално управление на образованието</w:t>
      </w:r>
    </w:p>
    <w:p w14:paraId="47BF4DDC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РЗИ – Регионална здравна инспекция</w:t>
      </w:r>
    </w:p>
    <w:p w14:paraId="111ACB10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СЕМ – Съвет за електронни медии</w:t>
      </w:r>
    </w:p>
    <w:p w14:paraId="4BECEBFE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СД – Столична дирекция</w:t>
      </w:r>
    </w:p>
    <w:p w14:paraId="5B265E8A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 xml:space="preserve">СД – Съвет на децата </w:t>
      </w:r>
    </w:p>
    <w:p w14:paraId="6A05CA38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СДВР – Столична дирекция на вътрешните работи</w:t>
      </w:r>
    </w:p>
    <w:p w14:paraId="7B2BAA5F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СПИ – Социално-педагогически интернати</w:t>
      </w:r>
    </w:p>
    <w:p w14:paraId="5533EB28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СПИН – Синдром на придобитата имунна недостатъчност</w:t>
      </w:r>
    </w:p>
    <w:p w14:paraId="43D1460E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СУ – Софийски университет „Св. Климент Охридски“</w:t>
      </w:r>
    </w:p>
    <w:p w14:paraId="4E796FD6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СУ – Социални услуги</w:t>
      </w:r>
    </w:p>
    <w:p w14:paraId="23C43C09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ЦКБППМН – Централна комисия за борба срещу противообществените прояви на малолетните и непълнолетните</w:t>
      </w:r>
    </w:p>
    <w:p w14:paraId="3A3FF033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ЦНСТ – Център за настаняване от семеен тип</w:t>
      </w:r>
    </w:p>
    <w:p w14:paraId="41EEA094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ЦНСТДМУ – Център за настаняване от семеен тип за деца и младежи с увреждания</w:t>
      </w:r>
    </w:p>
    <w:p w14:paraId="7A93359D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ЦОП – Център за обществена подкрепа</w:t>
      </w:r>
    </w:p>
    <w:p w14:paraId="7C7CBECB" w14:textId="77777777" w:rsidR="00465084" w:rsidRPr="00824580" w:rsidRDefault="00465084" w:rsidP="00724628">
      <w:pPr>
        <w:spacing w:after="0" w:line="240" w:lineRule="auto"/>
        <w:rPr>
          <w:rFonts w:ascii="Verdana" w:hAnsi="Verdana"/>
          <w:sz w:val="20"/>
          <w:szCs w:val="20"/>
        </w:rPr>
      </w:pPr>
      <w:r w:rsidRPr="00824580">
        <w:rPr>
          <w:rFonts w:ascii="Verdana" w:hAnsi="Verdana"/>
          <w:sz w:val="20"/>
          <w:szCs w:val="20"/>
        </w:rPr>
        <w:t>ЦПЛР – Център за подкрепа на личностното развитие</w:t>
      </w:r>
    </w:p>
    <w:p w14:paraId="56AA2CEB" w14:textId="77777777" w:rsidR="0042700B" w:rsidRDefault="0042700B" w:rsidP="0072462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1CA6F8A" w14:textId="77777777" w:rsidR="0042700B" w:rsidRDefault="0042700B" w:rsidP="0072462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D05939C" w14:textId="77777777" w:rsidR="0024677A" w:rsidRDefault="0024677A" w:rsidP="0072462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CAA464E" w14:textId="77777777" w:rsidR="0024677A" w:rsidRDefault="0024677A" w:rsidP="0072462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2737DAC6" w14:textId="77777777" w:rsidR="0024677A" w:rsidRDefault="0024677A" w:rsidP="0072462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3A8AEF2" w14:textId="77777777" w:rsidR="0024677A" w:rsidRDefault="0024677A" w:rsidP="0072462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5042D81" w14:textId="77777777" w:rsidR="0024677A" w:rsidRDefault="0024677A" w:rsidP="0072462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C092732" w14:textId="77777777" w:rsidR="0024677A" w:rsidRDefault="0024677A" w:rsidP="0072462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2DAC1CB" w14:textId="77777777" w:rsidR="0024677A" w:rsidRDefault="0024677A" w:rsidP="0072462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B172539" w14:textId="77777777" w:rsidR="0024677A" w:rsidRDefault="0024677A" w:rsidP="0072462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129B8BCC" w14:textId="77777777" w:rsidR="0024677A" w:rsidRDefault="0024677A" w:rsidP="0072462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D9077E4" w14:textId="77777777" w:rsidR="0024677A" w:rsidRDefault="0024677A" w:rsidP="0072462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8080F41" w14:textId="77777777" w:rsidR="0024677A" w:rsidRDefault="0024677A" w:rsidP="0072462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6C93608" w14:textId="77777777" w:rsidR="0024677A" w:rsidRDefault="0024677A" w:rsidP="0072462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5F60F902" w14:textId="77777777" w:rsidR="0024677A" w:rsidRDefault="0024677A" w:rsidP="0072462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6F73883F" w14:textId="77777777" w:rsidR="0042700B" w:rsidRDefault="0042700B" w:rsidP="0072462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AC228A0" w14:textId="77777777" w:rsidR="0042700B" w:rsidRDefault="0042700B" w:rsidP="0072462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0B77429D" w14:textId="77777777" w:rsidR="0042700B" w:rsidRDefault="0042700B" w:rsidP="0072462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7773076B" w14:textId="77777777" w:rsidR="0042700B" w:rsidRPr="0042700B" w:rsidRDefault="0042700B" w:rsidP="0042700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Verdana" w:hAnsi="Verdana" w:cs="Verdana"/>
          <w:b/>
          <w:bCs/>
        </w:rPr>
      </w:pPr>
      <w:r w:rsidRPr="0042700B">
        <w:rPr>
          <w:rFonts w:ascii="Times New Roman" w:eastAsia="Verdana" w:hAnsi="Times New Roman"/>
          <w:b/>
          <w:bCs/>
          <w:noProof/>
          <w:lang w:eastAsia="bg-BG"/>
        </w:rPr>
        <w:drawing>
          <wp:anchor distT="0" distB="0" distL="0" distR="0" simplePos="0" relativeHeight="251662336" behindDoc="0" locked="0" layoutInCell="1" allowOverlap="1" wp14:anchorId="614A5F51" wp14:editId="7D37891A">
            <wp:simplePos x="0" y="0"/>
            <wp:positionH relativeFrom="page">
              <wp:posOffset>1628775</wp:posOffset>
            </wp:positionH>
            <wp:positionV relativeFrom="paragraph">
              <wp:posOffset>8890</wp:posOffset>
            </wp:positionV>
            <wp:extent cx="771525" cy="986837"/>
            <wp:effectExtent l="0" t="0" r="0" b="381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9868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2700B">
        <w:rPr>
          <w:rFonts w:ascii="Times New Roman" w:eastAsia="Verdana" w:hAnsi="Verdana" w:cs="Verdana"/>
          <w:b/>
          <w:bCs/>
        </w:rPr>
        <w:t>Проект</w:t>
      </w:r>
      <w:r w:rsidRPr="0042700B">
        <w:rPr>
          <w:rFonts w:ascii="Times New Roman" w:eastAsia="Verdana" w:hAnsi="Verdana" w:cs="Verdana"/>
          <w:b/>
          <w:bCs/>
        </w:rPr>
        <w:t>!</w:t>
      </w:r>
    </w:p>
    <w:p w14:paraId="12F07EF2" w14:textId="77777777" w:rsidR="0042700B" w:rsidRPr="0042700B" w:rsidRDefault="0042700B" w:rsidP="0042700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Verdana" w:hAnsi="Verdana" w:cs="Verdana"/>
          <w:b/>
          <w:color w:val="000000"/>
          <w:sz w:val="48"/>
          <w:szCs w:val="48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</w:pPr>
      <w:r w:rsidRPr="0042700B">
        <w:rPr>
          <w:rFonts w:ascii="Times New Roman" w:eastAsia="Verdana" w:hAnsi="Verdana" w:cs="Verdana"/>
          <w:b/>
          <w:color w:val="000000"/>
          <w:sz w:val="48"/>
          <w:szCs w:val="48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lastRenderedPageBreak/>
        <w:t>ОБЩИНА</w:t>
      </w:r>
      <w:r w:rsidRPr="0042700B">
        <w:rPr>
          <w:rFonts w:ascii="Times New Roman" w:eastAsia="Verdana" w:hAnsi="Verdana" w:cs="Verdana"/>
          <w:b/>
          <w:color w:val="000000"/>
          <w:sz w:val="48"/>
          <w:szCs w:val="48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 xml:space="preserve"> </w:t>
      </w:r>
      <w:r w:rsidRPr="0042700B">
        <w:rPr>
          <w:rFonts w:ascii="Times New Roman" w:eastAsia="Verdana" w:hAnsi="Verdana" w:cs="Verdana"/>
          <w:b/>
          <w:color w:val="000000"/>
          <w:sz w:val="48"/>
          <w:szCs w:val="48"/>
          <w14:shadow w14:blurRad="12700" w14:dist="38100" w14:dir="2700000" w14:sx="100000" w14:sy="100000" w14:kx="0" w14:ky="0" w14:algn="tl">
            <w14:srgbClr w14:val="FFFFFF">
              <w14:lumMod w14:val="50000"/>
            </w14:srgbClr>
          </w14:shadow>
          <w14:textOutline w14:w="9525" w14:cap="flat" w14:cmpd="sng" w14:algn="ctr">
            <w14:solidFill>
              <w14:srgbClr w14:val="FFFFFF"/>
            </w14:solidFill>
            <w14:prstDash w14:val="solid"/>
            <w14:round/>
          </w14:textOutline>
        </w:rPr>
        <w:t>РАЗГРАД</w:t>
      </w:r>
    </w:p>
    <w:p w14:paraId="2F42D31F" w14:textId="77777777" w:rsidR="0042700B" w:rsidRPr="0042700B" w:rsidRDefault="0042700B" w:rsidP="0042700B">
      <w:pPr>
        <w:widowControl w:val="0"/>
        <w:tabs>
          <w:tab w:val="left" w:pos="1605"/>
          <w:tab w:val="left" w:pos="6270"/>
        </w:tabs>
        <w:autoSpaceDE w:val="0"/>
        <w:autoSpaceDN w:val="0"/>
        <w:spacing w:after="0" w:line="240" w:lineRule="auto"/>
        <w:rPr>
          <w:rFonts w:ascii="Times New Roman" w:eastAsia="Verdana" w:hAnsi="Verdana" w:cs="Verdana"/>
          <w:sz w:val="20"/>
          <w:szCs w:val="20"/>
          <w:lang w:val="en-US"/>
        </w:rPr>
      </w:pPr>
    </w:p>
    <w:p w14:paraId="31AA117F" w14:textId="77777777" w:rsidR="0042700B" w:rsidRPr="0042700B" w:rsidRDefault="0042700B" w:rsidP="0042700B">
      <w:pPr>
        <w:widowControl w:val="0"/>
        <w:autoSpaceDE w:val="0"/>
        <w:autoSpaceDN w:val="0"/>
        <w:spacing w:after="0" w:line="240" w:lineRule="auto"/>
        <w:rPr>
          <w:rFonts w:ascii="Times New Roman" w:eastAsia="Verdana" w:hAnsi="Verdana" w:cs="Verdana"/>
          <w:sz w:val="20"/>
          <w:szCs w:val="20"/>
        </w:rPr>
      </w:pPr>
    </w:p>
    <w:p w14:paraId="646E08AE" w14:textId="77777777" w:rsidR="0042700B" w:rsidRPr="0042700B" w:rsidRDefault="0042700B" w:rsidP="0042700B">
      <w:pPr>
        <w:widowControl w:val="0"/>
        <w:autoSpaceDE w:val="0"/>
        <w:autoSpaceDN w:val="0"/>
        <w:spacing w:after="0" w:line="240" w:lineRule="auto"/>
        <w:rPr>
          <w:rFonts w:ascii="Times New Roman" w:eastAsia="Verdana" w:hAnsi="Verdana" w:cs="Verdana"/>
          <w:sz w:val="20"/>
          <w:szCs w:val="20"/>
        </w:rPr>
      </w:pPr>
      <w:r w:rsidRPr="0042700B">
        <w:rPr>
          <w:rFonts w:ascii="Verdana" w:eastAsia="Verdana" w:hAnsi="Verdana"/>
          <w:noProof/>
          <w:sz w:val="20"/>
          <w:szCs w:val="20"/>
          <w:lang w:eastAsia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93B31D" wp14:editId="7B4B455C">
                <wp:simplePos x="0" y="0"/>
                <wp:positionH relativeFrom="page">
                  <wp:align>center</wp:align>
                </wp:positionH>
                <wp:positionV relativeFrom="paragraph">
                  <wp:posOffset>8255</wp:posOffset>
                </wp:positionV>
                <wp:extent cx="4800600" cy="0"/>
                <wp:effectExtent l="0" t="0" r="0" b="0"/>
                <wp:wrapNone/>
                <wp:docPr id="58156886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line w14:anchorId="49E39F21" id="Line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.65pt" to="378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" strokeweight="1pt">
                <w10:wrap anchorx="page"/>
              </v:line>
            </w:pict>
          </mc:Fallback>
        </mc:AlternateContent>
      </w:r>
    </w:p>
    <w:p w14:paraId="6C4FE95A" w14:textId="77777777" w:rsidR="0042700B" w:rsidRPr="0042700B" w:rsidRDefault="0042700B" w:rsidP="0042700B">
      <w:pPr>
        <w:widowControl w:val="0"/>
        <w:autoSpaceDE w:val="0"/>
        <w:autoSpaceDN w:val="0"/>
        <w:spacing w:before="2" w:after="0" w:line="240" w:lineRule="auto"/>
        <w:rPr>
          <w:rFonts w:ascii="Times New Roman" w:eastAsia="Verdana" w:hAnsi="Verdana" w:cs="Verdana"/>
          <w:sz w:val="27"/>
          <w:szCs w:val="20"/>
        </w:rPr>
      </w:pPr>
    </w:p>
    <w:p w14:paraId="50B82259" w14:textId="77777777" w:rsidR="0042700B" w:rsidRPr="0042700B" w:rsidRDefault="0042700B" w:rsidP="0042700B">
      <w:pPr>
        <w:widowControl w:val="0"/>
        <w:autoSpaceDE w:val="0"/>
        <w:autoSpaceDN w:val="0"/>
        <w:spacing w:before="99" w:after="0" w:line="240" w:lineRule="auto"/>
        <w:ind w:right="927"/>
        <w:jc w:val="center"/>
        <w:outlineLvl w:val="0"/>
        <w:rPr>
          <w:rFonts w:ascii="Verdana" w:eastAsia="Verdana" w:hAnsi="Verdana"/>
          <w:b/>
          <w:bCs/>
        </w:rPr>
      </w:pPr>
      <w:r w:rsidRPr="0042700B">
        <w:rPr>
          <w:rFonts w:ascii="Verdana" w:eastAsia="Verdana" w:hAnsi="Verdana"/>
          <w:b/>
          <w:bCs/>
        </w:rPr>
        <w:t>МЕРКИ</w:t>
      </w:r>
      <w:r w:rsidRPr="0042700B">
        <w:rPr>
          <w:rFonts w:ascii="Verdana" w:eastAsia="Verdana" w:hAnsi="Verdana"/>
          <w:b/>
          <w:bCs/>
          <w:spacing w:val="-5"/>
        </w:rPr>
        <w:t xml:space="preserve"> </w:t>
      </w:r>
      <w:r w:rsidRPr="0042700B">
        <w:rPr>
          <w:rFonts w:ascii="Verdana" w:eastAsia="Verdana" w:hAnsi="Verdana"/>
          <w:b/>
          <w:bCs/>
        </w:rPr>
        <w:t>ЗА</w:t>
      </w:r>
      <w:r w:rsidRPr="0042700B">
        <w:rPr>
          <w:rFonts w:ascii="Verdana" w:eastAsia="Verdana" w:hAnsi="Verdana"/>
          <w:b/>
          <w:bCs/>
          <w:spacing w:val="-5"/>
        </w:rPr>
        <w:t xml:space="preserve"> </w:t>
      </w:r>
      <w:r w:rsidRPr="0042700B">
        <w:rPr>
          <w:rFonts w:ascii="Verdana" w:eastAsia="Verdana" w:hAnsi="Verdana"/>
          <w:b/>
          <w:bCs/>
        </w:rPr>
        <w:t>НАСЪРЧАВАНЕ</w:t>
      </w:r>
      <w:r w:rsidRPr="0042700B">
        <w:rPr>
          <w:rFonts w:ascii="Verdana" w:eastAsia="Verdana" w:hAnsi="Verdana"/>
          <w:b/>
          <w:bCs/>
          <w:spacing w:val="-3"/>
        </w:rPr>
        <w:t xml:space="preserve"> </w:t>
      </w:r>
      <w:r w:rsidRPr="0042700B">
        <w:rPr>
          <w:rFonts w:ascii="Verdana" w:eastAsia="Verdana" w:hAnsi="Verdana"/>
          <w:b/>
          <w:bCs/>
        </w:rPr>
        <w:t>НА</w:t>
      </w:r>
      <w:r w:rsidRPr="0042700B">
        <w:rPr>
          <w:rFonts w:ascii="Verdana" w:eastAsia="Verdana" w:hAnsi="Verdana"/>
          <w:b/>
          <w:bCs/>
          <w:spacing w:val="-5"/>
        </w:rPr>
        <w:t xml:space="preserve"> </w:t>
      </w:r>
      <w:r w:rsidRPr="0042700B">
        <w:rPr>
          <w:rFonts w:ascii="Verdana" w:eastAsia="Verdana" w:hAnsi="Verdana"/>
          <w:b/>
          <w:bCs/>
        </w:rPr>
        <w:t>ТВОРЧЕСКИТЕ</w:t>
      </w:r>
      <w:r w:rsidRPr="0042700B">
        <w:rPr>
          <w:rFonts w:ascii="Verdana" w:eastAsia="Verdana" w:hAnsi="Verdana"/>
          <w:b/>
          <w:bCs/>
          <w:spacing w:val="-4"/>
        </w:rPr>
        <w:t xml:space="preserve"> </w:t>
      </w:r>
      <w:r w:rsidRPr="0042700B">
        <w:rPr>
          <w:rFonts w:ascii="Verdana" w:eastAsia="Verdana" w:hAnsi="Verdana"/>
          <w:b/>
          <w:bCs/>
        </w:rPr>
        <w:t>ЗАЛОЖБИ</w:t>
      </w:r>
      <w:r w:rsidRPr="0042700B">
        <w:rPr>
          <w:rFonts w:ascii="Verdana" w:eastAsia="Verdana" w:hAnsi="Verdana"/>
          <w:b/>
          <w:bCs/>
          <w:spacing w:val="-2"/>
        </w:rPr>
        <w:t xml:space="preserve"> </w:t>
      </w:r>
      <w:r w:rsidRPr="0042700B">
        <w:rPr>
          <w:rFonts w:ascii="Verdana" w:eastAsia="Verdana" w:hAnsi="Verdana"/>
          <w:b/>
          <w:bCs/>
        </w:rPr>
        <w:t>И</w:t>
      </w:r>
      <w:r w:rsidRPr="0042700B">
        <w:rPr>
          <w:rFonts w:ascii="Verdana" w:eastAsia="Verdana" w:hAnsi="Verdana"/>
          <w:b/>
          <w:bCs/>
          <w:spacing w:val="-4"/>
        </w:rPr>
        <w:t xml:space="preserve"> </w:t>
      </w:r>
      <w:r w:rsidRPr="0042700B">
        <w:rPr>
          <w:rFonts w:ascii="Verdana" w:eastAsia="Verdana" w:hAnsi="Verdana"/>
          <w:b/>
          <w:bCs/>
        </w:rPr>
        <w:t>ПОТРЕБНОСТИ</w:t>
      </w:r>
      <w:r w:rsidRPr="0042700B">
        <w:rPr>
          <w:rFonts w:ascii="Verdana" w:eastAsia="Verdana" w:hAnsi="Verdana"/>
          <w:b/>
          <w:bCs/>
          <w:spacing w:val="-4"/>
        </w:rPr>
        <w:t xml:space="preserve"> </w:t>
      </w:r>
      <w:r w:rsidRPr="0042700B">
        <w:rPr>
          <w:rFonts w:ascii="Verdana" w:eastAsia="Verdana" w:hAnsi="Verdana"/>
          <w:b/>
          <w:bCs/>
        </w:rPr>
        <w:t>НА</w:t>
      </w:r>
      <w:r w:rsidRPr="0042700B">
        <w:rPr>
          <w:rFonts w:ascii="Verdana" w:eastAsia="Verdana" w:hAnsi="Verdana"/>
          <w:b/>
          <w:bCs/>
          <w:spacing w:val="-4"/>
        </w:rPr>
        <w:t xml:space="preserve"> </w:t>
      </w:r>
      <w:r w:rsidRPr="0042700B">
        <w:rPr>
          <w:rFonts w:ascii="Verdana" w:eastAsia="Verdana" w:hAnsi="Verdana"/>
          <w:b/>
          <w:bCs/>
        </w:rPr>
        <w:t>ДЕЦА</w:t>
      </w:r>
      <w:r w:rsidRPr="0042700B">
        <w:rPr>
          <w:rFonts w:ascii="Verdana" w:eastAsia="Verdana" w:hAnsi="Verdana"/>
          <w:b/>
          <w:bCs/>
          <w:spacing w:val="-3"/>
        </w:rPr>
        <w:t xml:space="preserve"> </w:t>
      </w:r>
      <w:r w:rsidRPr="0042700B">
        <w:rPr>
          <w:rFonts w:ascii="Verdana" w:eastAsia="Verdana" w:hAnsi="Verdana"/>
          <w:b/>
          <w:bCs/>
        </w:rPr>
        <w:t>С</w:t>
      </w:r>
      <w:r w:rsidRPr="0042700B">
        <w:rPr>
          <w:rFonts w:ascii="Verdana" w:eastAsia="Verdana" w:hAnsi="Verdana"/>
          <w:b/>
          <w:bCs/>
          <w:spacing w:val="1"/>
        </w:rPr>
        <w:t xml:space="preserve"> </w:t>
      </w:r>
      <w:r w:rsidRPr="0042700B">
        <w:rPr>
          <w:rFonts w:ascii="Verdana" w:eastAsia="Verdana" w:hAnsi="Verdana"/>
          <w:b/>
          <w:bCs/>
        </w:rPr>
        <w:t>ИЗЯВЕНИ</w:t>
      </w:r>
      <w:r w:rsidRPr="0042700B">
        <w:rPr>
          <w:rFonts w:ascii="Verdana" w:eastAsia="Verdana" w:hAnsi="Verdana"/>
          <w:b/>
          <w:bCs/>
          <w:spacing w:val="-2"/>
        </w:rPr>
        <w:t xml:space="preserve"> </w:t>
      </w:r>
      <w:r w:rsidRPr="0042700B">
        <w:rPr>
          <w:rFonts w:ascii="Verdana" w:eastAsia="Verdana" w:hAnsi="Verdana"/>
          <w:b/>
          <w:bCs/>
        </w:rPr>
        <w:t xml:space="preserve">ДАРБИ </w:t>
      </w:r>
      <w:r w:rsidRPr="0042700B">
        <w:rPr>
          <w:rFonts w:ascii="Verdana" w:eastAsia="Verdana" w:hAnsi="Verdana"/>
          <w:b/>
          <w:bCs/>
          <w:spacing w:val="-66"/>
        </w:rPr>
        <w:t xml:space="preserve"> </w:t>
      </w:r>
      <w:r w:rsidRPr="0042700B">
        <w:rPr>
          <w:rFonts w:ascii="Verdana" w:eastAsia="Verdana" w:hAnsi="Verdana"/>
          <w:b/>
          <w:bCs/>
        </w:rPr>
        <w:t>НА</w:t>
      </w:r>
      <w:r w:rsidRPr="0042700B">
        <w:rPr>
          <w:rFonts w:ascii="Verdana" w:eastAsia="Verdana" w:hAnsi="Verdana"/>
          <w:b/>
          <w:bCs/>
          <w:spacing w:val="-4"/>
        </w:rPr>
        <w:t xml:space="preserve"> </w:t>
      </w:r>
      <w:r w:rsidRPr="0042700B">
        <w:rPr>
          <w:rFonts w:ascii="Verdana" w:eastAsia="Verdana" w:hAnsi="Verdana"/>
          <w:b/>
          <w:bCs/>
        </w:rPr>
        <w:t>ОБЩИНА</w:t>
      </w:r>
      <w:r w:rsidRPr="0042700B">
        <w:rPr>
          <w:rFonts w:ascii="Verdana" w:eastAsia="Verdana" w:hAnsi="Verdana"/>
          <w:b/>
          <w:bCs/>
          <w:spacing w:val="-3"/>
        </w:rPr>
        <w:t xml:space="preserve"> </w:t>
      </w:r>
      <w:r w:rsidRPr="0042700B">
        <w:rPr>
          <w:rFonts w:ascii="Verdana" w:eastAsia="Verdana" w:hAnsi="Verdana"/>
          <w:b/>
          <w:bCs/>
        </w:rPr>
        <w:t>РАЗГРАД</w:t>
      </w:r>
      <w:r w:rsidRPr="0042700B">
        <w:rPr>
          <w:rFonts w:ascii="Verdana" w:eastAsia="Verdana" w:hAnsi="Verdana"/>
          <w:b/>
          <w:bCs/>
          <w:spacing w:val="1"/>
        </w:rPr>
        <w:t xml:space="preserve"> </w:t>
      </w:r>
      <w:r w:rsidRPr="0042700B">
        <w:rPr>
          <w:rFonts w:ascii="Verdana" w:eastAsia="Verdana" w:hAnsi="Verdana"/>
          <w:b/>
          <w:bCs/>
        </w:rPr>
        <w:t>ЗА</w:t>
      </w:r>
      <w:r w:rsidRPr="0042700B">
        <w:rPr>
          <w:rFonts w:ascii="Verdana" w:eastAsia="Verdana" w:hAnsi="Verdana"/>
          <w:b/>
          <w:bCs/>
          <w:spacing w:val="-1"/>
        </w:rPr>
        <w:t xml:space="preserve"> </w:t>
      </w:r>
      <w:r w:rsidRPr="0042700B">
        <w:rPr>
          <w:rFonts w:ascii="Verdana" w:eastAsia="Verdana" w:hAnsi="Verdana"/>
          <w:b/>
          <w:bCs/>
        </w:rPr>
        <w:t>2024</w:t>
      </w:r>
      <w:r w:rsidRPr="0042700B">
        <w:rPr>
          <w:rFonts w:ascii="Verdana" w:eastAsia="Verdana" w:hAnsi="Verdana"/>
          <w:b/>
          <w:bCs/>
          <w:spacing w:val="-2"/>
        </w:rPr>
        <w:t xml:space="preserve"> </w:t>
      </w:r>
      <w:r w:rsidRPr="0042700B">
        <w:rPr>
          <w:rFonts w:ascii="Verdana" w:eastAsia="Verdana" w:hAnsi="Verdana"/>
          <w:b/>
          <w:bCs/>
        </w:rPr>
        <w:t>ГОДИНА</w:t>
      </w:r>
    </w:p>
    <w:p w14:paraId="430A8587" w14:textId="77777777" w:rsidR="0042700B" w:rsidRPr="0042700B" w:rsidRDefault="0042700B" w:rsidP="0042700B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/>
          <w:b/>
        </w:rPr>
      </w:pPr>
    </w:p>
    <w:p w14:paraId="05B153AE" w14:textId="77777777" w:rsidR="0042700B" w:rsidRPr="0042700B" w:rsidRDefault="0042700B" w:rsidP="0042700B">
      <w:pPr>
        <w:widowControl w:val="0"/>
        <w:autoSpaceDE w:val="0"/>
        <w:autoSpaceDN w:val="0"/>
        <w:spacing w:before="194" w:after="0" w:line="243" w:lineRule="exact"/>
        <w:jc w:val="both"/>
        <w:rPr>
          <w:rFonts w:ascii="Verdana" w:eastAsia="Verdana" w:hAnsi="Verdana"/>
          <w:b/>
          <w:sz w:val="20"/>
          <w:szCs w:val="20"/>
        </w:rPr>
      </w:pPr>
      <w:r w:rsidRPr="0042700B">
        <w:rPr>
          <w:rFonts w:ascii="Verdana" w:eastAsia="Verdana" w:hAnsi="Verdana"/>
          <w:b/>
          <w:sz w:val="20"/>
          <w:szCs w:val="20"/>
        </w:rPr>
        <w:t>ОБЩИ</w:t>
      </w:r>
      <w:r w:rsidRPr="0042700B">
        <w:rPr>
          <w:rFonts w:ascii="Verdana" w:eastAsia="Verdana" w:hAnsi="Verdana"/>
          <w:b/>
          <w:spacing w:val="-7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ПОЛОЖЕНИЯ</w:t>
      </w:r>
    </w:p>
    <w:p w14:paraId="7EE3E032" w14:textId="77777777" w:rsidR="0042700B" w:rsidRPr="0042700B" w:rsidRDefault="0042700B" w:rsidP="0042700B">
      <w:pPr>
        <w:widowControl w:val="0"/>
        <w:autoSpaceDE w:val="0"/>
        <w:autoSpaceDN w:val="0"/>
        <w:spacing w:after="0" w:line="240" w:lineRule="auto"/>
        <w:ind w:right="222"/>
        <w:jc w:val="both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>Настоящите мерки са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разработени на основание чл. 12, ал. 1,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ал. 2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 xml:space="preserve">и ал. 4 от </w:t>
      </w:r>
      <w:r w:rsidRPr="0042700B">
        <w:rPr>
          <w:rFonts w:ascii="Verdana" w:eastAsia="Verdana" w:hAnsi="Verdana"/>
          <w:b/>
          <w:i/>
          <w:sz w:val="20"/>
          <w:szCs w:val="20"/>
        </w:rPr>
        <w:t>Наредбата за условията и</w:t>
      </w:r>
      <w:r w:rsidRPr="0042700B">
        <w:rPr>
          <w:rFonts w:ascii="Verdana" w:eastAsia="Verdana" w:hAnsi="Verdana"/>
          <w:b/>
          <w:i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i/>
          <w:sz w:val="20"/>
          <w:szCs w:val="20"/>
        </w:rPr>
        <w:t>реда</w:t>
      </w:r>
      <w:r w:rsidRPr="0042700B">
        <w:rPr>
          <w:rFonts w:ascii="Verdana" w:eastAsia="Verdana" w:hAnsi="Verdana"/>
          <w:b/>
          <w:i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i/>
          <w:sz w:val="20"/>
          <w:szCs w:val="20"/>
        </w:rPr>
        <w:t>за</w:t>
      </w:r>
      <w:r w:rsidRPr="0042700B">
        <w:rPr>
          <w:rFonts w:ascii="Verdana" w:eastAsia="Verdana" w:hAnsi="Verdana"/>
          <w:b/>
          <w:i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i/>
          <w:sz w:val="20"/>
          <w:szCs w:val="20"/>
        </w:rPr>
        <w:t xml:space="preserve">осъществяване на закрила на деца с изявени дарби </w:t>
      </w:r>
      <w:r w:rsidRPr="0042700B">
        <w:rPr>
          <w:rFonts w:ascii="Verdana" w:eastAsia="Verdana" w:hAnsi="Verdana"/>
          <w:b/>
          <w:sz w:val="20"/>
          <w:szCs w:val="20"/>
        </w:rPr>
        <w:t xml:space="preserve">(НУРОЗДИД) </w:t>
      </w:r>
      <w:r w:rsidRPr="0042700B">
        <w:rPr>
          <w:rFonts w:ascii="Verdana" w:eastAsia="Verdana" w:hAnsi="Verdana"/>
          <w:sz w:val="20"/>
          <w:szCs w:val="20"/>
        </w:rPr>
        <w:t xml:space="preserve">в областта на науката, изкуството и спорта, в съответствие с </w:t>
      </w:r>
      <w:r w:rsidRPr="0042700B">
        <w:rPr>
          <w:rFonts w:ascii="Verdana" w:eastAsia="Verdana" w:hAnsi="Verdana"/>
          <w:spacing w:val="-68"/>
          <w:sz w:val="20"/>
          <w:szCs w:val="20"/>
        </w:rPr>
        <w:t xml:space="preserve"> </w:t>
      </w:r>
      <w:r w:rsidRPr="0042700B">
        <w:rPr>
          <w:rFonts w:ascii="Verdana" w:eastAsia="Verdana" w:hAnsi="Verdana"/>
          <w:spacing w:val="-68"/>
          <w:sz w:val="20"/>
          <w:szCs w:val="20"/>
          <w:lang w:val="en-US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чл.</w:t>
      </w:r>
      <w:r w:rsidRPr="0042700B">
        <w:rPr>
          <w:rFonts w:ascii="Verdana" w:eastAsia="Verdana" w:hAnsi="Verdana"/>
          <w:spacing w:val="7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5а</w:t>
      </w:r>
      <w:r w:rsidRPr="0042700B">
        <w:rPr>
          <w:rFonts w:ascii="Verdana" w:eastAsia="Verdana" w:hAnsi="Verdana"/>
          <w:spacing w:val="1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от</w:t>
      </w:r>
      <w:r w:rsidRPr="0042700B">
        <w:rPr>
          <w:rFonts w:ascii="Verdana" w:eastAsia="Verdana" w:hAnsi="Verdana"/>
          <w:spacing w:val="8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Закона</w:t>
      </w:r>
      <w:r w:rsidRPr="0042700B">
        <w:rPr>
          <w:rFonts w:ascii="Verdana" w:eastAsia="Verdana" w:hAnsi="Verdana"/>
          <w:spacing w:val="9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</w:t>
      </w:r>
      <w:r w:rsidRPr="0042700B">
        <w:rPr>
          <w:rFonts w:ascii="Verdana" w:eastAsia="Verdana" w:hAnsi="Verdana"/>
          <w:spacing w:val="9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закрила</w:t>
      </w:r>
      <w:r w:rsidRPr="0042700B">
        <w:rPr>
          <w:rFonts w:ascii="Verdana" w:eastAsia="Verdana" w:hAnsi="Verdana"/>
          <w:spacing w:val="9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1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детето.</w:t>
      </w:r>
      <w:r w:rsidRPr="0042700B">
        <w:rPr>
          <w:rFonts w:ascii="Verdana" w:eastAsia="Verdana" w:hAnsi="Verdana"/>
          <w:spacing w:val="9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Закрила</w:t>
      </w:r>
      <w:r w:rsidRPr="0042700B">
        <w:rPr>
          <w:rFonts w:ascii="Verdana" w:eastAsia="Verdana" w:hAnsi="Verdana"/>
          <w:b/>
          <w:spacing w:val="9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на</w:t>
      </w:r>
      <w:r w:rsidRPr="0042700B">
        <w:rPr>
          <w:rFonts w:ascii="Verdana" w:eastAsia="Verdana" w:hAnsi="Verdana"/>
          <w:b/>
          <w:spacing w:val="1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деца</w:t>
      </w:r>
      <w:r w:rsidRPr="0042700B">
        <w:rPr>
          <w:rFonts w:ascii="Verdana" w:eastAsia="Verdana" w:hAnsi="Verdana"/>
          <w:b/>
          <w:spacing w:val="9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с</w:t>
      </w:r>
      <w:r w:rsidRPr="0042700B">
        <w:rPr>
          <w:rFonts w:ascii="Verdana" w:eastAsia="Verdana" w:hAnsi="Verdana"/>
          <w:b/>
          <w:spacing w:val="1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изявени</w:t>
      </w:r>
      <w:r w:rsidRPr="0042700B">
        <w:rPr>
          <w:rFonts w:ascii="Verdana" w:eastAsia="Verdana" w:hAnsi="Verdana"/>
          <w:b/>
          <w:spacing w:val="9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дарби</w:t>
      </w:r>
      <w:r w:rsidRPr="0042700B">
        <w:rPr>
          <w:rFonts w:ascii="Verdana" w:eastAsia="Verdana" w:hAnsi="Verdana"/>
          <w:b/>
          <w:spacing w:val="15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по</w:t>
      </w:r>
      <w:r w:rsidRPr="0042700B">
        <w:rPr>
          <w:rFonts w:ascii="Verdana" w:eastAsia="Verdana" w:hAnsi="Verdana"/>
          <w:spacing w:val="10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смисъла</w:t>
      </w:r>
      <w:r w:rsidRPr="0042700B">
        <w:rPr>
          <w:rFonts w:ascii="Verdana" w:eastAsia="Verdana" w:hAnsi="Verdana"/>
          <w:spacing w:val="1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8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цитираната</w:t>
      </w:r>
      <w:r w:rsidRPr="0042700B">
        <w:rPr>
          <w:rFonts w:ascii="Verdana" w:eastAsia="Verdana" w:hAnsi="Verdana"/>
          <w:spacing w:val="1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Наредба</w:t>
      </w:r>
      <w:r w:rsidRPr="0042700B">
        <w:rPr>
          <w:rFonts w:ascii="Verdana" w:eastAsia="Verdana" w:hAnsi="Verdana"/>
          <w:spacing w:val="9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е</w:t>
      </w:r>
      <w:r w:rsidRPr="0042700B">
        <w:rPr>
          <w:rFonts w:ascii="Verdana" w:eastAsia="Verdana" w:hAnsi="Verdana"/>
          <w:spacing w:val="10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система</w:t>
      </w:r>
      <w:r w:rsidRPr="0042700B">
        <w:rPr>
          <w:rFonts w:ascii="Verdana" w:eastAsia="Verdana" w:hAnsi="Verdana"/>
          <w:spacing w:val="1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от</w:t>
      </w:r>
      <w:r w:rsidRPr="0042700B">
        <w:rPr>
          <w:rFonts w:ascii="Verdana" w:eastAsia="Verdana" w:hAnsi="Verdana"/>
          <w:spacing w:val="8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 xml:space="preserve">мерки </w:t>
      </w:r>
      <w:r w:rsidRPr="0042700B">
        <w:rPr>
          <w:rFonts w:ascii="Verdana" w:eastAsia="Verdana" w:hAnsi="Verdana"/>
          <w:spacing w:val="-68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 гарантиране развитието на дарбите на децата, която им осигурява финансово подпомагане и възможности за изява. Мерките за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 xml:space="preserve">закрила включват </w:t>
      </w:r>
      <w:r w:rsidRPr="0042700B">
        <w:rPr>
          <w:rFonts w:ascii="Verdana" w:eastAsia="Verdana" w:hAnsi="Verdana"/>
          <w:b/>
          <w:sz w:val="20"/>
          <w:szCs w:val="20"/>
        </w:rPr>
        <w:t xml:space="preserve">мерките </w:t>
      </w:r>
      <w:r w:rsidRPr="0042700B">
        <w:rPr>
          <w:rFonts w:ascii="Verdana" w:eastAsia="Verdana" w:hAnsi="Verdana"/>
          <w:sz w:val="20"/>
          <w:szCs w:val="20"/>
        </w:rPr>
        <w:t xml:space="preserve">от </w:t>
      </w:r>
      <w:r w:rsidRPr="0042700B">
        <w:rPr>
          <w:rFonts w:ascii="Verdana" w:eastAsia="Verdana" w:hAnsi="Verdana"/>
          <w:b/>
          <w:i/>
          <w:sz w:val="20"/>
          <w:szCs w:val="20"/>
        </w:rPr>
        <w:t>Програма на мерките за закрила на деца с изявени дарби от държавни, общински и частни</w:t>
      </w:r>
      <w:r w:rsidRPr="0042700B">
        <w:rPr>
          <w:rFonts w:ascii="Verdana" w:eastAsia="Verdana" w:hAnsi="Verdana"/>
          <w:b/>
          <w:i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i/>
          <w:sz w:val="20"/>
          <w:szCs w:val="20"/>
        </w:rPr>
        <w:t xml:space="preserve">училища </w:t>
      </w:r>
      <w:r w:rsidRPr="0042700B">
        <w:rPr>
          <w:rFonts w:ascii="Verdana" w:eastAsia="Verdana" w:hAnsi="Verdana"/>
          <w:b/>
          <w:i/>
          <w:color w:val="000000"/>
          <w:sz w:val="20"/>
          <w:szCs w:val="20"/>
        </w:rPr>
        <w:t xml:space="preserve">през 2024 </w:t>
      </w:r>
      <w:r w:rsidRPr="0042700B">
        <w:rPr>
          <w:rFonts w:ascii="Verdana" w:eastAsia="Verdana" w:hAnsi="Verdana"/>
          <w:b/>
          <w:i/>
          <w:sz w:val="20"/>
          <w:szCs w:val="20"/>
        </w:rPr>
        <w:t>г.</w:t>
      </w:r>
      <w:r w:rsidRPr="0042700B">
        <w:rPr>
          <w:rFonts w:ascii="Verdana" w:eastAsia="Verdana" w:hAnsi="Verdana"/>
          <w:b/>
          <w:sz w:val="20"/>
          <w:szCs w:val="20"/>
        </w:rPr>
        <w:t xml:space="preserve">, </w:t>
      </w:r>
      <w:r w:rsidRPr="0042700B">
        <w:rPr>
          <w:rFonts w:ascii="Verdana" w:eastAsia="Verdana" w:hAnsi="Verdana"/>
          <w:sz w:val="20"/>
          <w:szCs w:val="20"/>
        </w:rPr>
        <w:t xml:space="preserve">приета с Постановление № 162 </w:t>
      </w:r>
      <w:r w:rsidRPr="0042700B">
        <w:rPr>
          <w:rFonts w:ascii="Verdana" w:eastAsia="Verdana" w:hAnsi="Verdana"/>
          <w:i/>
          <w:sz w:val="20"/>
          <w:szCs w:val="20"/>
        </w:rPr>
        <w:t xml:space="preserve">на Министерски съвет </w:t>
      </w:r>
      <w:r w:rsidRPr="0042700B">
        <w:rPr>
          <w:rFonts w:ascii="Verdana" w:eastAsia="Verdana" w:hAnsi="Verdana"/>
          <w:sz w:val="20"/>
          <w:szCs w:val="20"/>
        </w:rPr>
        <w:t>от 08.05.2024 г</w:t>
      </w:r>
      <w:r w:rsidRPr="0042700B">
        <w:rPr>
          <w:rFonts w:ascii="Verdana" w:eastAsia="Verdana" w:hAnsi="Verdana"/>
          <w:i/>
          <w:sz w:val="20"/>
          <w:szCs w:val="20"/>
        </w:rPr>
        <w:t xml:space="preserve">. </w:t>
      </w:r>
      <w:r w:rsidRPr="0042700B">
        <w:rPr>
          <w:rFonts w:ascii="Verdana" w:eastAsia="Verdana" w:hAnsi="Verdana"/>
          <w:sz w:val="20"/>
          <w:szCs w:val="20"/>
        </w:rPr>
        <w:t xml:space="preserve">и </w:t>
      </w:r>
      <w:r w:rsidRPr="0042700B">
        <w:rPr>
          <w:rFonts w:ascii="Verdana" w:eastAsia="Verdana" w:hAnsi="Verdana"/>
          <w:b/>
          <w:sz w:val="20"/>
          <w:szCs w:val="20"/>
        </w:rPr>
        <w:t>мерки, предложени от училища</w:t>
      </w:r>
      <w:r w:rsidRPr="0042700B">
        <w:rPr>
          <w:rFonts w:ascii="Verdana" w:eastAsia="Verdana" w:hAnsi="Verdana"/>
          <w:b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и други юридически лица, осъществяващи дейност на територията на община Разград</w:t>
      </w:r>
      <w:r w:rsidRPr="0042700B">
        <w:rPr>
          <w:rFonts w:ascii="Verdana" w:eastAsia="Verdana" w:hAnsi="Verdana"/>
          <w:sz w:val="20"/>
          <w:szCs w:val="20"/>
        </w:rPr>
        <w:t>, разделени в Раздел І и Раздел ІІ от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настоящите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 xml:space="preserve">Мерки.     </w:t>
      </w:r>
    </w:p>
    <w:p w14:paraId="071CE1E4" w14:textId="77777777" w:rsidR="0042700B" w:rsidRPr="0042700B" w:rsidRDefault="0042700B" w:rsidP="0042700B">
      <w:pPr>
        <w:widowControl w:val="0"/>
        <w:autoSpaceDE w:val="0"/>
        <w:autoSpaceDN w:val="0"/>
        <w:spacing w:before="11" w:after="0" w:line="240" w:lineRule="auto"/>
        <w:jc w:val="both"/>
        <w:rPr>
          <w:rFonts w:ascii="Verdana" w:eastAsia="Verdana" w:hAnsi="Verdana"/>
          <w:sz w:val="20"/>
          <w:szCs w:val="20"/>
        </w:rPr>
      </w:pPr>
    </w:p>
    <w:p w14:paraId="7A12A7E3" w14:textId="77777777" w:rsidR="0042700B" w:rsidRPr="0042700B" w:rsidRDefault="0042700B" w:rsidP="0042700B">
      <w:pPr>
        <w:widowControl w:val="0"/>
        <w:numPr>
          <w:ilvl w:val="0"/>
          <w:numId w:val="40"/>
        </w:numPr>
        <w:tabs>
          <w:tab w:val="left" w:pos="567"/>
        </w:tabs>
        <w:autoSpaceDE w:val="0"/>
        <w:autoSpaceDN w:val="0"/>
        <w:spacing w:after="0" w:line="240" w:lineRule="auto"/>
        <w:ind w:left="0" w:firstLine="284"/>
        <w:jc w:val="both"/>
        <w:outlineLvl w:val="0"/>
        <w:rPr>
          <w:rFonts w:ascii="Verdana" w:eastAsia="Verdana" w:hAnsi="Verdana"/>
          <w:b/>
          <w:bCs/>
          <w:sz w:val="20"/>
          <w:szCs w:val="20"/>
        </w:rPr>
      </w:pPr>
      <w:r w:rsidRPr="0042700B">
        <w:rPr>
          <w:rFonts w:ascii="Verdana" w:eastAsia="Verdana" w:hAnsi="Verdana"/>
          <w:b/>
          <w:bCs/>
          <w:sz w:val="20"/>
          <w:szCs w:val="20"/>
        </w:rPr>
        <w:t>ЦЕЛИ</w:t>
      </w:r>
    </w:p>
    <w:p w14:paraId="38BFBB48" w14:textId="77777777" w:rsidR="0042700B" w:rsidRPr="0042700B" w:rsidRDefault="0042700B" w:rsidP="0042700B">
      <w:pPr>
        <w:widowControl w:val="0"/>
        <w:numPr>
          <w:ilvl w:val="1"/>
          <w:numId w:val="40"/>
        </w:numPr>
        <w:tabs>
          <w:tab w:val="left" w:pos="567"/>
          <w:tab w:val="left" w:pos="937"/>
        </w:tabs>
        <w:autoSpaceDE w:val="0"/>
        <w:autoSpaceDN w:val="0"/>
        <w:spacing w:before="2" w:after="0" w:line="243" w:lineRule="exact"/>
        <w:ind w:left="0" w:firstLine="284"/>
        <w:jc w:val="both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>Насърчаване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творческите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заложби</w:t>
      </w:r>
      <w:r w:rsidRPr="0042700B">
        <w:rPr>
          <w:rFonts w:ascii="Verdana" w:eastAsia="Verdana" w:hAnsi="Verdana"/>
          <w:spacing w:val="-5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потребности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децата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изявени</w:t>
      </w:r>
      <w:r w:rsidRPr="0042700B">
        <w:rPr>
          <w:rFonts w:ascii="Verdana" w:eastAsia="Verdana" w:hAnsi="Verdana"/>
          <w:spacing w:val="-5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дарби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от</w:t>
      </w:r>
      <w:r w:rsidRPr="0042700B">
        <w:rPr>
          <w:rFonts w:ascii="Verdana" w:eastAsia="Verdana" w:hAnsi="Verdana"/>
          <w:spacing w:val="-5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община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 xml:space="preserve">Разград.  </w:t>
      </w:r>
    </w:p>
    <w:p w14:paraId="2E8090E6" w14:textId="77777777" w:rsidR="0042700B" w:rsidRPr="0042700B" w:rsidRDefault="0042700B" w:rsidP="0042700B">
      <w:pPr>
        <w:widowControl w:val="0"/>
        <w:numPr>
          <w:ilvl w:val="1"/>
          <w:numId w:val="40"/>
        </w:numPr>
        <w:tabs>
          <w:tab w:val="left" w:pos="567"/>
          <w:tab w:val="left" w:pos="937"/>
        </w:tabs>
        <w:autoSpaceDE w:val="0"/>
        <w:autoSpaceDN w:val="0"/>
        <w:spacing w:after="0" w:line="240" w:lineRule="auto"/>
        <w:ind w:left="0" w:right="225" w:firstLine="284"/>
        <w:jc w:val="both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>Финансово</w:t>
      </w:r>
      <w:r w:rsidRPr="0042700B">
        <w:rPr>
          <w:rFonts w:ascii="Verdana" w:eastAsia="Verdana" w:hAnsi="Verdana"/>
          <w:spacing w:val="40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подпомагане</w:t>
      </w:r>
      <w:r w:rsidRPr="0042700B">
        <w:rPr>
          <w:rFonts w:ascii="Verdana" w:eastAsia="Verdana" w:hAnsi="Verdana"/>
          <w:spacing w:val="40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</w:t>
      </w:r>
      <w:r w:rsidRPr="0042700B">
        <w:rPr>
          <w:rFonts w:ascii="Verdana" w:eastAsia="Verdana" w:hAnsi="Verdana"/>
          <w:spacing w:val="4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стимулиране</w:t>
      </w:r>
      <w:r w:rsidRPr="0042700B">
        <w:rPr>
          <w:rFonts w:ascii="Verdana" w:eastAsia="Verdana" w:hAnsi="Verdana"/>
          <w:spacing w:val="4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чрез</w:t>
      </w:r>
      <w:r w:rsidRPr="0042700B">
        <w:rPr>
          <w:rFonts w:ascii="Verdana" w:eastAsia="Verdana" w:hAnsi="Verdana"/>
          <w:spacing w:val="4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стипендии</w:t>
      </w:r>
      <w:r w:rsidRPr="0042700B">
        <w:rPr>
          <w:rFonts w:ascii="Verdana" w:eastAsia="Verdana" w:hAnsi="Verdana"/>
          <w:spacing w:val="40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</w:t>
      </w:r>
      <w:r w:rsidRPr="0042700B">
        <w:rPr>
          <w:rFonts w:ascii="Verdana" w:eastAsia="Verdana" w:hAnsi="Verdana"/>
          <w:spacing w:val="4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предоставяне</w:t>
      </w:r>
      <w:r w:rsidRPr="0042700B">
        <w:rPr>
          <w:rFonts w:ascii="Verdana" w:eastAsia="Verdana" w:hAnsi="Verdana"/>
          <w:spacing w:val="40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4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еднократно</w:t>
      </w:r>
      <w:r w:rsidRPr="0042700B">
        <w:rPr>
          <w:rFonts w:ascii="Verdana" w:eastAsia="Verdana" w:hAnsi="Verdana"/>
          <w:spacing w:val="4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финансово</w:t>
      </w:r>
      <w:r w:rsidRPr="0042700B">
        <w:rPr>
          <w:rFonts w:ascii="Verdana" w:eastAsia="Verdana" w:hAnsi="Verdana"/>
          <w:spacing w:val="48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подпомагане</w:t>
      </w:r>
      <w:r w:rsidRPr="0042700B">
        <w:rPr>
          <w:rFonts w:ascii="Verdana" w:eastAsia="Verdana" w:hAnsi="Verdana"/>
          <w:spacing w:val="4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4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деца</w:t>
      </w:r>
      <w:r w:rsidRPr="0042700B">
        <w:rPr>
          <w:rFonts w:ascii="Verdana" w:eastAsia="Verdana" w:hAnsi="Verdana"/>
          <w:spacing w:val="40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</w:t>
      </w:r>
      <w:r w:rsidRPr="0042700B">
        <w:rPr>
          <w:rFonts w:ascii="Verdana" w:eastAsia="Verdana" w:hAnsi="Verdana"/>
          <w:spacing w:val="-67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изявени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дарби;</w:t>
      </w:r>
    </w:p>
    <w:p w14:paraId="154395EF" w14:textId="77777777" w:rsidR="0042700B" w:rsidRPr="0042700B" w:rsidRDefault="0042700B" w:rsidP="0042700B">
      <w:pPr>
        <w:widowControl w:val="0"/>
        <w:numPr>
          <w:ilvl w:val="1"/>
          <w:numId w:val="40"/>
        </w:numPr>
        <w:tabs>
          <w:tab w:val="left" w:pos="567"/>
          <w:tab w:val="left" w:pos="937"/>
        </w:tabs>
        <w:autoSpaceDE w:val="0"/>
        <w:autoSpaceDN w:val="0"/>
        <w:spacing w:before="1" w:after="0" w:line="240" w:lineRule="auto"/>
        <w:ind w:left="0" w:firstLine="284"/>
        <w:jc w:val="both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>Осигуряване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възможности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условия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</w:t>
      </w:r>
      <w:r w:rsidRPr="0042700B">
        <w:rPr>
          <w:rFonts w:ascii="Verdana" w:eastAsia="Verdana" w:hAnsi="Verdana"/>
          <w:spacing w:val="-5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постъпване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в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спортно</w:t>
      </w:r>
      <w:r w:rsidRPr="0042700B">
        <w:rPr>
          <w:rFonts w:ascii="Verdana" w:eastAsia="Verdana" w:hAnsi="Verdana"/>
          <w:spacing w:val="-5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училище.</w:t>
      </w:r>
    </w:p>
    <w:p w14:paraId="5CDBA526" w14:textId="77777777" w:rsidR="0042700B" w:rsidRPr="0042700B" w:rsidRDefault="0042700B" w:rsidP="0042700B">
      <w:pPr>
        <w:widowControl w:val="0"/>
        <w:tabs>
          <w:tab w:val="left" w:pos="567"/>
        </w:tabs>
        <w:autoSpaceDE w:val="0"/>
        <w:autoSpaceDN w:val="0"/>
        <w:spacing w:before="11" w:after="0" w:line="240" w:lineRule="auto"/>
        <w:jc w:val="both"/>
        <w:rPr>
          <w:rFonts w:ascii="Verdana" w:eastAsia="Verdana" w:hAnsi="Verdana"/>
          <w:sz w:val="20"/>
          <w:szCs w:val="20"/>
        </w:rPr>
      </w:pPr>
    </w:p>
    <w:p w14:paraId="715B8CE7" w14:textId="77777777" w:rsidR="0042700B" w:rsidRPr="0042700B" w:rsidRDefault="0042700B" w:rsidP="0042700B">
      <w:pPr>
        <w:widowControl w:val="0"/>
        <w:numPr>
          <w:ilvl w:val="0"/>
          <w:numId w:val="40"/>
        </w:numPr>
        <w:tabs>
          <w:tab w:val="left" w:pos="567"/>
        </w:tabs>
        <w:autoSpaceDE w:val="0"/>
        <w:autoSpaceDN w:val="0"/>
        <w:spacing w:after="0" w:line="243" w:lineRule="exact"/>
        <w:ind w:left="0" w:firstLine="284"/>
        <w:jc w:val="both"/>
        <w:outlineLvl w:val="0"/>
        <w:rPr>
          <w:rFonts w:ascii="Verdana" w:eastAsia="Verdana" w:hAnsi="Verdana"/>
          <w:b/>
          <w:bCs/>
          <w:sz w:val="20"/>
          <w:szCs w:val="20"/>
        </w:rPr>
      </w:pPr>
      <w:r w:rsidRPr="0042700B">
        <w:rPr>
          <w:rFonts w:ascii="Verdana" w:eastAsia="Verdana" w:hAnsi="Verdana"/>
          <w:b/>
          <w:bCs/>
          <w:sz w:val="20"/>
          <w:szCs w:val="20"/>
        </w:rPr>
        <w:t>ОБХВАТ</w:t>
      </w:r>
    </w:p>
    <w:p w14:paraId="60395B8C" w14:textId="77777777" w:rsidR="0042700B" w:rsidRPr="0042700B" w:rsidRDefault="0042700B" w:rsidP="0042700B">
      <w:pPr>
        <w:widowControl w:val="0"/>
        <w:tabs>
          <w:tab w:val="left" w:pos="567"/>
        </w:tabs>
        <w:autoSpaceDE w:val="0"/>
        <w:autoSpaceDN w:val="0"/>
        <w:spacing w:after="0" w:line="240" w:lineRule="auto"/>
        <w:ind w:right="221"/>
        <w:jc w:val="both"/>
        <w:rPr>
          <w:rFonts w:ascii="Verdana" w:eastAsia="Verdana" w:hAnsi="Verdana"/>
          <w:color w:val="000000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 xml:space="preserve">Мерките обхващат ученици от І до ХІІ клас от </w:t>
      </w:r>
      <w:r w:rsidRPr="0042700B">
        <w:rPr>
          <w:rFonts w:ascii="Verdana" w:eastAsia="Verdana" w:hAnsi="Verdana"/>
          <w:bCs/>
          <w:iCs/>
          <w:color w:val="000000"/>
          <w:sz w:val="20"/>
          <w:szCs w:val="20"/>
        </w:rPr>
        <w:t xml:space="preserve">общински училища, държавни училища </w:t>
      </w:r>
      <w:r w:rsidRPr="0042700B">
        <w:rPr>
          <w:rFonts w:ascii="Verdana" w:eastAsia="Verdana" w:hAnsi="Verdana"/>
          <w:sz w:val="20"/>
          <w:szCs w:val="20"/>
        </w:rPr>
        <w:t>на територията на община Разград в дневна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форма на обучение, класирани индивидуално до навършване на 18 години през 2024 г. в конкурси, състезания или олимпиади, в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зависимост от правното основание за подпомагане и стимулиране и мерки на закрила и техния обхват (по НУРОЗДИД или мерките на</w:t>
      </w:r>
      <w:r w:rsidRPr="0042700B">
        <w:rPr>
          <w:rFonts w:ascii="Verdana" w:eastAsia="Verdana" w:hAnsi="Verdana"/>
          <w:spacing w:val="-68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 xml:space="preserve">Община Разград за 2024 г.), с изключение на мерките </w:t>
      </w:r>
      <w:r w:rsidRPr="0042700B">
        <w:rPr>
          <w:rFonts w:ascii="Verdana" w:eastAsia="Verdana" w:hAnsi="Verdana"/>
          <w:color w:val="000000"/>
          <w:sz w:val="20"/>
          <w:szCs w:val="20"/>
        </w:rPr>
        <w:t>от Раздел II, буква Г, т. 1, т. 2 и т. 3, буква Е, т. 1, т. 2, т. 3, т. 5 и т. 6.</w:t>
      </w:r>
    </w:p>
    <w:p w14:paraId="1379FDC7" w14:textId="77777777" w:rsidR="0042700B" w:rsidRPr="0042700B" w:rsidRDefault="0042700B" w:rsidP="0042700B">
      <w:pPr>
        <w:widowControl w:val="0"/>
        <w:tabs>
          <w:tab w:val="left" w:pos="567"/>
        </w:tabs>
        <w:autoSpaceDE w:val="0"/>
        <w:autoSpaceDN w:val="0"/>
        <w:spacing w:before="1" w:after="0" w:line="240" w:lineRule="auto"/>
        <w:jc w:val="both"/>
        <w:rPr>
          <w:rFonts w:ascii="Verdana" w:eastAsia="Verdana" w:hAnsi="Verdana"/>
          <w:sz w:val="20"/>
          <w:szCs w:val="20"/>
        </w:rPr>
      </w:pPr>
    </w:p>
    <w:p w14:paraId="4A096EB2" w14:textId="77777777" w:rsidR="0042700B" w:rsidRPr="0042700B" w:rsidRDefault="0042700B" w:rsidP="0042700B">
      <w:pPr>
        <w:widowControl w:val="0"/>
        <w:numPr>
          <w:ilvl w:val="0"/>
          <w:numId w:val="40"/>
        </w:numPr>
        <w:tabs>
          <w:tab w:val="left" w:pos="567"/>
        </w:tabs>
        <w:autoSpaceDE w:val="0"/>
        <w:autoSpaceDN w:val="0"/>
        <w:spacing w:after="0" w:line="243" w:lineRule="exact"/>
        <w:ind w:left="0" w:firstLine="284"/>
        <w:jc w:val="both"/>
        <w:outlineLvl w:val="0"/>
        <w:rPr>
          <w:rFonts w:ascii="Verdana" w:eastAsia="Verdana" w:hAnsi="Verdana"/>
          <w:b/>
          <w:bCs/>
          <w:sz w:val="20"/>
          <w:szCs w:val="20"/>
        </w:rPr>
      </w:pPr>
      <w:r w:rsidRPr="0042700B">
        <w:rPr>
          <w:rFonts w:ascii="Verdana" w:eastAsia="Verdana" w:hAnsi="Verdana"/>
          <w:b/>
          <w:bCs/>
          <w:sz w:val="20"/>
          <w:szCs w:val="20"/>
        </w:rPr>
        <w:t>МЕХАНИЗЪМ</w:t>
      </w:r>
      <w:r w:rsidRPr="0042700B">
        <w:rPr>
          <w:rFonts w:ascii="Verdana" w:eastAsia="Verdana" w:hAnsi="Verdana"/>
          <w:b/>
          <w:bCs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ЗА</w:t>
      </w:r>
      <w:r w:rsidRPr="0042700B">
        <w:rPr>
          <w:rFonts w:ascii="Verdana" w:eastAsia="Verdana" w:hAnsi="Verdana"/>
          <w:b/>
          <w:bCs/>
          <w:spacing w:val="-5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ПРЕДОСТАВЯНЕ</w:t>
      </w:r>
      <w:r w:rsidRPr="0042700B">
        <w:rPr>
          <w:rFonts w:ascii="Verdana" w:eastAsia="Verdana" w:hAnsi="Verdana"/>
          <w:b/>
          <w:bCs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НА</w:t>
      </w:r>
      <w:r w:rsidRPr="0042700B">
        <w:rPr>
          <w:rFonts w:ascii="Verdana" w:eastAsia="Verdana" w:hAnsi="Verdana"/>
          <w:b/>
          <w:bCs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ЗАКРИЛА</w:t>
      </w:r>
    </w:p>
    <w:p w14:paraId="66E86D5E" w14:textId="77777777" w:rsidR="0042700B" w:rsidRPr="0042700B" w:rsidRDefault="0042700B" w:rsidP="0042700B">
      <w:pPr>
        <w:widowControl w:val="0"/>
        <w:numPr>
          <w:ilvl w:val="1"/>
          <w:numId w:val="39"/>
        </w:numPr>
        <w:tabs>
          <w:tab w:val="left" w:pos="567"/>
          <w:tab w:val="left" w:pos="993"/>
          <w:tab w:val="left" w:pos="1134"/>
        </w:tabs>
        <w:autoSpaceDE w:val="0"/>
        <w:autoSpaceDN w:val="0"/>
        <w:spacing w:after="0" w:line="243" w:lineRule="exact"/>
        <w:ind w:left="0" w:firstLine="426"/>
        <w:jc w:val="both"/>
        <w:rPr>
          <w:rFonts w:ascii="Verdana" w:eastAsia="Verdana" w:hAnsi="Verdana"/>
          <w:b/>
          <w:sz w:val="20"/>
          <w:szCs w:val="20"/>
        </w:rPr>
      </w:pPr>
      <w:r w:rsidRPr="0042700B">
        <w:rPr>
          <w:rFonts w:ascii="Verdana" w:eastAsia="Verdana" w:hAnsi="Verdana"/>
          <w:b/>
          <w:sz w:val="20"/>
          <w:szCs w:val="20"/>
        </w:rPr>
        <w:t>Условия</w:t>
      </w:r>
      <w:r w:rsidRPr="0042700B">
        <w:rPr>
          <w:rFonts w:ascii="Verdana" w:eastAsia="Verdana" w:hAnsi="Verdana"/>
          <w:b/>
          <w:spacing w:val="45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и</w:t>
      </w:r>
      <w:r w:rsidRPr="0042700B">
        <w:rPr>
          <w:rFonts w:ascii="Verdana" w:eastAsia="Verdana" w:hAnsi="Verdana"/>
          <w:b/>
          <w:spacing w:val="47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ред</w:t>
      </w:r>
      <w:r w:rsidRPr="0042700B">
        <w:rPr>
          <w:rFonts w:ascii="Verdana" w:eastAsia="Verdana" w:hAnsi="Verdana"/>
          <w:b/>
          <w:spacing w:val="45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за</w:t>
      </w:r>
      <w:r w:rsidRPr="0042700B">
        <w:rPr>
          <w:rFonts w:ascii="Verdana" w:eastAsia="Verdana" w:hAnsi="Verdana"/>
          <w:b/>
          <w:spacing w:val="43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предоставяне</w:t>
      </w:r>
      <w:r w:rsidRPr="0042700B">
        <w:rPr>
          <w:rFonts w:ascii="Verdana" w:eastAsia="Verdana" w:hAnsi="Verdana"/>
          <w:b/>
          <w:spacing w:val="42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на</w:t>
      </w:r>
      <w:r w:rsidRPr="0042700B">
        <w:rPr>
          <w:rFonts w:ascii="Verdana" w:eastAsia="Verdana" w:hAnsi="Verdana"/>
          <w:b/>
          <w:spacing w:val="42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закрила</w:t>
      </w:r>
    </w:p>
    <w:p w14:paraId="7DB88CA8" w14:textId="77777777" w:rsidR="0042700B" w:rsidRPr="0042700B" w:rsidRDefault="0042700B" w:rsidP="0042700B">
      <w:pPr>
        <w:widowControl w:val="0"/>
        <w:numPr>
          <w:ilvl w:val="2"/>
          <w:numId w:val="39"/>
        </w:numPr>
        <w:tabs>
          <w:tab w:val="left" w:pos="567"/>
          <w:tab w:val="left" w:pos="993"/>
          <w:tab w:val="left" w:pos="1134"/>
          <w:tab w:val="left" w:pos="1652"/>
        </w:tabs>
        <w:autoSpaceDE w:val="0"/>
        <w:autoSpaceDN w:val="0"/>
        <w:spacing w:before="2" w:after="0" w:line="240" w:lineRule="auto"/>
        <w:ind w:left="0" w:right="228" w:firstLine="426"/>
        <w:jc w:val="both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 xml:space="preserve">Закрилата на деца с изявени дарби се предоставя по искане на детето </w:t>
      </w:r>
      <w:r w:rsidRPr="0042700B">
        <w:rPr>
          <w:rFonts w:ascii="Verdana" w:eastAsia="Verdana" w:hAnsi="Verdana"/>
          <w:color w:val="000000"/>
          <w:sz w:val="20"/>
          <w:szCs w:val="20"/>
        </w:rPr>
        <w:t xml:space="preserve">(за навършили 16 годишна възраст) </w:t>
      </w:r>
      <w:r w:rsidRPr="0042700B">
        <w:rPr>
          <w:rFonts w:ascii="Verdana" w:eastAsia="Verdana" w:hAnsi="Verdana"/>
          <w:sz w:val="20"/>
          <w:szCs w:val="20"/>
        </w:rPr>
        <w:t>или на родител, настойник/попечител или лице,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полагащо грижи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детето.</w:t>
      </w:r>
    </w:p>
    <w:p w14:paraId="2BF8FD3F" w14:textId="77777777" w:rsidR="0042700B" w:rsidRPr="0042700B" w:rsidRDefault="0042700B" w:rsidP="0042700B">
      <w:pPr>
        <w:widowControl w:val="0"/>
        <w:numPr>
          <w:ilvl w:val="2"/>
          <w:numId w:val="39"/>
        </w:numPr>
        <w:tabs>
          <w:tab w:val="left" w:pos="567"/>
          <w:tab w:val="left" w:pos="993"/>
          <w:tab w:val="left" w:pos="1134"/>
          <w:tab w:val="left" w:pos="1607"/>
        </w:tabs>
        <w:autoSpaceDE w:val="0"/>
        <w:autoSpaceDN w:val="0"/>
        <w:spacing w:after="0" w:line="240" w:lineRule="auto"/>
        <w:ind w:left="0" w:right="227" w:firstLine="426"/>
        <w:jc w:val="both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>Мерките по чл. 9, т. 1 от НУРОЗДИД - проучване на индивидуалните възможности и интереси на децата с изявени дарби</w:t>
      </w:r>
      <w:r w:rsidRPr="0042700B">
        <w:rPr>
          <w:rFonts w:ascii="Verdana" w:eastAsia="Verdana" w:hAnsi="Verdana"/>
          <w:spacing w:val="-68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насочването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им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към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подходящи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учебни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заведения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към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подходящи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форми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ангажиране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свободното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им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време,</w:t>
      </w:r>
      <w:r w:rsidRPr="0042700B">
        <w:rPr>
          <w:rFonts w:ascii="Verdana" w:eastAsia="Verdana" w:hAnsi="Verdana"/>
          <w:spacing w:val="70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се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осъществяват</w:t>
      </w:r>
      <w:r w:rsidRPr="0042700B">
        <w:rPr>
          <w:rFonts w:ascii="Verdana" w:eastAsia="Verdana" w:hAnsi="Verdana"/>
          <w:spacing w:val="18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чрез</w:t>
      </w:r>
      <w:r w:rsidRPr="0042700B">
        <w:rPr>
          <w:rFonts w:ascii="Verdana" w:eastAsia="Verdana" w:hAnsi="Verdana"/>
          <w:spacing w:val="19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предоставяне</w:t>
      </w:r>
      <w:r w:rsidRPr="0042700B">
        <w:rPr>
          <w:rFonts w:ascii="Verdana" w:eastAsia="Verdana" w:hAnsi="Verdana"/>
          <w:spacing w:val="16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18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писмена</w:t>
      </w:r>
      <w:r w:rsidRPr="0042700B">
        <w:rPr>
          <w:rFonts w:ascii="Verdana" w:eastAsia="Verdana" w:hAnsi="Verdana"/>
          <w:spacing w:val="16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информация</w:t>
      </w:r>
      <w:r w:rsidRPr="0042700B">
        <w:rPr>
          <w:rFonts w:ascii="Verdana" w:eastAsia="Verdana" w:hAnsi="Verdana"/>
          <w:spacing w:val="18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от</w:t>
      </w:r>
      <w:r w:rsidRPr="0042700B">
        <w:rPr>
          <w:rFonts w:ascii="Verdana" w:eastAsia="Verdana" w:hAnsi="Verdana"/>
          <w:spacing w:val="17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Дирекция</w:t>
      </w:r>
      <w:r w:rsidRPr="0042700B">
        <w:rPr>
          <w:rFonts w:ascii="Verdana" w:eastAsia="Verdana" w:hAnsi="Verdana"/>
          <w:spacing w:val="15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„Социално</w:t>
      </w:r>
      <w:r w:rsidRPr="0042700B">
        <w:rPr>
          <w:rFonts w:ascii="Verdana" w:eastAsia="Verdana" w:hAnsi="Verdana"/>
          <w:spacing w:val="1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подпомагане“,</w:t>
      </w:r>
      <w:r w:rsidRPr="0042700B">
        <w:rPr>
          <w:rFonts w:ascii="Verdana" w:eastAsia="Verdana" w:hAnsi="Verdana"/>
          <w:spacing w:val="17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гр.</w:t>
      </w:r>
      <w:r w:rsidRPr="0042700B">
        <w:rPr>
          <w:rFonts w:ascii="Verdana" w:eastAsia="Verdana" w:hAnsi="Verdana"/>
          <w:spacing w:val="18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Разград</w:t>
      </w:r>
      <w:r w:rsidRPr="0042700B">
        <w:rPr>
          <w:rFonts w:ascii="Verdana" w:eastAsia="Verdana" w:hAnsi="Verdana"/>
          <w:spacing w:val="19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и/или</w:t>
      </w:r>
      <w:r w:rsidRPr="0042700B">
        <w:rPr>
          <w:rFonts w:ascii="Verdana" w:eastAsia="Verdana" w:hAnsi="Verdana"/>
          <w:spacing w:val="15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Министерството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proofErr w:type="spellStart"/>
      <w:r w:rsidRPr="0042700B">
        <w:rPr>
          <w:rFonts w:ascii="Verdana" w:eastAsia="Verdana" w:hAnsi="Verdana"/>
          <w:sz w:val="20"/>
          <w:szCs w:val="20"/>
        </w:rPr>
        <w:t>младежта</w:t>
      </w:r>
      <w:proofErr w:type="spellEnd"/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спорта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въз</w:t>
      </w:r>
      <w:r w:rsidRPr="0042700B">
        <w:rPr>
          <w:rFonts w:ascii="Verdana" w:eastAsia="Verdana" w:hAnsi="Verdana"/>
          <w:spacing w:val="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основа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подадено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искане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по чл.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13,</w:t>
      </w:r>
      <w:r w:rsidRPr="0042700B">
        <w:rPr>
          <w:rFonts w:ascii="Verdana" w:eastAsia="Verdana" w:hAnsi="Verdana"/>
          <w:spacing w:val="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ал.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2</w:t>
      </w:r>
      <w:r w:rsidRPr="0042700B">
        <w:rPr>
          <w:rFonts w:ascii="Verdana" w:eastAsia="Verdana" w:hAnsi="Verdana"/>
          <w:spacing w:val="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от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НУРОЗДИД.</w:t>
      </w:r>
    </w:p>
    <w:p w14:paraId="0A18293D" w14:textId="77777777" w:rsidR="0042700B" w:rsidRPr="0042700B" w:rsidRDefault="0042700B" w:rsidP="0042700B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/>
          <w:sz w:val="20"/>
          <w:szCs w:val="20"/>
        </w:rPr>
        <w:sectPr w:rsidR="0042700B" w:rsidRPr="0042700B" w:rsidSect="00AA7FF1">
          <w:pgSz w:w="16840" w:h="11910" w:orient="landscape"/>
          <w:pgMar w:top="993" w:right="1105" w:bottom="568" w:left="1200" w:header="708" w:footer="708" w:gutter="0"/>
          <w:cols w:space="708"/>
        </w:sectPr>
      </w:pPr>
    </w:p>
    <w:p w14:paraId="5BF2CA59" w14:textId="77777777" w:rsidR="0042700B" w:rsidRPr="0042700B" w:rsidRDefault="0042700B" w:rsidP="0042700B">
      <w:pPr>
        <w:widowControl w:val="0"/>
        <w:numPr>
          <w:ilvl w:val="2"/>
          <w:numId w:val="39"/>
        </w:numPr>
        <w:tabs>
          <w:tab w:val="left" w:pos="1276"/>
        </w:tabs>
        <w:autoSpaceDE w:val="0"/>
        <w:autoSpaceDN w:val="0"/>
        <w:spacing w:before="87" w:after="0" w:line="240" w:lineRule="auto"/>
        <w:ind w:left="0" w:right="19" w:firstLine="567"/>
        <w:jc w:val="both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lastRenderedPageBreak/>
        <w:t>Еднократно финансово подпомагане на деца с изявени дарби по чл. 9, т. 2 от НУРОЗДИД се предоставя само за мерки,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включени в Раздел І и т. II от Раздел ІІ от настоящите Мерки за насърчаване на творческите заложби и потребности на деца с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изявени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дарби</w:t>
      </w:r>
      <w:r w:rsidRPr="0042700B">
        <w:rPr>
          <w:rFonts w:ascii="Verdana" w:eastAsia="Verdana" w:hAnsi="Verdana"/>
          <w:spacing w:val="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Община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Разград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2024</w:t>
      </w:r>
      <w:r w:rsidRPr="0042700B">
        <w:rPr>
          <w:rFonts w:ascii="Verdana" w:eastAsia="Verdana" w:hAnsi="Verdana"/>
          <w:spacing w:val="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година.</w:t>
      </w:r>
    </w:p>
    <w:p w14:paraId="0C499339" w14:textId="77777777" w:rsidR="0042700B" w:rsidRPr="0042700B" w:rsidRDefault="0042700B" w:rsidP="0042700B">
      <w:pPr>
        <w:widowControl w:val="0"/>
        <w:numPr>
          <w:ilvl w:val="2"/>
          <w:numId w:val="39"/>
        </w:numPr>
        <w:tabs>
          <w:tab w:val="left" w:pos="1276"/>
        </w:tabs>
        <w:autoSpaceDE w:val="0"/>
        <w:autoSpaceDN w:val="0"/>
        <w:spacing w:after="0" w:line="240" w:lineRule="auto"/>
        <w:ind w:left="0" w:right="19" w:firstLine="567"/>
        <w:jc w:val="both"/>
        <w:rPr>
          <w:rFonts w:ascii="Verdana" w:eastAsia="Verdana" w:hAnsi="Verdana"/>
          <w:i/>
          <w:color w:val="000000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>Стипендията за стимулиране на деца с изявени дарби по чл. 10 от НУРОЗДИД се отпуска от кмета на Община Разград на</w:t>
      </w:r>
      <w:r w:rsidRPr="0042700B">
        <w:rPr>
          <w:rFonts w:ascii="Verdana" w:eastAsia="Verdana" w:hAnsi="Verdana"/>
          <w:sz w:val="20"/>
          <w:szCs w:val="20"/>
          <w:lang w:val="en-US"/>
        </w:rPr>
        <w:t xml:space="preserve"> </w:t>
      </w:r>
      <w:r w:rsidRPr="0042700B">
        <w:rPr>
          <w:rFonts w:ascii="Verdana" w:eastAsia="Verdana" w:hAnsi="Verdana"/>
          <w:spacing w:val="-68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ученик от VIII до XII клас от общинско училище, който е класиран за 2024 г. по мярка от съответния раздел на Програмата на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 xml:space="preserve">мерките за закрила на деца с изявени дарби от държавни, общински и частни училища през 2024 г., приета с Постановление </w:t>
      </w:r>
      <w:r w:rsidRPr="0042700B">
        <w:rPr>
          <w:rFonts w:ascii="Verdana" w:eastAsia="Verdana" w:hAnsi="Verdana"/>
          <w:color w:val="000000"/>
          <w:sz w:val="20"/>
          <w:szCs w:val="20"/>
        </w:rPr>
        <w:t>№ 162 на</w:t>
      </w:r>
      <w:r w:rsidRPr="0042700B">
        <w:rPr>
          <w:rFonts w:ascii="Verdana" w:eastAsia="Verdana" w:hAnsi="Verdana"/>
          <w:color w:val="000000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color w:val="000000"/>
          <w:sz w:val="20"/>
          <w:szCs w:val="20"/>
        </w:rPr>
        <w:t>Министерски съвет от</w:t>
      </w:r>
      <w:r w:rsidRPr="0042700B">
        <w:rPr>
          <w:rFonts w:ascii="Verdana" w:eastAsia="Verdana" w:hAnsi="Verdana"/>
          <w:color w:val="000000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color w:val="000000"/>
          <w:sz w:val="20"/>
          <w:szCs w:val="20"/>
        </w:rPr>
        <w:t>08.05.2024 г.</w:t>
      </w:r>
    </w:p>
    <w:p w14:paraId="7DA1B1D8" w14:textId="77777777" w:rsidR="0042700B" w:rsidRPr="0042700B" w:rsidRDefault="0042700B" w:rsidP="0042700B">
      <w:pPr>
        <w:widowControl w:val="0"/>
        <w:numPr>
          <w:ilvl w:val="2"/>
          <w:numId w:val="39"/>
        </w:numPr>
        <w:tabs>
          <w:tab w:val="left" w:pos="1276"/>
        </w:tabs>
        <w:autoSpaceDE w:val="0"/>
        <w:autoSpaceDN w:val="0"/>
        <w:spacing w:after="0" w:line="240" w:lineRule="auto"/>
        <w:ind w:left="0" w:right="19" w:firstLine="567"/>
        <w:jc w:val="both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>Закрилата на деца с изявени дарби за мерките по чл. 9, т. 2 и чл. 10 от НУРОЗДИД (т. 3.1.3. и т. 3.1.4. от настоящата т.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3)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се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предоставя</w:t>
      </w:r>
      <w:r w:rsidRPr="0042700B">
        <w:rPr>
          <w:rFonts w:ascii="Verdana" w:eastAsia="Verdana" w:hAnsi="Verdana"/>
          <w:spacing w:val="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със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заповед на кмета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общината</w:t>
      </w:r>
      <w:r w:rsidRPr="0042700B">
        <w:rPr>
          <w:rFonts w:ascii="Verdana" w:eastAsia="Verdana" w:hAnsi="Verdana"/>
          <w:spacing w:val="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–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деца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от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общински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училища.</w:t>
      </w:r>
    </w:p>
    <w:p w14:paraId="3F3097E4" w14:textId="77777777" w:rsidR="0042700B" w:rsidRPr="0042700B" w:rsidRDefault="0042700B" w:rsidP="0042700B">
      <w:pPr>
        <w:widowControl w:val="0"/>
        <w:numPr>
          <w:ilvl w:val="2"/>
          <w:numId w:val="39"/>
        </w:numPr>
        <w:tabs>
          <w:tab w:val="left" w:pos="1276"/>
        </w:tabs>
        <w:autoSpaceDE w:val="0"/>
        <w:autoSpaceDN w:val="0"/>
        <w:spacing w:before="1" w:after="0" w:line="240" w:lineRule="auto"/>
        <w:ind w:left="0" w:right="19" w:firstLine="567"/>
        <w:jc w:val="both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>Закрилата на деца с изявени дарби за мерките по т. I от Раздел ІІ се предоставя със заповед на кмета на общината – за</w:t>
      </w:r>
      <w:r w:rsidRPr="0042700B">
        <w:rPr>
          <w:rFonts w:ascii="Verdana" w:eastAsia="Verdana" w:hAnsi="Verdana"/>
          <w:spacing w:val="-68"/>
          <w:sz w:val="20"/>
          <w:szCs w:val="20"/>
        </w:rPr>
        <w:t xml:space="preserve">        </w:t>
      </w:r>
      <w:r w:rsidRPr="0042700B">
        <w:rPr>
          <w:rFonts w:ascii="Verdana" w:eastAsia="Verdana" w:hAnsi="Verdana"/>
          <w:sz w:val="20"/>
          <w:szCs w:val="20"/>
        </w:rPr>
        <w:t>деца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от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общински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държавни училища на територията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община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Разград.</w:t>
      </w:r>
    </w:p>
    <w:p w14:paraId="463FD960" w14:textId="77777777" w:rsidR="0042700B" w:rsidRPr="0042700B" w:rsidRDefault="0042700B" w:rsidP="0042700B">
      <w:pPr>
        <w:widowControl w:val="0"/>
        <w:numPr>
          <w:ilvl w:val="2"/>
          <w:numId w:val="39"/>
        </w:numPr>
        <w:tabs>
          <w:tab w:val="left" w:pos="1276"/>
        </w:tabs>
        <w:autoSpaceDE w:val="0"/>
        <w:autoSpaceDN w:val="0"/>
        <w:spacing w:before="2" w:after="0" w:line="240" w:lineRule="auto"/>
        <w:ind w:left="0" w:right="19" w:firstLine="567"/>
        <w:jc w:val="both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>Постъпилите искания за закрила се разглеждат от експертно-консултативна комисия (ЕКК), определена със заповед на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кмета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Община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Разград за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съответния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вид искане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правно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основание.</w:t>
      </w:r>
    </w:p>
    <w:p w14:paraId="1A82FFA9" w14:textId="77777777" w:rsidR="0042700B" w:rsidRPr="0042700B" w:rsidRDefault="0042700B" w:rsidP="0042700B">
      <w:pPr>
        <w:widowControl w:val="0"/>
        <w:tabs>
          <w:tab w:val="left" w:pos="1276"/>
        </w:tabs>
        <w:autoSpaceDE w:val="0"/>
        <w:autoSpaceDN w:val="0"/>
        <w:spacing w:before="10" w:after="0" w:line="240" w:lineRule="auto"/>
        <w:ind w:right="19"/>
        <w:jc w:val="both"/>
        <w:rPr>
          <w:rFonts w:ascii="Verdana" w:eastAsia="Verdana" w:hAnsi="Verdana"/>
          <w:sz w:val="20"/>
          <w:szCs w:val="20"/>
        </w:rPr>
      </w:pPr>
    </w:p>
    <w:p w14:paraId="2E96AA52" w14:textId="77777777" w:rsidR="0042700B" w:rsidRPr="0042700B" w:rsidRDefault="0042700B" w:rsidP="0042700B">
      <w:pPr>
        <w:widowControl w:val="0"/>
        <w:numPr>
          <w:ilvl w:val="1"/>
          <w:numId w:val="39"/>
        </w:numPr>
        <w:tabs>
          <w:tab w:val="left" w:pos="1276"/>
        </w:tabs>
        <w:autoSpaceDE w:val="0"/>
        <w:autoSpaceDN w:val="0"/>
        <w:spacing w:after="0" w:line="240" w:lineRule="auto"/>
        <w:ind w:left="0" w:right="19" w:firstLine="567"/>
        <w:jc w:val="both"/>
        <w:outlineLvl w:val="0"/>
        <w:rPr>
          <w:rFonts w:ascii="Verdana" w:eastAsia="Verdana" w:hAnsi="Verdana"/>
          <w:b/>
          <w:bCs/>
          <w:sz w:val="20"/>
          <w:szCs w:val="20"/>
        </w:rPr>
      </w:pPr>
      <w:r w:rsidRPr="0042700B">
        <w:rPr>
          <w:rFonts w:ascii="Verdana" w:eastAsia="Verdana" w:hAnsi="Verdana"/>
          <w:b/>
          <w:bCs/>
          <w:sz w:val="20"/>
          <w:szCs w:val="20"/>
        </w:rPr>
        <w:t>Документи</w:t>
      </w:r>
    </w:p>
    <w:p w14:paraId="6510E0E8" w14:textId="77777777" w:rsidR="0042700B" w:rsidRPr="0042700B" w:rsidRDefault="0042700B" w:rsidP="0042700B">
      <w:pPr>
        <w:widowControl w:val="0"/>
        <w:tabs>
          <w:tab w:val="left" w:pos="1276"/>
        </w:tabs>
        <w:autoSpaceDE w:val="0"/>
        <w:autoSpaceDN w:val="0"/>
        <w:spacing w:before="2" w:after="0" w:line="240" w:lineRule="auto"/>
        <w:ind w:right="19"/>
        <w:jc w:val="both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 xml:space="preserve">За предоставяне на закрила на деца с изявени дарби се подава </w:t>
      </w:r>
      <w:r w:rsidRPr="0042700B">
        <w:rPr>
          <w:rFonts w:ascii="Verdana" w:eastAsia="Verdana" w:hAnsi="Verdana"/>
          <w:b/>
          <w:i/>
          <w:sz w:val="20"/>
          <w:szCs w:val="20"/>
        </w:rPr>
        <w:t xml:space="preserve">Искане по образец в срок </w:t>
      </w:r>
      <w:r w:rsidRPr="0042700B">
        <w:rPr>
          <w:rFonts w:ascii="Verdana" w:eastAsia="Verdana" w:hAnsi="Verdana"/>
          <w:sz w:val="20"/>
          <w:szCs w:val="20"/>
        </w:rPr>
        <w:t>(в зависимост от основанието),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който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е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публикуван</w:t>
      </w:r>
      <w:r w:rsidRPr="0042700B">
        <w:rPr>
          <w:rFonts w:ascii="Verdana" w:eastAsia="Verdana" w:hAnsi="Verdana"/>
          <w:spacing w:val="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интернет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адрес:</w:t>
      </w:r>
      <w:r w:rsidRPr="0042700B">
        <w:rPr>
          <w:rFonts w:ascii="Verdana" w:eastAsia="Verdana" w:hAnsi="Verdana"/>
          <w:spacing w:val="2"/>
          <w:sz w:val="20"/>
          <w:szCs w:val="20"/>
        </w:rPr>
        <w:t xml:space="preserve"> </w:t>
      </w:r>
      <w:hyperlink r:id="rId14">
        <w:r w:rsidRPr="0042700B">
          <w:rPr>
            <w:rFonts w:ascii="Verdana" w:eastAsia="Verdana" w:hAnsi="Verdana"/>
            <w:color w:val="0000FF"/>
            <w:sz w:val="20"/>
            <w:szCs w:val="20"/>
            <w:u w:val="single" w:color="0000FF"/>
          </w:rPr>
          <w:t>http://www.razgrad.bg/</w:t>
        </w:r>
      </w:hyperlink>
      <w:r w:rsidRPr="0042700B">
        <w:rPr>
          <w:rFonts w:ascii="Verdana" w:eastAsia="Verdana" w:hAnsi="Verdana"/>
          <w:sz w:val="20"/>
          <w:szCs w:val="20"/>
        </w:rPr>
        <w:t xml:space="preserve">, секция „Образование, </w:t>
      </w:r>
      <w:r w:rsidRPr="0042700B">
        <w:rPr>
          <w:rFonts w:ascii="Verdana" w:eastAsia="Verdana" w:hAnsi="Verdana"/>
          <w:color w:val="000000"/>
          <w:sz w:val="20"/>
          <w:szCs w:val="20"/>
        </w:rPr>
        <w:t>младежки дейности</w:t>
      </w:r>
      <w:r w:rsidRPr="0042700B">
        <w:rPr>
          <w:rFonts w:ascii="Verdana" w:eastAsia="Verdana" w:hAnsi="Verdana"/>
          <w:color w:val="000000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color w:val="000000"/>
          <w:sz w:val="20"/>
          <w:szCs w:val="20"/>
        </w:rPr>
        <w:t xml:space="preserve">и </w:t>
      </w:r>
      <w:r w:rsidRPr="0042700B">
        <w:rPr>
          <w:rFonts w:ascii="Verdana" w:eastAsia="Verdana" w:hAnsi="Verdana"/>
          <w:sz w:val="20"/>
          <w:szCs w:val="20"/>
        </w:rPr>
        <w:t>спорт“.</w:t>
      </w:r>
    </w:p>
    <w:p w14:paraId="53910B4F" w14:textId="77777777" w:rsidR="0042700B" w:rsidRPr="0042700B" w:rsidRDefault="0042700B" w:rsidP="0042700B">
      <w:pPr>
        <w:widowControl w:val="0"/>
        <w:numPr>
          <w:ilvl w:val="2"/>
          <w:numId w:val="39"/>
        </w:numPr>
        <w:tabs>
          <w:tab w:val="left" w:pos="1276"/>
          <w:tab w:val="left" w:pos="1350"/>
        </w:tabs>
        <w:autoSpaceDE w:val="0"/>
        <w:autoSpaceDN w:val="0"/>
        <w:spacing w:after="0" w:line="240" w:lineRule="auto"/>
        <w:ind w:left="0" w:right="19" w:firstLine="567"/>
        <w:jc w:val="both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>Към искането за предоставяне на закрила по Раздел І от Мерките се прилага документ, удостоверяващ класиране по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смисъла на чл. 16, ал. 1 от НУРОЗДИД или протокол от състезание, предоставен от съответната българска спортна федерация за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класиране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в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областта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спорта.</w:t>
      </w:r>
    </w:p>
    <w:p w14:paraId="7E6BA62B" w14:textId="77777777" w:rsidR="0042700B" w:rsidRPr="0042700B" w:rsidRDefault="0042700B" w:rsidP="0042700B">
      <w:pPr>
        <w:widowControl w:val="0"/>
        <w:numPr>
          <w:ilvl w:val="2"/>
          <w:numId w:val="39"/>
        </w:numPr>
        <w:tabs>
          <w:tab w:val="left" w:pos="1276"/>
          <w:tab w:val="left" w:pos="1350"/>
        </w:tabs>
        <w:autoSpaceDE w:val="0"/>
        <w:autoSpaceDN w:val="0"/>
        <w:spacing w:after="0" w:line="240" w:lineRule="auto"/>
        <w:ind w:left="0" w:right="19" w:firstLine="567"/>
        <w:jc w:val="both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>Към искането за предоставяне на закрила по т. II от Раздел ІІ от Мерките се прилагат изискуемите документи по чл. 15,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ал.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4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от НУРОЗДИД.</w:t>
      </w:r>
    </w:p>
    <w:p w14:paraId="02D2C2F9" w14:textId="77777777" w:rsidR="0042700B" w:rsidRPr="0042700B" w:rsidRDefault="0042700B" w:rsidP="0042700B">
      <w:pPr>
        <w:widowControl w:val="0"/>
        <w:numPr>
          <w:ilvl w:val="2"/>
          <w:numId w:val="39"/>
        </w:numPr>
        <w:tabs>
          <w:tab w:val="left" w:pos="1276"/>
        </w:tabs>
        <w:autoSpaceDE w:val="0"/>
        <w:autoSpaceDN w:val="0"/>
        <w:spacing w:after="0" w:line="243" w:lineRule="exact"/>
        <w:ind w:left="0" w:right="19" w:firstLine="567"/>
        <w:jc w:val="both"/>
        <w:rPr>
          <w:rFonts w:ascii="Verdana" w:eastAsia="Verdana" w:hAnsi="Verdana"/>
          <w:sz w:val="20"/>
          <w:szCs w:val="20"/>
        </w:rPr>
      </w:pPr>
      <w:bookmarkStart w:id="0" w:name="_Hlk168556548"/>
      <w:r w:rsidRPr="0042700B">
        <w:rPr>
          <w:rFonts w:ascii="Verdana" w:eastAsia="Verdana" w:hAnsi="Verdana"/>
          <w:sz w:val="20"/>
          <w:szCs w:val="20"/>
        </w:rPr>
        <w:t>Към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искането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предоставяне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закрила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по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т.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I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от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Раздел ІІ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от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Мерките</w:t>
      </w:r>
      <w:r w:rsidRPr="0042700B">
        <w:rPr>
          <w:rFonts w:ascii="Verdana" w:eastAsia="Verdana" w:hAnsi="Verdana"/>
          <w:spacing w:val="-5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се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прилага:</w:t>
      </w:r>
    </w:p>
    <w:p w14:paraId="6A8E8DF7" w14:textId="77777777" w:rsidR="0042700B" w:rsidRPr="0042700B" w:rsidRDefault="0042700B" w:rsidP="0042700B">
      <w:pPr>
        <w:widowControl w:val="0"/>
        <w:numPr>
          <w:ilvl w:val="3"/>
          <w:numId w:val="39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right="19" w:firstLine="567"/>
        <w:jc w:val="both"/>
        <w:rPr>
          <w:rFonts w:ascii="Verdana" w:eastAsia="Verdana" w:hAnsi="Verdana"/>
          <w:color w:val="000000"/>
          <w:sz w:val="20"/>
          <w:szCs w:val="20"/>
        </w:rPr>
      </w:pPr>
      <w:r w:rsidRPr="0042700B">
        <w:rPr>
          <w:rFonts w:ascii="Verdana" w:eastAsia="Verdana" w:hAnsi="Verdana"/>
          <w:color w:val="000000"/>
          <w:sz w:val="20"/>
          <w:szCs w:val="20"/>
        </w:rPr>
        <w:t xml:space="preserve">документ, удостоверяващ класиране или спечелена награда (грамота или диплом, а за класиране в областта на спорта - протокол от състезание, предоставен от съответната българска спортна федерация). Ако документът е на чужд език, различен от българския, да се представи или да има съпътстваща информация към него в превод на български език от лица, притежаващи лиценз за извършване на преводи на документи и други книжа от чужд на български език, с оглед </w:t>
      </w:r>
      <w:proofErr w:type="spellStart"/>
      <w:r w:rsidRPr="0042700B">
        <w:rPr>
          <w:rFonts w:ascii="Verdana" w:eastAsia="Verdana" w:hAnsi="Verdana"/>
          <w:color w:val="000000"/>
          <w:sz w:val="20"/>
          <w:szCs w:val="20"/>
        </w:rPr>
        <w:t>обективиране</w:t>
      </w:r>
      <w:proofErr w:type="spellEnd"/>
      <w:r w:rsidRPr="0042700B">
        <w:rPr>
          <w:rFonts w:ascii="Verdana" w:eastAsia="Verdana" w:hAnsi="Verdana"/>
          <w:color w:val="000000"/>
          <w:sz w:val="20"/>
          <w:szCs w:val="20"/>
        </w:rPr>
        <w:t xml:space="preserve"> на обстоятелствата, вписани в документа, свързани с начина на провеждане, класиране и обхват.;</w:t>
      </w:r>
    </w:p>
    <w:p w14:paraId="79E92FD2" w14:textId="77777777" w:rsidR="0042700B" w:rsidRPr="0042700B" w:rsidRDefault="0042700B" w:rsidP="0042700B">
      <w:pPr>
        <w:widowControl w:val="0"/>
        <w:numPr>
          <w:ilvl w:val="3"/>
          <w:numId w:val="39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right="19" w:firstLine="567"/>
        <w:jc w:val="both"/>
        <w:rPr>
          <w:rFonts w:ascii="Verdana" w:eastAsia="Verdana" w:hAnsi="Verdana"/>
          <w:color w:val="000000"/>
          <w:sz w:val="20"/>
          <w:szCs w:val="20"/>
        </w:rPr>
      </w:pPr>
      <w:r w:rsidRPr="0042700B">
        <w:rPr>
          <w:rFonts w:ascii="Verdana" w:eastAsia="Verdana" w:hAnsi="Verdana"/>
          <w:color w:val="000000"/>
          <w:sz w:val="20"/>
          <w:szCs w:val="20"/>
        </w:rPr>
        <w:t>съпътстваща информация за състезанието/конкурса/олимпиадата – официален протокол от класирането за конкурси, състезания и олимпиади в областта на науката и изкуствата, статут/регламент, организатори, жури, брой участници (</w:t>
      </w:r>
      <w:r w:rsidRPr="0042700B">
        <w:rPr>
          <w:rFonts w:ascii="Verdana" w:eastAsia="Verdana" w:hAnsi="Verdana"/>
          <w:i/>
          <w:iCs/>
          <w:color w:val="000000"/>
          <w:sz w:val="20"/>
          <w:szCs w:val="20"/>
        </w:rPr>
        <w:t>ако е на чужд език, да се представи и в превод на български език</w:t>
      </w:r>
      <w:r w:rsidRPr="0042700B">
        <w:rPr>
          <w:rFonts w:ascii="Verdana" w:eastAsia="Verdana" w:hAnsi="Verdana"/>
          <w:color w:val="000000"/>
          <w:sz w:val="20"/>
          <w:szCs w:val="20"/>
        </w:rPr>
        <w:t>);</w:t>
      </w:r>
    </w:p>
    <w:bookmarkEnd w:id="0"/>
    <w:p w14:paraId="01DC7C23" w14:textId="77777777" w:rsidR="0042700B" w:rsidRPr="0042700B" w:rsidRDefault="0042700B" w:rsidP="0042700B">
      <w:pPr>
        <w:widowControl w:val="0"/>
        <w:numPr>
          <w:ilvl w:val="3"/>
          <w:numId w:val="39"/>
        </w:numPr>
        <w:tabs>
          <w:tab w:val="left" w:pos="0"/>
          <w:tab w:val="left" w:pos="1134"/>
          <w:tab w:val="left" w:pos="1276"/>
        </w:tabs>
        <w:autoSpaceDE w:val="0"/>
        <w:autoSpaceDN w:val="0"/>
        <w:spacing w:after="0" w:line="240" w:lineRule="auto"/>
        <w:ind w:left="0" w:right="19" w:firstLine="567"/>
        <w:jc w:val="both"/>
        <w:rPr>
          <w:rFonts w:ascii="Verdana" w:eastAsia="Verdana" w:hAnsi="Verdana"/>
          <w:b/>
          <w:sz w:val="20"/>
          <w:szCs w:val="20"/>
        </w:rPr>
      </w:pPr>
      <w:r w:rsidRPr="0042700B">
        <w:rPr>
          <w:rFonts w:ascii="Verdana" w:eastAsia="Verdana" w:hAnsi="Verdana"/>
          <w:color w:val="000000"/>
          <w:sz w:val="20"/>
          <w:szCs w:val="20"/>
        </w:rPr>
        <w:t xml:space="preserve">удостоверение за банкова сметка на ученика (за навършили 16 годишна възраст) или родителя/попечителя или лицето, </w:t>
      </w:r>
      <w:r w:rsidRPr="0042700B">
        <w:rPr>
          <w:rFonts w:ascii="Verdana" w:eastAsia="Verdana" w:hAnsi="Verdana"/>
          <w:sz w:val="20"/>
          <w:szCs w:val="20"/>
        </w:rPr>
        <w:t xml:space="preserve">полагащо грижи за детето. </w:t>
      </w:r>
      <w:r w:rsidRPr="0042700B">
        <w:rPr>
          <w:rFonts w:ascii="Verdana" w:eastAsia="Verdana" w:hAnsi="Verdana"/>
          <w:b/>
          <w:sz w:val="20"/>
          <w:szCs w:val="20"/>
        </w:rPr>
        <w:t>Банковата</w:t>
      </w:r>
      <w:r w:rsidRPr="0042700B">
        <w:rPr>
          <w:rFonts w:ascii="Verdana" w:eastAsia="Verdana" w:hAnsi="Verdana"/>
          <w:b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сметка</w:t>
      </w:r>
      <w:r w:rsidRPr="0042700B">
        <w:rPr>
          <w:rFonts w:ascii="Verdana" w:eastAsia="Verdana" w:hAnsi="Verdana"/>
          <w:b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задължително</w:t>
      </w:r>
      <w:r w:rsidRPr="0042700B">
        <w:rPr>
          <w:rFonts w:ascii="Verdana" w:eastAsia="Verdana" w:hAnsi="Verdana"/>
          <w:b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трябва</w:t>
      </w:r>
      <w:r w:rsidRPr="0042700B">
        <w:rPr>
          <w:rFonts w:ascii="Verdana" w:eastAsia="Verdana" w:hAnsi="Verdana"/>
          <w:b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да</w:t>
      </w:r>
      <w:r w:rsidRPr="0042700B">
        <w:rPr>
          <w:rFonts w:ascii="Verdana" w:eastAsia="Verdana" w:hAnsi="Verdana"/>
          <w:b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е на</w:t>
      </w:r>
      <w:r w:rsidRPr="0042700B">
        <w:rPr>
          <w:rFonts w:ascii="Verdana" w:eastAsia="Verdana" w:hAnsi="Verdana"/>
          <w:b/>
          <w:spacing w:val="4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лицето, което</w:t>
      </w:r>
      <w:r w:rsidRPr="0042700B">
        <w:rPr>
          <w:rFonts w:ascii="Verdana" w:eastAsia="Verdana" w:hAnsi="Verdana"/>
          <w:b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подава</w:t>
      </w:r>
      <w:r w:rsidRPr="0042700B">
        <w:rPr>
          <w:rFonts w:ascii="Verdana" w:eastAsia="Verdana" w:hAnsi="Verdana"/>
          <w:b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искането.</w:t>
      </w:r>
    </w:p>
    <w:p w14:paraId="0292ED1C" w14:textId="77777777" w:rsidR="0042700B" w:rsidRPr="0042700B" w:rsidRDefault="0042700B" w:rsidP="0042700B">
      <w:pPr>
        <w:widowControl w:val="0"/>
        <w:numPr>
          <w:ilvl w:val="3"/>
          <w:numId w:val="39"/>
        </w:numPr>
        <w:tabs>
          <w:tab w:val="left" w:pos="0"/>
          <w:tab w:val="left" w:pos="1134"/>
          <w:tab w:val="left" w:pos="1276"/>
        </w:tabs>
        <w:autoSpaceDE w:val="0"/>
        <w:autoSpaceDN w:val="0"/>
        <w:spacing w:after="0" w:line="242" w:lineRule="exact"/>
        <w:ind w:left="0" w:right="19" w:firstLine="567"/>
        <w:jc w:val="both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>Декларация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даване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съгласие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обработка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лични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данни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(</w:t>
      </w:r>
      <w:r w:rsidRPr="0042700B">
        <w:rPr>
          <w:rFonts w:ascii="Verdana" w:eastAsia="Verdana" w:hAnsi="Verdana"/>
          <w:i/>
          <w:sz w:val="20"/>
          <w:szCs w:val="20"/>
        </w:rPr>
        <w:t>по</w:t>
      </w:r>
      <w:r w:rsidRPr="0042700B">
        <w:rPr>
          <w:rFonts w:ascii="Verdana" w:eastAsia="Verdana" w:hAnsi="Verdana"/>
          <w:i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образец</w:t>
      </w:r>
      <w:r w:rsidRPr="0042700B">
        <w:rPr>
          <w:rFonts w:ascii="Verdana" w:eastAsia="Verdana" w:hAnsi="Verdana"/>
          <w:sz w:val="20"/>
          <w:szCs w:val="20"/>
        </w:rPr>
        <w:t>);</w:t>
      </w:r>
    </w:p>
    <w:p w14:paraId="599F0CF6" w14:textId="77777777" w:rsidR="0042700B" w:rsidRPr="0042700B" w:rsidRDefault="0042700B" w:rsidP="0042700B">
      <w:pPr>
        <w:widowControl w:val="0"/>
        <w:tabs>
          <w:tab w:val="left" w:pos="0"/>
          <w:tab w:val="left" w:pos="1276"/>
        </w:tabs>
        <w:autoSpaceDE w:val="0"/>
        <w:autoSpaceDN w:val="0"/>
        <w:spacing w:before="179" w:after="0" w:line="240" w:lineRule="auto"/>
        <w:ind w:right="19"/>
        <w:jc w:val="both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>Комисията</w:t>
      </w:r>
      <w:r w:rsidRPr="0042700B">
        <w:rPr>
          <w:rFonts w:ascii="Verdana" w:eastAsia="Verdana" w:hAnsi="Verdana"/>
          <w:spacing w:val="-7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може</w:t>
      </w:r>
      <w:r w:rsidRPr="0042700B">
        <w:rPr>
          <w:rFonts w:ascii="Verdana" w:eastAsia="Verdana" w:hAnsi="Verdana"/>
          <w:spacing w:val="-7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да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изисква</w:t>
      </w:r>
      <w:r w:rsidRPr="0042700B">
        <w:rPr>
          <w:rFonts w:ascii="Verdana" w:eastAsia="Verdana" w:hAnsi="Verdana"/>
          <w:spacing w:val="-6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допълнителни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документи,</w:t>
      </w:r>
      <w:r w:rsidRPr="0042700B">
        <w:rPr>
          <w:rFonts w:ascii="Verdana" w:eastAsia="Verdana" w:hAnsi="Verdana"/>
          <w:spacing w:val="-6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уточняващи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класирането</w:t>
      </w:r>
      <w:r w:rsidRPr="0042700B">
        <w:rPr>
          <w:rFonts w:ascii="Verdana" w:eastAsia="Verdana" w:hAnsi="Verdana"/>
          <w:spacing w:val="-7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участника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в</w:t>
      </w:r>
      <w:r w:rsidRPr="0042700B">
        <w:rPr>
          <w:rFonts w:ascii="Verdana" w:eastAsia="Verdana" w:hAnsi="Verdana"/>
          <w:spacing w:val="-7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състезанието/конкурса.</w:t>
      </w:r>
    </w:p>
    <w:p w14:paraId="45C11646" w14:textId="77777777" w:rsidR="0042700B" w:rsidRPr="0042700B" w:rsidRDefault="0042700B" w:rsidP="0042700B">
      <w:pPr>
        <w:widowControl w:val="0"/>
        <w:tabs>
          <w:tab w:val="left" w:pos="1276"/>
        </w:tabs>
        <w:autoSpaceDE w:val="0"/>
        <w:autoSpaceDN w:val="0"/>
        <w:spacing w:before="1" w:after="0" w:line="240" w:lineRule="auto"/>
        <w:ind w:right="19"/>
        <w:jc w:val="both"/>
        <w:rPr>
          <w:rFonts w:ascii="Verdana" w:eastAsia="Verdana" w:hAnsi="Verdana"/>
          <w:sz w:val="20"/>
          <w:szCs w:val="20"/>
        </w:rPr>
      </w:pPr>
    </w:p>
    <w:p w14:paraId="1B80569F" w14:textId="77777777" w:rsidR="0042700B" w:rsidRPr="0042700B" w:rsidRDefault="0042700B" w:rsidP="0042700B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19"/>
        <w:jc w:val="both"/>
        <w:rPr>
          <w:rFonts w:ascii="Verdana" w:eastAsia="Verdana" w:hAnsi="Verdana"/>
          <w:spacing w:val="12"/>
          <w:sz w:val="20"/>
          <w:szCs w:val="20"/>
        </w:rPr>
        <w:sectPr w:rsidR="0042700B" w:rsidRPr="0042700B" w:rsidSect="0042700B">
          <w:pgSz w:w="16840" w:h="11910" w:orient="landscape"/>
          <w:pgMar w:top="1040" w:right="1020" w:bottom="851" w:left="1200" w:header="708" w:footer="708" w:gutter="0"/>
          <w:cols w:space="708"/>
        </w:sectPr>
      </w:pPr>
      <w:r w:rsidRPr="0042700B">
        <w:rPr>
          <w:rFonts w:ascii="Verdana" w:eastAsia="Verdana" w:hAnsi="Verdana"/>
          <w:sz w:val="20"/>
          <w:szCs w:val="20"/>
        </w:rPr>
        <w:t>Исканията се подават до кмета на Община Разград през деловодството на административната сграда на Община Разград, стая 06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</w:p>
    <w:p w14:paraId="2587C76A" w14:textId="77777777" w:rsidR="0042700B" w:rsidRPr="0042700B" w:rsidRDefault="0042700B" w:rsidP="0042700B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19"/>
        <w:jc w:val="both"/>
        <w:rPr>
          <w:rFonts w:ascii="Verdana" w:eastAsia="Verdana" w:hAnsi="Verdana"/>
          <w:sz w:val="20"/>
          <w:szCs w:val="20"/>
        </w:rPr>
        <w:sectPr w:rsidR="0042700B" w:rsidRPr="0042700B" w:rsidSect="0042700B">
          <w:type w:val="continuous"/>
          <w:pgSz w:w="16840" w:h="11910" w:orient="landscape"/>
          <w:pgMar w:top="1040" w:right="1020" w:bottom="709" w:left="1200" w:header="708" w:footer="708" w:gutter="0"/>
          <w:cols w:space="708"/>
        </w:sectPr>
      </w:pPr>
      <w:r w:rsidRPr="0042700B">
        <w:rPr>
          <w:rFonts w:ascii="Verdana" w:eastAsia="Verdana" w:hAnsi="Verdana"/>
          <w:sz w:val="20"/>
          <w:szCs w:val="20"/>
        </w:rPr>
        <w:lastRenderedPageBreak/>
        <w:t>партерен</w:t>
      </w:r>
      <w:r w:rsidRPr="0042700B">
        <w:rPr>
          <w:rFonts w:ascii="Verdana" w:eastAsia="Verdana" w:hAnsi="Verdana"/>
          <w:spacing w:val="17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етаж,</w:t>
      </w:r>
      <w:r w:rsidRPr="0042700B">
        <w:rPr>
          <w:rFonts w:ascii="Verdana" w:eastAsia="Verdana" w:hAnsi="Verdana"/>
          <w:spacing w:val="1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бул.</w:t>
      </w:r>
      <w:r w:rsidRPr="0042700B">
        <w:rPr>
          <w:rFonts w:ascii="Verdana" w:eastAsia="Verdana" w:hAnsi="Verdana"/>
          <w:spacing w:val="1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„Бели</w:t>
      </w:r>
      <w:r w:rsidRPr="0042700B">
        <w:rPr>
          <w:rFonts w:ascii="Verdana" w:eastAsia="Verdana" w:hAnsi="Verdana"/>
          <w:spacing w:val="1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Лом“</w:t>
      </w:r>
      <w:r w:rsidRPr="0042700B">
        <w:rPr>
          <w:rFonts w:ascii="Verdana" w:eastAsia="Verdana" w:hAnsi="Verdana"/>
          <w:spacing w:val="1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37А</w:t>
      </w:r>
      <w:r w:rsidRPr="0042700B">
        <w:rPr>
          <w:rFonts w:ascii="Verdana" w:eastAsia="Verdana" w:hAnsi="Verdana"/>
          <w:spacing w:val="19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или</w:t>
      </w:r>
      <w:r w:rsidRPr="0042700B">
        <w:rPr>
          <w:rFonts w:ascii="Verdana" w:eastAsia="Verdana" w:hAnsi="Verdana"/>
          <w:spacing w:val="17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по</w:t>
      </w:r>
      <w:r w:rsidRPr="0042700B">
        <w:rPr>
          <w:rFonts w:ascii="Verdana" w:eastAsia="Verdana" w:hAnsi="Verdana"/>
          <w:spacing w:val="1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електронен</w:t>
      </w:r>
      <w:r w:rsidRPr="0042700B">
        <w:rPr>
          <w:rFonts w:ascii="Verdana" w:eastAsia="Verdana" w:hAnsi="Verdana"/>
          <w:spacing w:val="15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път</w:t>
      </w:r>
      <w:r w:rsidRPr="0042700B">
        <w:rPr>
          <w:rFonts w:ascii="Verdana" w:eastAsia="Verdana" w:hAnsi="Verdana"/>
          <w:spacing w:val="1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18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имейл:</w:t>
      </w:r>
      <w:r w:rsidRPr="0042700B">
        <w:rPr>
          <w:rFonts w:ascii="Verdana" w:eastAsia="Verdana" w:hAnsi="Verdana"/>
          <w:spacing w:val="15"/>
          <w:sz w:val="20"/>
          <w:szCs w:val="20"/>
        </w:rPr>
        <w:t xml:space="preserve"> </w:t>
      </w:r>
      <w:hyperlink r:id="rId15">
        <w:r w:rsidRPr="0042700B">
          <w:rPr>
            <w:rFonts w:ascii="Verdana" w:eastAsia="Verdana" w:hAnsi="Verdana"/>
            <w:color w:val="0000FF"/>
            <w:sz w:val="20"/>
            <w:szCs w:val="20"/>
            <w:u w:val="single" w:color="0000FF"/>
          </w:rPr>
          <w:t>obshtina@razgrad.bg</w:t>
        </w:r>
        <w:r w:rsidRPr="0042700B">
          <w:rPr>
            <w:rFonts w:ascii="Verdana" w:eastAsia="Verdana" w:hAnsi="Verdana"/>
            <w:color w:val="0000FF"/>
            <w:spacing w:val="14"/>
            <w:sz w:val="20"/>
            <w:szCs w:val="20"/>
          </w:rPr>
          <w:t xml:space="preserve"> </w:t>
        </w:r>
      </w:hyperlink>
      <w:r w:rsidRPr="0042700B">
        <w:rPr>
          <w:rFonts w:ascii="Verdana" w:eastAsia="Verdana" w:hAnsi="Verdana"/>
          <w:sz w:val="20"/>
          <w:szCs w:val="20"/>
        </w:rPr>
        <w:t>от</w:t>
      </w:r>
      <w:r w:rsidRPr="0042700B">
        <w:rPr>
          <w:rFonts w:ascii="Verdana" w:eastAsia="Verdana" w:hAnsi="Verdana"/>
          <w:spacing w:val="1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ученик</w:t>
      </w:r>
      <w:r w:rsidRPr="0042700B">
        <w:rPr>
          <w:rFonts w:ascii="Verdana" w:eastAsia="Verdana" w:hAnsi="Verdana"/>
          <w:spacing w:val="1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или</w:t>
      </w:r>
      <w:r w:rsidRPr="0042700B">
        <w:rPr>
          <w:rFonts w:ascii="Verdana" w:eastAsia="Verdana" w:hAnsi="Verdana"/>
          <w:spacing w:val="1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законен</w:t>
      </w:r>
      <w:r w:rsidRPr="0042700B">
        <w:rPr>
          <w:rFonts w:ascii="Verdana" w:eastAsia="Verdana" w:hAnsi="Verdana"/>
          <w:spacing w:val="1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представител</w:t>
      </w:r>
      <w:r w:rsidRPr="0042700B">
        <w:rPr>
          <w:rFonts w:ascii="Verdana" w:eastAsia="Verdana" w:hAnsi="Verdana"/>
          <w:spacing w:val="-67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ученика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по смисъла</w:t>
      </w:r>
      <w:r w:rsidRPr="0042700B">
        <w:rPr>
          <w:rFonts w:ascii="Verdana" w:eastAsia="Verdana" w:hAnsi="Verdana"/>
          <w:spacing w:val="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чл.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13,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ал.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1,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т.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1</w:t>
      </w:r>
      <w:r w:rsidRPr="0042700B">
        <w:rPr>
          <w:rFonts w:ascii="Verdana" w:eastAsia="Verdana" w:hAnsi="Verdana"/>
          <w:spacing w:val="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т.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2</w:t>
      </w:r>
      <w:r w:rsidRPr="0042700B">
        <w:rPr>
          <w:rFonts w:ascii="Verdana" w:eastAsia="Verdana" w:hAnsi="Verdana"/>
          <w:spacing w:val="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от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 w:cs="Verdana"/>
          <w:sz w:val="20"/>
          <w:szCs w:val="20"/>
        </w:rPr>
        <w:t>НУРОЗДИД</w:t>
      </w:r>
      <w:r w:rsidRPr="0042700B">
        <w:rPr>
          <w:rFonts w:ascii="Verdana" w:eastAsia="Verdana" w:hAnsi="Verdana"/>
          <w:sz w:val="20"/>
          <w:szCs w:val="20"/>
        </w:rPr>
        <w:t>.</w:t>
      </w:r>
    </w:p>
    <w:p w14:paraId="64F9E314" w14:textId="77777777" w:rsidR="0042700B" w:rsidRPr="0042700B" w:rsidRDefault="0042700B" w:rsidP="0042700B">
      <w:pPr>
        <w:widowControl w:val="0"/>
        <w:autoSpaceDE w:val="0"/>
        <w:autoSpaceDN w:val="0"/>
        <w:spacing w:before="87" w:after="0" w:line="240" w:lineRule="auto"/>
        <w:ind w:right="19"/>
        <w:jc w:val="both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lastRenderedPageBreak/>
        <w:t>Искания по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Раздел</w:t>
      </w:r>
      <w:r w:rsidRPr="0042700B">
        <w:rPr>
          <w:rFonts w:ascii="Verdana" w:eastAsia="Verdana" w:hAnsi="Verdana"/>
          <w:spacing w:val="6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I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ученици от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държавни училища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към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Министерство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образованието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науката се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подават</w:t>
      </w:r>
      <w:r w:rsidRPr="0042700B">
        <w:rPr>
          <w:rFonts w:ascii="Verdana" w:eastAsia="Verdana" w:hAnsi="Verdana"/>
          <w:spacing w:val="1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до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министъра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-67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образованието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науката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(Приложение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№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2</w:t>
      </w:r>
      <w:r w:rsidRPr="0042700B">
        <w:rPr>
          <w:rFonts w:ascii="Verdana" w:eastAsia="Verdana" w:hAnsi="Verdana"/>
          <w:spacing w:val="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към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чл.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13,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ал.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2</w:t>
      </w:r>
      <w:r w:rsidRPr="0042700B">
        <w:rPr>
          <w:rFonts w:ascii="Verdana" w:eastAsia="Verdana" w:hAnsi="Verdana"/>
          <w:spacing w:val="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от НУРОЗДИД).</w:t>
      </w:r>
    </w:p>
    <w:p w14:paraId="61897199" w14:textId="77777777" w:rsidR="0042700B" w:rsidRPr="0042700B" w:rsidRDefault="0042700B" w:rsidP="0042700B">
      <w:pPr>
        <w:widowControl w:val="0"/>
        <w:autoSpaceDE w:val="0"/>
        <w:autoSpaceDN w:val="0"/>
        <w:spacing w:after="0" w:line="240" w:lineRule="auto"/>
        <w:ind w:right="19"/>
        <w:jc w:val="both"/>
        <w:rPr>
          <w:rFonts w:ascii="Verdana" w:eastAsia="Verdana" w:hAnsi="Verdana"/>
          <w:sz w:val="20"/>
          <w:szCs w:val="20"/>
        </w:rPr>
      </w:pPr>
    </w:p>
    <w:p w14:paraId="70D7D3AB" w14:textId="77777777" w:rsidR="0042700B" w:rsidRPr="0042700B" w:rsidRDefault="0042700B" w:rsidP="0042700B">
      <w:pPr>
        <w:widowControl w:val="0"/>
        <w:numPr>
          <w:ilvl w:val="1"/>
          <w:numId w:val="39"/>
        </w:numPr>
        <w:tabs>
          <w:tab w:val="left" w:pos="1297"/>
        </w:tabs>
        <w:autoSpaceDE w:val="0"/>
        <w:autoSpaceDN w:val="0"/>
        <w:spacing w:after="0" w:line="240" w:lineRule="auto"/>
        <w:ind w:right="19" w:hanging="721"/>
        <w:jc w:val="both"/>
        <w:outlineLvl w:val="0"/>
        <w:rPr>
          <w:rFonts w:ascii="Verdana" w:eastAsia="Verdana" w:hAnsi="Verdana"/>
          <w:b/>
          <w:bCs/>
          <w:sz w:val="20"/>
          <w:szCs w:val="20"/>
        </w:rPr>
      </w:pPr>
      <w:r w:rsidRPr="0042700B">
        <w:rPr>
          <w:rFonts w:ascii="Verdana" w:eastAsia="Verdana" w:hAnsi="Verdana"/>
          <w:b/>
          <w:bCs/>
          <w:sz w:val="20"/>
          <w:szCs w:val="20"/>
        </w:rPr>
        <w:t>Срокове</w:t>
      </w:r>
    </w:p>
    <w:p w14:paraId="22E04634" w14:textId="77777777" w:rsidR="0042700B" w:rsidRPr="0042700B" w:rsidRDefault="0042700B" w:rsidP="0042700B">
      <w:pPr>
        <w:widowControl w:val="0"/>
        <w:numPr>
          <w:ilvl w:val="2"/>
          <w:numId w:val="39"/>
        </w:numPr>
        <w:tabs>
          <w:tab w:val="left" w:pos="1276"/>
        </w:tabs>
        <w:autoSpaceDE w:val="0"/>
        <w:autoSpaceDN w:val="0"/>
        <w:spacing w:before="2" w:after="0" w:line="240" w:lineRule="auto"/>
        <w:ind w:left="0" w:right="19" w:firstLine="709"/>
        <w:jc w:val="both"/>
        <w:rPr>
          <w:rFonts w:ascii="Verdana" w:eastAsia="Verdana" w:hAnsi="Verdana"/>
          <w:b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>Искането за предоставяне на закрила на дете с изявени дарби по Раздел І се подава</w:t>
      </w:r>
      <w:r w:rsidRPr="0042700B">
        <w:rPr>
          <w:rFonts w:ascii="Verdana" w:eastAsia="Verdana" w:hAnsi="Verdana"/>
          <w:spacing w:val="70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по приложение № 2 към чл.13,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 xml:space="preserve">ал.2 от НУРОЗДИД </w:t>
      </w:r>
      <w:r w:rsidRPr="0042700B">
        <w:rPr>
          <w:rFonts w:ascii="Verdana" w:eastAsia="Verdana" w:hAnsi="Verdana"/>
          <w:b/>
          <w:sz w:val="20"/>
          <w:szCs w:val="20"/>
        </w:rPr>
        <w:t xml:space="preserve">в едномесечен срок </w:t>
      </w:r>
      <w:r w:rsidRPr="0042700B">
        <w:rPr>
          <w:rFonts w:ascii="Verdana" w:eastAsia="Verdana" w:hAnsi="Verdana"/>
          <w:sz w:val="20"/>
          <w:szCs w:val="20"/>
        </w:rPr>
        <w:t>от възникване на основанието за предоставянето му, съгласно чл. 16а, ал. 1 от НУРОЗДИД.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При пропускане на указания срок по обективни причини, ученикът не губи правото си на закрила, в случай че заяви искането си в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рамките на календарната година. Подадените искания за мерките, включени в Раздел І, се разглеждат до 10 дни след изтичане на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всяко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тримесечие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съгласно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чл.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17,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ал.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2</w:t>
      </w:r>
      <w:r w:rsidRPr="0042700B">
        <w:rPr>
          <w:rFonts w:ascii="Verdana" w:eastAsia="Verdana" w:hAnsi="Verdana"/>
          <w:spacing w:val="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от</w:t>
      </w:r>
      <w:r w:rsidRPr="0042700B">
        <w:rPr>
          <w:rFonts w:ascii="Verdana" w:eastAsia="Verdana" w:hAnsi="Verdana"/>
          <w:spacing w:val="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НУРОЗДИД</w:t>
      </w:r>
      <w:r w:rsidRPr="0042700B">
        <w:rPr>
          <w:rFonts w:ascii="Verdana" w:eastAsia="Verdana" w:hAnsi="Verdana"/>
          <w:b/>
          <w:sz w:val="20"/>
          <w:szCs w:val="20"/>
        </w:rPr>
        <w:t>.</w:t>
      </w:r>
    </w:p>
    <w:p w14:paraId="10F1EEC4" w14:textId="77777777" w:rsidR="0042700B" w:rsidRPr="0042700B" w:rsidRDefault="0042700B" w:rsidP="0042700B">
      <w:pPr>
        <w:widowControl w:val="0"/>
        <w:numPr>
          <w:ilvl w:val="2"/>
          <w:numId w:val="39"/>
        </w:numPr>
        <w:tabs>
          <w:tab w:val="left" w:pos="1134"/>
          <w:tab w:val="left" w:pos="1276"/>
        </w:tabs>
        <w:autoSpaceDE w:val="0"/>
        <w:autoSpaceDN w:val="0"/>
        <w:spacing w:after="0" w:line="240" w:lineRule="auto"/>
        <w:ind w:left="0" w:right="19" w:firstLine="709"/>
        <w:jc w:val="both"/>
        <w:rPr>
          <w:rFonts w:ascii="Verdana" w:hAnsi="Verdana"/>
          <w:color w:val="000000"/>
          <w:kern w:val="2"/>
          <w:sz w:val="20"/>
          <w:szCs w:val="20"/>
          <w14:ligatures w14:val="standardContextual"/>
        </w:rPr>
      </w:pPr>
      <w:bookmarkStart w:id="1" w:name="_Hlk168556460"/>
      <w:r w:rsidRPr="0042700B">
        <w:rPr>
          <w:rFonts w:ascii="Verdana" w:eastAsia="Verdana" w:hAnsi="Verdana"/>
          <w:color w:val="000000"/>
          <w:sz w:val="20"/>
          <w:szCs w:val="20"/>
        </w:rPr>
        <w:t>Исканията за предоставяне на закрила на дете с изявени дарби за мерките, включени в т. I от Раздел ІІ, за конкурси,</w:t>
      </w:r>
      <w:r w:rsidRPr="0042700B">
        <w:rPr>
          <w:rFonts w:ascii="Verdana" w:eastAsia="Verdana" w:hAnsi="Verdana"/>
          <w:color w:val="000000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color w:val="000000"/>
          <w:sz w:val="20"/>
          <w:szCs w:val="20"/>
        </w:rPr>
        <w:t xml:space="preserve">олимпиади и състезания, проведени в периода </w:t>
      </w:r>
      <w:r w:rsidRPr="0042700B">
        <w:rPr>
          <w:rFonts w:ascii="Verdana" w:eastAsia="Verdana" w:hAnsi="Verdana"/>
          <w:b/>
          <w:color w:val="000000"/>
          <w:sz w:val="20"/>
          <w:szCs w:val="20"/>
        </w:rPr>
        <w:t xml:space="preserve">м. януари 2024 г. – м. октомври 2024 г. </w:t>
      </w:r>
      <w:r w:rsidRPr="0042700B">
        <w:rPr>
          <w:rFonts w:ascii="Verdana" w:eastAsia="Verdana" w:hAnsi="Verdana"/>
          <w:color w:val="000000"/>
          <w:sz w:val="20"/>
          <w:szCs w:val="20"/>
        </w:rPr>
        <w:t xml:space="preserve">включително се подават </w:t>
      </w:r>
      <w:r w:rsidRPr="0042700B">
        <w:rPr>
          <w:rFonts w:ascii="Verdana" w:eastAsia="Verdana" w:hAnsi="Verdana"/>
          <w:b/>
          <w:color w:val="000000"/>
          <w:sz w:val="20"/>
          <w:szCs w:val="20"/>
        </w:rPr>
        <w:t>до 1 ноември</w:t>
      </w:r>
      <w:r w:rsidRPr="0042700B">
        <w:rPr>
          <w:rFonts w:ascii="Verdana" w:eastAsia="Verdana" w:hAnsi="Verdana"/>
          <w:b/>
          <w:color w:val="000000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color w:val="000000"/>
          <w:sz w:val="20"/>
          <w:szCs w:val="20"/>
        </w:rPr>
        <w:t xml:space="preserve">включително на 2024 година и се разглеждат до </w:t>
      </w:r>
      <w:r w:rsidRPr="0042700B">
        <w:rPr>
          <w:rFonts w:ascii="Verdana" w:eastAsia="Verdana" w:hAnsi="Verdana"/>
          <w:b/>
          <w:color w:val="000000"/>
          <w:sz w:val="20"/>
          <w:szCs w:val="20"/>
        </w:rPr>
        <w:t xml:space="preserve">8 ноември </w:t>
      </w:r>
      <w:r w:rsidRPr="0042700B">
        <w:rPr>
          <w:rFonts w:ascii="Verdana" w:eastAsia="Verdana" w:hAnsi="Verdana"/>
          <w:color w:val="000000"/>
          <w:sz w:val="20"/>
          <w:szCs w:val="20"/>
        </w:rPr>
        <w:t xml:space="preserve">на 2024 година. </w:t>
      </w:r>
      <w:bookmarkStart w:id="2" w:name="_Hlk163121659"/>
      <w:r w:rsidRPr="0042700B">
        <w:rPr>
          <w:rFonts w:ascii="Verdana" w:eastAsia="Verdana" w:hAnsi="Verdana"/>
          <w:color w:val="000000"/>
          <w:sz w:val="20"/>
          <w:szCs w:val="20"/>
        </w:rPr>
        <w:t>За подпомагане на ученици с изявени дарби в областта на науката, изкуството или спорта с еднократен финансов стимул по т. I от Раздел</w:t>
      </w:r>
      <w:r w:rsidRPr="0042700B">
        <w:rPr>
          <w:rFonts w:ascii="Verdana" w:eastAsia="Verdana" w:hAnsi="Verdana"/>
          <w:color w:val="000000"/>
          <w:sz w:val="20"/>
          <w:szCs w:val="20"/>
          <w:lang w:val="en-US"/>
        </w:rPr>
        <w:t xml:space="preserve"> II </w:t>
      </w:r>
      <w:r w:rsidRPr="0042700B">
        <w:rPr>
          <w:rFonts w:ascii="Verdana" w:eastAsia="Verdana" w:hAnsi="Verdana"/>
          <w:color w:val="000000"/>
          <w:sz w:val="20"/>
          <w:szCs w:val="20"/>
        </w:rPr>
        <w:t xml:space="preserve">от Мерките към искането могат да се приложат повече от един документ за класиране (грамота/диплом/протокол от спортно състезание) от изяви през съответната календарна година, </w:t>
      </w:r>
      <w:r w:rsidRPr="0042700B">
        <w:rPr>
          <w:rFonts w:ascii="Verdana" w:eastAsia="Verdana" w:hAnsi="Verdana"/>
          <w:b/>
          <w:bCs/>
          <w:color w:val="000000"/>
          <w:sz w:val="20"/>
          <w:szCs w:val="20"/>
        </w:rPr>
        <w:t>но се присъжда само една награда – за изявата, доказваща най-</w:t>
      </w:r>
      <w:r w:rsidRPr="0042700B">
        <w:rPr>
          <w:rFonts w:ascii="Verdana" w:eastAsia="Verdana" w:hAnsi="Verdana"/>
          <w:b/>
          <w:bCs/>
          <w:color w:val="000000"/>
          <w:spacing w:val="-68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color w:val="000000"/>
          <w:sz w:val="20"/>
          <w:szCs w:val="20"/>
        </w:rPr>
        <w:t>високото</w:t>
      </w:r>
      <w:r w:rsidRPr="0042700B">
        <w:rPr>
          <w:rFonts w:ascii="Verdana" w:eastAsia="Verdana" w:hAnsi="Verdana"/>
          <w:b/>
          <w:bCs/>
          <w:color w:val="000000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color w:val="000000"/>
          <w:sz w:val="20"/>
          <w:szCs w:val="20"/>
        </w:rPr>
        <w:t>постижение</w:t>
      </w:r>
      <w:r w:rsidRPr="0042700B">
        <w:rPr>
          <w:rFonts w:ascii="Verdana" w:eastAsia="Verdana" w:hAnsi="Verdana"/>
          <w:color w:val="000000"/>
          <w:sz w:val="20"/>
          <w:szCs w:val="20"/>
        </w:rPr>
        <w:t>.</w:t>
      </w:r>
      <w:r w:rsidRPr="0042700B">
        <w:rPr>
          <w:rFonts w:ascii="Verdana" w:eastAsia="Verdana" w:hAnsi="Verdana"/>
          <w:color w:val="000000"/>
          <w:spacing w:val="1"/>
          <w:sz w:val="20"/>
          <w:szCs w:val="20"/>
        </w:rPr>
        <w:t xml:space="preserve"> </w:t>
      </w:r>
    </w:p>
    <w:bookmarkEnd w:id="1"/>
    <w:bookmarkEnd w:id="2"/>
    <w:p w14:paraId="2C619FAF" w14:textId="77777777" w:rsidR="0042700B" w:rsidRPr="0042700B" w:rsidRDefault="0042700B" w:rsidP="0042700B">
      <w:pPr>
        <w:widowControl w:val="0"/>
        <w:numPr>
          <w:ilvl w:val="2"/>
          <w:numId w:val="39"/>
        </w:numPr>
        <w:tabs>
          <w:tab w:val="left" w:pos="1276"/>
        </w:tabs>
        <w:autoSpaceDE w:val="0"/>
        <w:autoSpaceDN w:val="0"/>
        <w:spacing w:before="1" w:after="0" w:line="240" w:lineRule="auto"/>
        <w:ind w:left="0" w:right="19" w:firstLine="709"/>
        <w:jc w:val="both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 xml:space="preserve">Искания, подадени за конкурси, олимпиади и състезания, проведени през </w:t>
      </w:r>
      <w:r w:rsidRPr="0042700B">
        <w:rPr>
          <w:rFonts w:ascii="Verdana" w:eastAsia="Verdana" w:hAnsi="Verdana"/>
          <w:b/>
          <w:bCs/>
          <w:sz w:val="20"/>
          <w:szCs w:val="20"/>
        </w:rPr>
        <w:t>м. ноември и</w:t>
      </w:r>
      <w:r w:rsidRPr="0042700B">
        <w:rPr>
          <w:rFonts w:ascii="Verdana" w:eastAsia="Verdana" w:hAnsi="Verdana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 xml:space="preserve">м. декември 2024 г. </w:t>
      </w:r>
      <w:r w:rsidRPr="0042700B">
        <w:rPr>
          <w:rFonts w:ascii="Verdana" w:eastAsia="Verdana" w:hAnsi="Verdana"/>
          <w:sz w:val="20"/>
          <w:szCs w:val="20"/>
        </w:rPr>
        <w:t>се разглеждат през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следващата календарна година. В случай, че исканията са основателни и ученикът не е получил финансово стимулиране за същата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календарна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година</w:t>
      </w:r>
      <w:r w:rsidRPr="0042700B">
        <w:rPr>
          <w:rFonts w:ascii="Verdana" w:eastAsia="Verdana" w:hAnsi="Verdana"/>
          <w:spacing w:val="2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(до</w:t>
      </w:r>
      <w:r w:rsidRPr="0042700B">
        <w:rPr>
          <w:rFonts w:ascii="Verdana" w:eastAsia="Verdana" w:hAnsi="Verdana"/>
          <w:b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01.11.2024</w:t>
      </w:r>
      <w:r w:rsidRPr="0042700B">
        <w:rPr>
          <w:rFonts w:ascii="Verdana" w:eastAsia="Verdana" w:hAnsi="Verdana"/>
          <w:b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г.),</w:t>
      </w:r>
      <w:r w:rsidRPr="0042700B">
        <w:rPr>
          <w:rFonts w:ascii="Verdana" w:eastAsia="Verdana" w:hAnsi="Verdana"/>
          <w:b/>
          <w:spacing w:val="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еднократното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финансово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стимулиране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2024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г.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се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получава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през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2025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г.</w:t>
      </w:r>
    </w:p>
    <w:p w14:paraId="3837C52E" w14:textId="77777777" w:rsidR="0042700B" w:rsidRPr="0042700B" w:rsidRDefault="0042700B" w:rsidP="0042700B">
      <w:pPr>
        <w:widowControl w:val="0"/>
        <w:numPr>
          <w:ilvl w:val="2"/>
          <w:numId w:val="39"/>
        </w:numPr>
        <w:tabs>
          <w:tab w:val="left" w:pos="1276"/>
        </w:tabs>
        <w:autoSpaceDE w:val="0"/>
        <w:autoSpaceDN w:val="0"/>
        <w:spacing w:after="0" w:line="240" w:lineRule="auto"/>
        <w:ind w:left="0" w:right="19" w:firstLine="709"/>
        <w:jc w:val="both"/>
        <w:rPr>
          <w:rFonts w:ascii="Verdana" w:eastAsia="Verdana" w:hAnsi="Verdana"/>
          <w:color w:val="000000"/>
          <w:sz w:val="20"/>
          <w:szCs w:val="20"/>
        </w:rPr>
      </w:pPr>
      <w:r w:rsidRPr="0042700B">
        <w:rPr>
          <w:rFonts w:ascii="Verdana" w:eastAsia="Verdana" w:hAnsi="Verdana"/>
          <w:color w:val="000000"/>
          <w:sz w:val="20"/>
          <w:szCs w:val="20"/>
        </w:rPr>
        <w:t>Подадените искания за предоставяне на закрила на дете с изявени дарби за мерките, включени в т. II от Раздел ІІ, се</w:t>
      </w:r>
      <w:r w:rsidRPr="0042700B">
        <w:rPr>
          <w:rFonts w:ascii="Verdana" w:eastAsia="Verdana" w:hAnsi="Verdana"/>
          <w:color w:val="000000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color w:val="000000"/>
          <w:sz w:val="20"/>
          <w:szCs w:val="20"/>
        </w:rPr>
        <w:t>разглеждат</w:t>
      </w:r>
      <w:r w:rsidRPr="0042700B">
        <w:rPr>
          <w:rFonts w:ascii="Verdana" w:eastAsia="Verdana" w:hAnsi="Verdana"/>
          <w:color w:val="000000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color w:val="000000"/>
          <w:sz w:val="20"/>
          <w:szCs w:val="20"/>
        </w:rPr>
        <w:t>до</w:t>
      </w:r>
      <w:r w:rsidRPr="0042700B">
        <w:rPr>
          <w:rFonts w:ascii="Verdana" w:eastAsia="Verdana" w:hAnsi="Verdana"/>
          <w:color w:val="000000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color w:val="000000"/>
          <w:sz w:val="20"/>
          <w:szCs w:val="20"/>
        </w:rPr>
        <w:t>10</w:t>
      </w:r>
      <w:r w:rsidRPr="0042700B">
        <w:rPr>
          <w:rFonts w:ascii="Verdana" w:eastAsia="Verdana" w:hAnsi="Verdana"/>
          <w:color w:val="000000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color w:val="000000"/>
          <w:sz w:val="20"/>
          <w:szCs w:val="20"/>
        </w:rPr>
        <w:t>дни</w:t>
      </w:r>
      <w:r w:rsidRPr="0042700B">
        <w:rPr>
          <w:rFonts w:ascii="Verdana" w:eastAsia="Verdana" w:hAnsi="Verdana"/>
          <w:color w:val="000000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color w:val="000000"/>
          <w:sz w:val="20"/>
          <w:szCs w:val="20"/>
        </w:rPr>
        <w:t>след</w:t>
      </w:r>
      <w:r w:rsidRPr="0042700B">
        <w:rPr>
          <w:rFonts w:ascii="Verdana" w:eastAsia="Verdana" w:hAnsi="Verdana"/>
          <w:color w:val="000000"/>
          <w:spacing w:val="2"/>
          <w:sz w:val="20"/>
          <w:szCs w:val="20"/>
        </w:rPr>
        <w:t xml:space="preserve"> </w:t>
      </w:r>
      <w:proofErr w:type="spellStart"/>
      <w:r w:rsidRPr="0042700B">
        <w:rPr>
          <w:rFonts w:ascii="Verdana" w:eastAsia="Verdana" w:hAnsi="Verdana"/>
          <w:color w:val="000000"/>
          <w:sz w:val="20"/>
          <w:szCs w:val="20"/>
        </w:rPr>
        <w:t>входирането</w:t>
      </w:r>
      <w:proofErr w:type="spellEnd"/>
      <w:r w:rsidRPr="0042700B">
        <w:rPr>
          <w:rFonts w:ascii="Verdana" w:eastAsia="Verdana" w:hAnsi="Verdana"/>
          <w:color w:val="000000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color w:val="000000"/>
          <w:sz w:val="20"/>
          <w:szCs w:val="20"/>
        </w:rPr>
        <w:t>им</w:t>
      </w:r>
      <w:r w:rsidRPr="0042700B">
        <w:rPr>
          <w:rFonts w:ascii="Verdana" w:eastAsia="Verdana" w:hAnsi="Verdana"/>
          <w:color w:val="000000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color w:val="000000"/>
          <w:sz w:val="20"/>
          <w:szCs w:val="20"/>
        </w:rPr>
        <w:t>в деловодството</w:t>
      </w:r>
      <w:r w:rsidRPr="0042700B">
        <w:rPr>
          <w:rFonts w:ascii="Verdana" w:eastAsia="Verdana" w:hAnsi="Verdana"/>
          <w:color w:val="000000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color w:val="000000"/>
          <w:sz w:val="20"/>
          <w:szCs w:val="20"/>
        </w:rPr>
        <w:t>на</w:t>
      </w:r>
      <w:r w:rsidRPr="0042700B">
        <w:rPr>
          <w:rFonts w:ascii="Verdana" w:eastAsia="Verdana" w:hAnsi="Verdana"/>
          <w:color w:val="000000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color w:val="000000"/>
          <w:sz w:val="20"/>
          <w:szCs w:val="20"/>
        </w:rPr>
        <w:t>общината.</w:t>
      </w:r>
    </w:p>
    <w:p w14:paraId="4E944FED" w14:textId="77777777" w:rsidR="0042700B" w:rsidRPr="0042700B" w:rsidRDefault="0042700B" w:rsidP="0042700B">
      <w:pPr>
        <w:widowControl w:val="0"/>
        <w:tabs>
          <w:tab w:val="left" w:pos="1276"/>
          <w:tab w:val="left" w:pos="1843"/>
        </w:tabs>
        <w:autoSpaceDE w:val="0"/>
        <w:autoSpaceDN w:val="0"/>
        <w:spacing w:before="10" w:after="0" w:line="240" w:lineRule="auto"/>
        <w:jc w:val="both"/>
        <w:rPr>
          <w:rFonts w:ascii="Verdana" w:eastAsia="Verdana" w:hAnsi="Verdana"/>
          <w:sz w:val="20"/>
          <w:szCs w:val="20"/>
        </w:rPr>
      </w:pPr>
    </w:p>
    <w:p w14:paraId="2ACB0540" w14:textId="77777777" w:rsidR="0042700B" w:rsidRPr="0042700B" w:rsidRDefault="0042700B" w:rsidP="0042700B">
      <w:pPr>
        <w:widowControl w:val="0"/>
        <w:numPr>
          <w:ilvl w:val="0"/>
          <w:numId w:val="40"/>
        </w:numPr>
        <w:tabs>
          <w:tab w:val="left" w:pos="284"/>
        </w:tabs>
        <w:autoSpaceDE w:val="0"/>
        <w:autoSpaceDN w:val="0"/>
        <w:spacing w:before="1" w:after="0" w:line="240" w:lineRule="auto"/>
        <w:ind w:left="284" w:firstLine="0"/>
        <w:jc w:val="both"/>
        <w:outlineLvl w:val="0"/>
        <w:rPr>
          <w:rFonts w:ascii="Verdana" w:eastAsia="Verdana" w:hAnsi="Verdana"/>
          <w:b/>
          <w:bCs/>
          <w:sz w:val="20"/>
          <w:szCs w:val="20"/>
        </w:rPr>
      </w:pPr>
      <w:r w:rsidRPr="0042700B">
        <w:rPr>
          <w:rFonts w:ascii="Verdana" w:eastAsia="Verdana" w:hAnsi="Verdana"/>
          <w:b/>
          <w:bCs/>
          <w:sz w:val="20"/>
          <w:szCs w:val="20"/>
        </w:rPr>
        <w:t>ФИНАНСОВО</w:t>
      </w:r>
      <w:r w:rsidRPr="0042700B">
        <w:rPr>
          <w:rFonts w:ascii="Verdana" w:eastAsia="Verdana" w:hAnsi="Verdana"/>
          <w:b/>
          <w:bCs/>
          <w:spacing w:val="-5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ОБЕЗПЕЧАВАНЕ</w:t>
      </w:r>
      <w:r w:rsidRPr="0042700B">
        <w:rPr>
          <w:rFonts w:ascii="Verdana" w:eastAsia="Verdana" w:hAnsi="Verdana"/>
          <w:b/>
          <w:bCs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НА</w:t>
      </w:r>
      <w:r w:rsidRPr="0042700B">
        <w:rPr>
          <w:rFonts w:ascii="Verdana" w:eastAsia="Verdana" w:hAnsi="Verdana"/>
          <w:b/>
          <w:bCs/>
          <w:spacing w:val="-6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ПРОГРАМАТА</w:t>
      </w:r>
    </w:p>
    <w:p w14:paraId="49952D09" w14:textId="77777777" w:rsidR="0042700B" w:rsidRPr="0042700B" w:rsidRDefault="0042700B" w:rsidP="0042700B">
      <w:pPr>
        <w:widowControl w:val="0"/>
        <w:numPr>
          <w:ilvl w:val="1"/>
          <w:numId w:val="40"/>
        </w:numPr>
        <w:tabs>
          <w:tab w:val="left" w:pos="0"/>
          <w:tab w:val="left" w:pos="851"/>
        </w:tabs>
        <w:autoSpaceDE w:val="0"/>
        <w:autoSpaceDN w:val="0"/>
        <w:spacing w:before="1" w:after="0" w:line="243" w:lineRule="exact"/>
        <w:ind w:left="0" w:firstLine="575"/>
        <w:jc w:val="both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>Финансирането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по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Раздел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І</w:t>
      </w:r>
      <w:r w:rsidRPr="0042700B">
        <w:rPr>
          <w:rFonts w:ascii="Verdana" w:eastAsia="Verdana" w:hAnsi="Verdana"/>
          <w:spacing w:val="-7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се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осигурява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от</w:t>
      </w:r>
      <w:r w:rsidRPr="0042700B">
        <w:rPr>
          <w:rFonts w:ascii="Verdana" w:eastAsia="Verdana" w:hAnsi="Verdana"/>
          <w:spacing w:val="-5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държавния</w:t>
      </w:r>
      <w:r w:rsidRPr="0042700B">
        <w:rPr>
          <w:rFonts w:ascii="Verdana" w:eastAsia="Verdana" w:hAnsi="Verdana"/>
          <w:spacing w:val="-5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бюджет</w:t>
      </w:r>
      <w:r w:rsidRPr="0042700B">
        <w:rPr>
          <w:rFonts w:ascii="Verdana" w:eastAsia="Verdana" w:hAnsi="Verdana"/>
          <w:spacing w:val="-5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чрез бюджета</w:t>
      </w:r>
      <w:r w:rsidRPr="0042700B">
        <w:rPr>
          <w:rFonts w:ascii="Verdana" w:eastAsia="Verdana" w:hAnsi="Verdana"/>
          <w:spacing w:val="-5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Община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Разград.</w:t>
      </w:r>
    </w:p>
    <w:p w14:paraId="7AED825D" w14:textId="77777777" w:rsidR="0042700B" w:rsidRPr="0042700B" w:rsidRDefault="0042700B" w:rsidP="0042700B">
      <w:pPr>
        <w:widowControl w:val="0"/>
        <w:numPr>
          <w:ilvl w:val="1"/>
          <w:numId w:val="40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228" w:firstLine="575"/>
        <w:jc w:val="both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 xml:space="preserve">Финансирането по Раздел ІІ се осигурява от бюджета на Община Разград в размер на </w:t>
      </w:r>
      <w:r w:rsidRPr="0042700B">
        <w:rPr>
          <w:rFonts w:ascii="Verdana" w:eastAsia="Verdana" w:hAnsi="Verdana"/>
          <w:color w:val="000000"/>
          <w:sz w:val="20"/>
          <w:szCs w:val="20"/>
        </w:rPr>
        <w:t xml:space="preserve">35 000 </w:t>
      </w:r>
      <w:r w:rsidRPr="0042700B">
        <w:rPr>
          <w:rFonts w:ascii="Verdana" w:eastAsia="Verdana" w:hAnsi="Verdana"/>
          <w:sz w:val="20"/>
          <w:szCs w:val="20"/>
        </w:rPr>
        <w:t>лв. (</w:t>
      </w:r>
      <w:r w:rsidRPr="0042700B">
        <w:rPr>
          <w:rFonts w:ascii="Verdana" w:eastAsia="Verdana" w:hAnsi="Verdana"/>
          <w:i/>
          <w:sz w:val="20"/>
          <w:szCs w:val="20"/>
        </w:rPr>
        <w:t>с Решение № 36 по</w:t>
      </w:r>
      <w:r w:rsidRPr="0042700B">
        <w:rPr>
          <w:rFonts w:ascii="Verdana" w:eastAsia="Verdana" w:hAnsi="Verdana"/>
          <w:i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Протокол</w:t>
      </w:r>
      <w:r w:rsidRPr="0042700B">
        <w:rPr>
          <w:rFonts w:ascii="Verdana" w:eastAsia="Verdana" w:hAnsi="Verdana"/>
          <w:i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№</w:t>
      </w:r>
      <w:r w:rsidRPr="0042700B">
        <w:rPr>
          <w:rFonts w:ascii="Verdana" w:eastAsia="Verdana" w:hAnsi="Verdana"/>
          <w:i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6</w:t>
      </w:r>
      <w:r w:rsidRPr="0042700B">
        <w:rPr>
          <w:rFonts w:ascii="Verdana" w:eastAsia="Verdana" w:hAnsi="Verdana"/>
          <w:i/>
          <w:spacing w:val="2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от</w:t>
      </w:r>
      <w:r w:rsidRPr="0042700B">
        <w:rPr>
          <w:rFonts w:ascii="Verdana" w:eastAsia="Verdana" w:hAnsi="Verdana"/>
          <w:i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проведено</w:t>
      </w:r>
      <w:r w:rsidRPr="0042700B">
        <w:rPr>
          <w:rFonts w:ascii="Verdana" w:eastAsia="Verdana" w:hAnsi="Verdana"/>
          <w:i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заседание</w:t>
      </w:r>
      <w:r w:rsidRPr="0042700B">
        <w:rPr>
          <w:rFonts w:ascii="Verdana" w:eastAsia="Verdana" w:hAnsi="Verdana"/>
          <w:i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на</w:t>
      </w:r>
      <w:r w:rsidRPr="0042700B">
        <w:rPr>
          <w:rFonts w:ascii="Verdana" w:eastAsia="Verdana" w:hAnsi="Verdana"/>
          <w:i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16.02.2024</w:t>
      </w:r>
      <w:r w:rsidRPr="0042700B">
        <w:rPr>
          <w:rFonts w:ascii="Verdana" w:eastAsia="Verdana" w:hAnsi="Verdana"/>
          <w:i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г.</w:t>
      </w:r>
      <w:r w:rsidRPr="0042700B">
        <w:rPr>
          <w:rFonts w:ascii="Verdana" w:eastAsia="Verdana" w:hAnsi="Verdana"/>
          <w:i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на Общински</w:t>
      </w:r>
      <w:r w:rsidRPr="0042700B">
        <w:rPr>
          <w:rFonts w:ascii="Verdana" w:eastAsia="Verdana" w:hAnsi="Verdana"/>
          <w:i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съвет</w:t>
      </w:r>
      <w:r w:rsidRPr="0042700B">
        <w:rPr>
          <w:rFonts w:ascii="Verdana" w:eastAsia="Verdana" w:hAnsi="Verdana"/>
          <w:i/>
          <w:spacing w:val="5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–</w:t>
      </w:r>
      <w:r w:rsidRPr="0042700B">
        <w:rPr>
          <w:rFonts w:ascii="Verdana" w:eastAsia="Verdana" w:hAnsi="Verdana"/>
          <w:i/>
          <w:spacing w:val="2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Разград</w:t>
      </w:r>
      <w:r w:rsidRPr="0042700B">
        <w:rPr>
          <w:rFonts w:ascii="Verdana" w:eastAsia="Verdana" w:hAnsi="Verdana"/>
          <w:sz w:val="20"/>
          <w:szCs w:val="20"/>
        </w:rPr>
        <w:t xml:space="preserve">). </w:t>
      </w:r>
    </w:p>
    <w:p w14:paraId="04AF30A9" w14:textId="77777777" w:rsidR="0042700B" w:rsidRPr="0042700B" w:rsidRDefault="0042700B" w:rsidP="0042700B">
      <w:pPr>
        <w:widowControl w:val="0"/>
        <w:numPr>
          <w:ilvl w:val="1"/>
          <w:numId w:val="40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226" w:firstLine="575"/>
        <w:jc w:val="both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>Размерът на еднократното финансово подпомагане за мерките по т. I от Раздел ІІ се определя от механизъм (Приложение към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Мерките) на заседание на ЕКК, съобразно с определените средства за финансиране на мерките за закрила на деца с изявени дарби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Община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Разград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2024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г.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броя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кандидатите.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Експертно-консултативната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комисия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изготвя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протокол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мотивирани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предложения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до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кмета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Община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Разград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предоставяне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еднократно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финансово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стимулиране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70"/>
          <w:sz w:val="20"/>
          <w:szCs w:val="20"/>
        </w:rPr>
        <w:t xml:space="preserve"> </w:t>
      </w:r>
      <w:proofErr w:type="spellStart"/>
      <w:r w:rsidRPr="0042700B">
        <w:rPr>
          <w:rFonts w:ascii="Verdana" w:eastAsia="Verdana" w:hAnsi="Verdana"/>
          <w:sz w:val="20"/>
          <w:szCs w:val="20"/>
        </w:rPr>
        <w:t>правоимащите</w:t>
      </w:r>
      <w:proofErr w:type="spellEnd"/>
      <w:r w:rsidRPr="0042700B">
        <w:rPr>
          <w:rFonts w:ascii="Verdana" w:eastAsia="Verdana" w:hAnsi="Verdana"/>
          <w:sz w:val="20"/>
          <w:szCs w:val="20"/>
        </w:rPr>
        <w:t>.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 xml:space="preserve">Предоставянето на еднократно финансово стимулиране се осъществява със заповед на кмета на Община Разград на основание чл. 5, </w:t>
      </w:r>
      <w:r w:rsidRPr="0042700B">
        <w:rPr>
          <w:rFonts w:ascii="Verdana" w:eastAsia="Verdana" w:hAnsi="Verdana"/>
          <w:spacing w:val="-68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т.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2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от НУРОЗДИД.</w:t>
      </w:r>
    </w:p>
    <w:p w14:paraId="4FEA7512" w14:textId="77777777" w:rsidR="0042700B" w:rsidRPr="0042700B" w:rsidRDefault="0042700B" w:rsidP="0042700B">
      <w:pPr>
        <w:widowControl w:val="0"/>
        <w:numPr>
          <w:ilvl w:val="1"/>
          <w:numId w:val="40"/>
        </w:numPr>
        <w:tabs>
          <w:tab w:val="left" w:pos="0"/>
          <w:tab w:val="left" w:pos="851"/>
        </w:tabs>
        <w:autoSpaceDE w:val="0"/>
        <w:autoSpaceDN w:val="0"/>
        <w:spacing w:after="0" w:line="240" w:lineRule="auto"/>
        <w:ind w:left="0" w:right="229" w:firstLine="575"/>
        <w:jc w:val="both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>Размерът на еднократното финансово подпомагане за мерките по т. ІІ от Раздел ІІ е до 65 лв., съгласно чл. 15, ал. 2 от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НУРОЗДИД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се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определя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след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мотивирано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становище на ЕКК,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определена със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заповед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9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кмета на Община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Разград.</w:t>
      </w:r>
    </w:p>
    <w:p w14:paraId="709A1DC9" w14:textId="77777777" w:rsidR="0042700B" w:rsidRPr="0042700B" w:rsidRDefault="0042700B" w:rsidP="0042700B">
      <w:pPr>
        <w:widowControl w:val="0"/>
        <w:numPr>
          <w:ilvl w:val="1"/>
          <w:numId w:val="40"/>
        </w:numPr>
        <w:tabs>
          <w:tab w:val="left" w:pos="0"/>
          <w:tab w:val="left" w:pos="851"/>
        </w:tabs>
        <w:autoSpaceDE w:val="0"/>
        <w:autoSpaceDN w:val="0"/>
        <w:spacing w:before="1" w:after="0" w:line="240" w:lineRule="auto"/>
        <w:ind w:left="0" w:right="225" w:firstLine="575"/>
        <w:jc w:val="both"/>
        <w:rPr>
          <w:rFonts w:ascii="Verdana" w:eastAsia="Verdana" w:hAnsi="Verdana"/>
          <w:sz w:val="20"/>
          <w:szCs w:val="20"/>
        </w:rPr>
        <w:sectPr w:rsidR="0042700B" w:rsidRPr="0042700B" w:rsidSect="0042700B">
          <w:pgSz w:w="16840" w:h="11910" w:orient="landscape"/>
          <w:pgMar w:top="1040" w:right="964" w:bottom="280" w:left="1200" w:header="708" w:footer="708" w:gutter="0"/>
          <w:cols w:space="708"/>
        </w:sectPr>
      </w:pPr>
      <w:r w:rsidRPr="0042700B">
        <w:rPr>
          <w:rFonts w:ascii="Verdana" w:eastAsia="Verdana" w:hAnsi="Verdana"/>
          <w:sz w:val="20"/>
          <w:szCs w:val="20"/>
        </w:rPr>
        <w:t>След влизане в сила на заповедта на кмета на Община Разград за предоставяне на еднократно финансово стимулиране,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определената сума се получава лично или по банкова сметка, предоставена от ученика или родителя/попечителя или лицето,</w:t>
      </w:r>
      <w:r w:rsidRPr="0042700B">
        <w:rPr>
          <w:rFonts w:ascii="Verdana" w:eastAsia="Verdana" w:hAnsi="Verdana"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полагащо грижи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детето.</w:t>
      </w:r>
    </w:p>
    <w:p w14:paraId="63759796" w14:textId="77777777" w:rsidR="0042700B" w:rsidRPr="0042700B" w:rsidRDefault="0042700B" w:rsidP="0042700B">
      <w:pPr>
        <w:widowControl w:val="0"/>
        <w:autoSpaceDE w:val="0"/>
        <w:autoSpaceDN w:val="0"/>
        <w:spacing w:before="87" w:after="0" w:line="240" w:lineRule="auto"/>
        <w:ind w:right="1282"/>
        <w:rPr>
          <w:rFonts w:ascii="Verdana" w:eastAsia="Verdana" w:hAnsi="Verdana"/>
          <w:b/>
          <w:sz w:val="20"/>
          <w:szCs w:val="20"/>
        </w:rPr>
      </w:pPr>
    </w:p>
    <w:p w14:paraId="3145412A" w14:textId="77777777" w:rsidR="0042700B" w:rsidRPr="0042700B" w:rsidRDefault="0042700B" w:rsidP="0042700B">
      <w:pPr>
        <w:widowControl w:val="0"/>
        <w:autoSpaceDE w:val="0"/>
        <w:autoSpaceDN w:val="0"/>
        <w:spacing w:after="0" w:line="240" w:lineRule="auto"/>
        <w:ind w:right="1285"/>
        <w:jc w:val="center"/>
        <w:outlineLvl w:val="0"/>
        <w:rPr>
          <w:rFonts w:ascii="Verdana" w:eastAsia="Verdana" w:hAnsi="Verdana"/>
          <w:b/>
          <w:bCs/>
          <w:sz w:val="20"/>
          <w:szCs w:val="20"/>
        </w:rPr>
      </w:pPr>
      <w:r w:rsidRPr="0042700B">
        <w:rPr>
          <w:rFonts w:ascii="Verdana" w:eastAsia="Verdana" w:hAnsi="Verdana"/>
          <w:b/>
          <w:bCs/>
          <w:sz w:val="20"/>
          <w:szCs w:val="20"/>
        </w:rPr>
        <w:t>МЕРКИ</w:t>
      </w:r>
      <w:r w:rsidRPr="0042700B">
        <w:rPr>
          <w:rFonts w:ascii="Verdana" w:eastAsia="Verdana" w:hAnsi="Verdana"/>
          <w:b/>
          <w:bCs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ЗА</w:t>
      </w:r>
      <w:r w:rsidRPr="0042700B">
        <w:rPr>
          <w:rFonts w:ascii="Verdana" w:eastAsia="Verdana" w:hAnsi="Verdana"/>
          <w:b/>
          <w:bCs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ЗАКРИЛА</w:t>
      </w:r>
      <w:r w:rsidRPr="0042700B">
        <w:rPr>
          <w:rFonts w:ascii="Verdana" w:eastAsia="Verdana" w:hAnsi="Verdana"/>
          <w:b/>
          <w:bCs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НА</w:t>
      </w:r>
      <w:r w:rsidRPr="0042700B">
        <w:rPr>
          <w:rFonts w:ascii="Verdana" w:eastAsia="Verdana" w:hAnsi="Verdana"/>
          <w:b/>
          <w:bCs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ДЕЦА</w:t>
      </w:r>
      <w:r w:rsidRPr="0042700B">
        <w:rPr>
          <w:rFonts w:ascii="Verdana" w:eastAsia="Verdana" w:hAnsi="Verdana"/>
          <w:b/>
          <w:bCs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С</w:t>
      </w:r>
      <w:r w:rsidRPr="0042700B">
        <w:rPr>
          <w:rFonts w:ascii="Verdana" w:eastAsia="Verdana" w:hAnsi="Verdana"/>
          <w:b/>
          <w:bCs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ИЗЯВЕНИ</w:t>
      </w:r>
      <w:r w:rsidRPr="0042700B">
        <w:rPr>
          <w:rFonts w:ascii="Verdana" w:eastAsia="Verdana" w:hAnsi="Verdana"/>
          <w:b/>
          <w:bCs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ДАРБИ</w:t>
      </w:r>
    </w:p>
    <w:p w14:paraId="48E1C2C5" w14:textId="77777777" w:rsidR="0042700B" w:rsidRPr="0042700B" w:rsidRDefault="0042700B" w:rsidP="0042700B">
      <w:pPr>
        <w:widowControl w:val="0"/>
        <w:autoSpaceDE w:val="0"/>
        <w:autoSpaceDN w:val="0"/>
        <w:spacing w:before="87" w:after="0" w:line="240" w:lineRule="auto"/>
        <w:ind w:right="1282"/>
        <w:jc w:val="center"/>
        <w:rPr>
          <w:rFonts w:ascii="Verdana" w:eastAsia="Verdana" w:hAnsi="Verdana"/>
          <w:b/>
          <w:sz w:val="20"/>
          <w:szCs w:val="20"/>
        </w:rPr>
      </w:pPr>
    </w:p>
    <w:p w14:paraId="17F9E998" w14:textId="77777777" w:rsidR="0042700B" w:rsidRPr="0042700B" w:rsidRDefault="0042700B" w:rsidP="0042700B">
      <w:pPr>
        <w:widowControl w:val="0"/>
        <w:autoSpaceDE w:val="0"/>
        <w:autoSpaceDN w:val="0"/>
        <w:spacing w:before="87" w:after="0" w:line="240" w:lineRule="auto"/>
        <w:ind w:right="1282"/>
        <w:jc w:val="center"/>
        <w:rPr>
          <w:rFonts w:ascii="Verdana" w:eastAsia="Verdana" w:hAnsi="Verdana"/>
          <w:b/>
          <w:sz w:val="20"/>
          <w:szCs w:val="20"/>
        </w:rPr>
      </w:pPr>
      <w:r w:rsidRPr="0042700B">
        <w:rPr>
          <w:rFonts w:ascii="Verdana" w:eastAsia="Verdana" w:hAnsi="Verdana"/>
          <w:b/>
          <w:sz w:val="20"/>
          <w:szCs w:val="20"/>
        </w:rPr>
        <w:t>РАЗДЕЛ</w:t>
      </w:r>
      <w:r w:rsidRPr="0042700B">
        <w:rPr>
          <w:rFonts w:ascii="Verdana" w:eastAsia="Verdana" w:hAnsi="Verdana"/>
          <w:b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І</w:t>
      </w:r>
    </w:p>
    <w:p w14:paraId="69832084" w14:textId="77777777" w:rsidR="0042700B" w:rsidRPr="0042700B" w:rsidRDefault="0042700B" w:rsidP="0042700B">
      <w:pPr>
        <w:widowControl w:val="0"/>
        <w:autoSpaceDE w:val="0"/>
        <w:autoSpaceDN w:val="0"/>
        <w:spacing w:after="0" w:line="240" w:lineRule="auto"/>
        <w:ind w:right="19"/>
        <w:jc w:val="center"/>
        <w:outlineLvl w:val="0"/>
        <w:rPr>
          <w:rFonts w:ascii="Verdana" w:eastAsia="Verdana" w:hAnsi="Verdana"/>
          <w:b/>
          <w:bCs/>
          <w:sz w:val="20"/>
          <w:szCs w:val="20"/>
        </w:rPr>
      </w:pPr>
      <w:r w:rsidRPr="0042700B">
        <w:rPr>
          <w:rFonts w:ascii="Verdana" w:eastAsia="Verdana" w:hAnsi="Verdana"/>
          <w:b/>
          <w:bCs/>
          <w:sz w:val="20"/>
          <w:szCs w:val="20"/>
        </w:rPr>
        <w:t>Мерки за закрила на деца с изявени дарби, финансирани по Програма на мерките за закрила на деца с изявени дарби</w:t>
      </w:r>
      <w:r w:rsidRPr="0042700B">
        <w:rPr>
          <w:rFonts w:ascii="Verdana" w:eastAsia="Verdana" w:hAnsi="Verdana"/>
          <w:b/>
          <w:b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от държавни, общински и частни училища през 2024 г., приета с Постановление № 162 на Министерски съвет от 08.05.2024</w:t>
      </w:r>
      <w:r w:rsidRPr="0042700B">
        <w:rPr>
          <w:rFonts w:ascii="Verdana" w:eastAsia="Verdana" w:hAnsi="Verdana"/>
          <w:b/>
          <w:bCs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г.</w:t>
      </w:r>
      <w:r w:rsidRPr="0042700B">
        <w:rPr>
          <w:rFonts w:ascii="Verdana" w:eastAsia="Verdana" w:hAnsi="Verdana"/>
          <w:b/>
          <w:bCs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съгласно</w:t>
      </w:r>
      <w:r w:rsidRPr="0042700B">
        <w:rPr>
          <w:rFonts w:ascii="Verdana" w:eastAsia="Verdana" w:hAnsi="Verdana"/>
          <w:b/>
          <w:bCs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чл. 11,</w:t>
      </w:r>
      <w:r w:rsidRPr="0042700B">
        <w:rPr>
          <w:rFonts w:ascii="Verdana" w:eastAsia="Verdana" w:hAnsi="Verdana"/>
          <w:b/>
          <w:bCs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ал.</w:t>
      </w:r>
      <w:r w:rsidRPr="0042700B">
        <w:rPr>
          <w:rFonts w:ascii="Verdana" w:eastAsia="Verdana" w:hAnsi="Verdana"/>
          <w:b/>
          <w:bCs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1</w:t>
      </w:r>
      <w:r w:rsidRPr="0042700B">
        <w:rPr>
          <w:rFonts w:ascii="Verdana" w:eastAsia="Verdana" w:hAnsi="Verdana"/>
          <w:b/>
          <w:bCs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от</w:t>
      </w:r>
      <w:r w:rsidRPr="0042700B">
        <w:rPr>
          <w:rFonts w:ascii="Verdana" w:eastAsia="Verdana" w:hAnsi="Verdana"/>
          <w:b/>
          <w:bCs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Наредба</w:t>
      </w:r>
      <w:r w:rsidRPr="0042700B">
        <w:rPr>
          <w:rFonts w:ascii="Verdana" w:eastAsia="Verdana" w:hAnsi="Verdana"/>
          <w:b/>
          <w:bCs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за</w:t>
      </w:r>
      <w:r w:rsidRPr="0042700B">
        <w:rPr>
          <w:rFonts w:ascii="Verdana" w:eastAsia="Verdana" w:hAnsi="Verdana"/>
          <w:b/>
          <w:bCs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условията</w:t>
      </w:r>
      <w:r w:rsidRPr="0042700B">
        <w:rPr>
          <w:rFonts w:ascii="Verdana" w:eastAsia="Verdana" w:hAnsi="Verdana"/>
          <w:b/>
          <w:bCs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и</w:t>
      </w:r>
      <w:r w:rsidRPr="0042700B">
        <w:rPr>
          <w:rFonts w:ascii="Verdana" w:eastAsia="Verdana" w:hAnsi="Verdana"/>
          <w:b/>
          <w:bCs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реда за</w:t>
      </w:r>
      <w:r w:rsidRPr="0042700B">
        <w:rPr>
          <w:rFonts w:ascii="Verdana" w:eastAsia="Verdana" w:hAnsi="Verdana"/>
          <w:b/>
          <w:bCs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осъществяване на</w:t>
      </w:r>
      <w:r w:rsidRPr="0042700B">
        <w:rPr>
          <w:rFonts w:ascii="Verdana" w:eastAsia="Verdana" w:hAnsi="Verdana"/>
          <w:b/>
          <w:bCs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закрила</w:t>
      </w:r>
      <w:r w:rsidRPr="0042700B">
        <w:rPr>
          <w:rFonts w:ascii="Verdana" w:eastAsia="Verdana" w:hAnsi="Verdana"/>
          <w:b/>
          <w:bCs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на</w:t>
      </w:r>
      <w:r w:rsidRPr="0042700B">
        <w:rPr>
          <w:rFonts w:ascii="Verdana" w:eastAsia="Verdana" w:hAnsi="Verdana"/>
          <w:b/>
          <w:bCs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деца</w:t>
      </w:r>
      <w:r w:rsidRPr="0042700B">
        <w:rPr>
          <w:rFonts w:ascii="Verdana" w:eastAsia="Verdana" w:hAnsi="Verdana"/>
          <w:b/>
          <w:bCs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с</w:t>
      </w:r>
      <w:r w:rsidRPr="0042700B">
        <w:rPr>
          <w:rFonts w:ascii="Verdana" w:eastAsia="Verdana" w:hAnsi="Verdana"/>
          <w:b/>
          <w:bCs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изявени дарби</w:t>
      </w:r>
    </w:p>
    <w:p w14:paraId="66835FE9" w14:textId="77777777" w:rsidR="0042700B" w:rsidRPr="0042700B" w:rsidRDefault="0042700B" w:rsidP="0042700B">
      <w:pPr>
        <w:widowControl w:val="0"/>
        <w:autoSpaceDE w:val="0"/>
        <w:autoSpaceDN w:val="0"/>
        <w:spacing w:before="11" w:after="0" w:line="240" w:lineRule="auto"/>
        <w:rPr>
          <w:rFonts w:ascii="Verdana" w:eastAsia="Verdana" w:hAnsi="Verdana"/>
          <w:b/>
          <w:sz w:val="20"/>
          <w:szCs w:val="20"/>
        </w:rPr>
      </w:pP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2281"/>
        <w:gridCol w:w="617"/>
        <w:gridCol w:w="1547"/>
        <w:gridCol w:w="510"/>
        <w:gridCol w:w="577"/>
        <w:gridCol w:w="510"/>
        <w:gridCol w:w="472"/>
        <w:gridCol w:w="7883"/>
      </w:tblGrid>
      <w:tr w:rsidR="0042700B" w:rsidRPr="0042700B" w14:paraId="4E4B0E14" w14:textId="77777777" w:rsidTr="00CA2907">
        <w:trPr>
          <w:trHeight w:val="222"/>
        </w:trPr>
        <w:tc>
          <w:tcPr>
            <w:tcW w:w="6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3666D" w14:textId="77777777" w:rsidR="0042700B" w:rsidRPr="0042700B" w:rsidRDefault="0042700B" w:rsidP="0042700B">
            <w:pPr>
              <w:spacing w:before="2" w:after="0" w:line="222" w:lineRule="exact"/>
              <w:ind w:right="2072"/>
              <w:jc w:val="center"/>
              <w:rPr>
                <w:rFonts w:ascii="Verdana" w:eastAsia="Verdana" w:hAnsi="Verdana"/>
                <w:b/>
                <w:sz w:val="20"/>
                <w:szCs w:val="20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МЕРКИ</w:t>
            </w:r>
            <w:r w:rsidRPr="0042700B">
              <w:rPr>
                <w:rFonts w:ascii="Verdana" w:eastAsia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ЗА</w:t>
            </w:r>
            <w:r w:rsidRPr="0042700B">
              <w:rPr>
                <w:rFonts w:ascii="Verdana" w:eastAsia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ЗАКРИЛА</w:t>
            </w:r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D5C4E" w14:textId="77777777" w:rsidR="0042700B" w:rsidRPr="0042700B" w:rsidRDefault="0042700B" w:rsidP="0042700B">
            <w:pPr>
              <w:spacing w:before="2" w:after="0" w:line="222" w:lineRule="exact"/>
              <w:ind w:right="2697"/>
              <w:jc w:val="center"/>
              <w:rPr>
                <w:rFonts w:ascii="Verdana" w:eastAsia="Verdana" w:hAnsi="Verdana"/>
                <w:b/>
                <w:sz w:val="20"/>
                <w:szCs w:val="20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ОБХВАТ</w:t>
            </w:r>
            <w:r w:rsidRPr="0042700B">
              <w:rPr>
                <w:rFonts w:ascii="Verdana" w:eastAsia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НА</w:t>
            </w:r>
            <w:r w:rsidRPr="0042700B">
              <w:rPr>
                <w:rFonts w:ascii="Verdana" w:eastAsia="Verdana" w:hAnsi="Verdana"/>
                <w:b/>
                <w:spacing w:val="-5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МЕРКИТЕ</w:t>
            </w:r>
          </w:p>
        </w:tc>
      </w:tr>
      <w:tr w:rsidR="0042700B" w:rsidRPr="0042700B" w14:paraId="052FD7E7" w14:textId="77777777" w:rsidTr="00CA2907">
        <w:trPr>
          <w:trHeight w:val="243"/>
        </w:trPr>
        <w:tc>
          <w:tcPr>
            <w:tcW w:w="2281" w:type="dxa"/>
            <w:tcBorders>
              <w:top w:val="single" w:sz="4" w:space="0" w:color="000000"/>
              <w:left w:val="single" w:sz="4" w:space="0" w:color="000000"/>
            </w:tcBorders>
          </w:tcPr>
          <w:p w14:paraId="3067E4EA" w14:textId="77777777" w:rsidR="0042700B" w:rsidRPr="0042700B" w:rsidRDefault="0042700B" w:rsidP="0042700B">
            <w:pPr>
              <w:tabs>
                <w:tab w:val="left" w:pos="546"/>
              </w:tabs>
              <w:spacing w:after="0" w:line="223" w:lineRule="exact"/>
              <w:ind w:right="-4263"/>
              <w:rPr>
                <w:rFonts w:ascii="Verdana" w:eastAsia="Verdana" w:hAnsi="Verdana"/>
                <w:b/>
                <w:i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i/>
                <w:sz w:val="20"/>
                <w:szCs w:val="20"/>
              </w:rPr>
              <w:t>1.</w:t>
            </w:r>
            <w:r w:rsidRPr="0042700B">
              <w:rPr>
                <w:rFonts w:ascii="Verdana" w:eastAsia="Verdana" w:hAnsi="Verdana"/>
                <w:b/>
                <w:i/>
                <w:sz w:val="20"/>
                <w:szCs w:val="20"/>
              </w:rPr>
              <w:tab/>
            </w:r>
            <w:proofErr w:type="spellStart"/>
            <w:r w:rsidRPr="0042700B">
              <w:rPr>
                <w:rFonts w:ascii="Verdana" w:eastAsia="Verdana" w:hAnsi="Verdana"/>
                <w:b/>
                <w:i/>
                <w:sz w:val="20"/>
                <w:szCs w:val="20"/>
              </w:rPr>
              <w:t>Предоставяне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</w:tcBorders>
          </w:tcPr>
          <w:p w14:paraId="1CC5C212" w14:textId="77777777" w:rsidR="0042700B" w:rsidRPr="0042700B" w:rsidRDefault="0042700B" w:rsidP="0042700B">
            <w:pPr>
              <w:spacing w:after="0" w:line="223" w:lineRule="exact"/>
              <w:rPr>
                <w:rFonts w:ascii="Verdana" w:eastAsia="Verdana" w:hAnsi="Verdana"/>
                <w:b/>
                <w:i/>
                <w:sz w:val="20"/>
                <w:szCs w:val="20"/>
              </w:rPr>
            </w:pPr>
            <w:proofErr w:type="spellStart"/>
            <w:r w:rsidRPr="0042700B">
              <w:rPr>
                <w:rFonts w:ascii="Verdana" w:eastAsia="Verdana" w:hAnsi="Verdana"/>
                <w:b/>
                <w:i/>
                <w:sz w:val="20"/>
                <w:szCs w:val="20"/>
              </w:rPr>
              <w:t>на</w:t>
            </w:r>
            <w:proofErr w:type="spellEnd"/>
          </w:p>
        </w:tc>
        <w:tc>
          <w:tcPr>
            <w:tcW w:w="1547" w:type="dxa"/>
            <w:tcBorders>
              <w:top w:val="single" w:sz="4" w:space="0" w:color="000000"/>
            </w:tcBorders>
          </w:tcPr>
          <w:p w14:paraId="69B2F6F1" w14:textId="77777777" w:rsidR="0042700B" w:rsidRPr="0042700B" w:rsidRDefault="0042700B" w:rsidP="0042700B">
            <w:pPr>
              <w:spacing w:after="0" w:line="223" w:lineRule="exact"/>
              <w:rPr>
                <w:rFonts w:ascii="Verdana" w:eastAsia="Verdana" w:hAnsi="Verdana"/>
                <w:b/>
                <w:i/>
                <w:sz w:val="20"/>
                <w:szCs w:val="20"/>
              </w:rPr>
            </w:pPr>
            <w:proofErr w:type="spellStart"/>
            <w:r w:rsidRPr="0042700B">
              <w:rPr>
                <w:rFonts w:ascii="Verdana" w:eastAsia="Verdana" w:hAnsi="Verdana"/>
                <w:b/>
                <w:i/>
                <w:sz w:val="20"/>
                <w:szCs w:val="20"/>
              </w:rPr>
              <w:t>стипендия</w:t>
            </w:r>
            <w:proofErr w:type="spellEnd"/>
          </w:p>
        </w:tc>
        <w:tc>
          <w:tcPr>
            <w:tcW w:w="510" w:type="dxa"/>
            <w:tcBorders>
              <w:top w:val="single" w:sz="4" w:space="0" w:color="000000"/>
            </w:tcBorders>
          </w:tcPr>
          <w:p w14:paraId="11B8638E" w14:textId="77777777" w:rsidR="0042700B" w:rsidRPr="0042700B" w:rsidRDefault="0042700B" w:rsidP="0042700B">
            <w:pPr>
              <w:spacing w:after="0" w:line="223" w:lineRule="exact"/>
              <w:rPr>
                <w:rFonts w:ascii="Verdana" w:eastAsia="Verdana" w:hAnsi="Verdana"/>
                <w:b/>
                <w:i/>
                <w:sz w:val="20"/>
                <w:szCs w:val="20"/>
              </w:rPr>
            </w:pPr>
            <w:proofErr w:type="spellStart"/>
            <w:r w:rsidRPr="0042700B">
              <w:rPr>
                <w:rFonts w:ascii="Verdana" w:eastAsia="Verdana" w:hAnsi="Verdana"/>
                <w:b/>
                <w:i/>
                <w:sz w:val="20"/>
                <w:szCs w:val="20"/>
              </w:rPr>
              <w:t>по</w:t>
            </w:r>
            <w:proofErr w:type="spellEnd"/>
          </w:p>
        </w:tc>
        <w:tc>
          <w:tcPr>
            <w:tcW w:w="577" w:type="dxa"/>
            <w:tcBorders>
              <w:top w:val="single" w:sz="4" w:space="0" w:color="000000"/>
            </w:tcBorders>
          </w:tcPr>
          <w:p w14:paraId="69CFF68E" w14:textId="77777777" w:rsidR="0042700B" w:rsidRPr="0042700B" w:rsidRDefault="0042700B" w:rsidP="0042700B">
            <w:pPr>
              <w:spacing w:after="0" w:line="223" w:lineRule="exact"/>
              <w:rPr>
                <w:rFonts w:ascii="Verdana" w:eastAsia="Verdana" w:hAnsi="Verdana"/>
                <w:b/>
                <w:i/>
                <w:sz w:val="20"/>
                <w:szCs w:val="20"/>
              </w:rPr>
            </w:pPr>
            <w:proofErr w:type="spellStart"/>
            <w:proofErr w:type="gramStart"/>
            <w:r w:rsidRPr="0042700B">
              <w:rPr>
                <w:rFonts w:ascii="Verdana" w:eastAsia="Verdana" w:hAnsi="Verdana"/>
                <w:b/>
                <w:i/>
                <w:sz w:val="20"/>
                <w:szCs w:val="20"/>
              </w:rPr>
              <w:t>чл</w:t>
            </w:r>
            <w:proofErr w:type="spellEnd"/>
            <w:proofErr w:type="gramEnd"/>
            <w:r w:rsidRPr="0042700B">
              <w:rPr>
                <w:rFonts w:ascii="Verdana" w:eastAsia="Verdana" w:hAnsi="Verdana"/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510" w:type="dxa"/>
            <w:tcBorders>
              <w:top w:val="single" w:sz="4" w:space="0" w:color="000000"/>
            </w:tcBorders>
          </w:tcPr>
          <w:p w14:paraId="6A3299B9" w14:textId="77777777" w:rsidR="0042700B" w:rsidRPr="0042700B" w:rsidRDefault="0042700B" w:rsidP="0042700B">
            <w:pPr>
              <w:spacing w:after="0" w:line="223" w:lineRule="exact"/>
              <w:rPr>
                <w:rFonts w:ascii="Verdana" w:eastAsia="Verdana" w:hAnsi="Verdana"/>
                <w:b/>
                <w:i/>
                <w:sz w:val="20"/>
                <w:szCs w:val="20"/>
              </w:rPr>
            </w:pPr>
            <w:r w:rsidRPr="0042700B">
              <w:rPr>
                <w:rFonts w:ascii="Verdana" w:eastAsia="Verdana" w:hAnsi="Verdana"/>
                <w:b/>
                <w:i/>
                <w:sz w:val="20"/>
                <w:szCs w:val="20"/>
              </w:rPr>
              <w:t>10</w:t>
            </w:r>
          </w:p>
        </w:tc>
        <w:tc>
          <w:tcPr>
            <w:tcW w:w="472" w:type="dxa"/>
            <w:tcBorders>
              <w:top w:val="single" w:sz="4" w:space="0" w:color="000000"/>
              <w:right w:val="single" w:sz="4" w:space="0" w:color="000000"/>
            </w:tcBorders>
          </w:tcPr>
          <w:p w14:paraId="32403CE1" w14:textId="77777777" w:rsidR="0042700B" w:rsidRPr="0042700B" w:rsidRDefault="0042700B" w:rsidP="0042700B">
            <w:pPr>
              <w:spacing w:after="0" w:line="223" w:lineRule="exact"/>
              <w:rPr>
                <w:rFonts w:ascii="Verdana" w:eastAsia="Verdana" w:hAnsi="Verdana"/>
                <w:b/>
                <w:i/>
                <w:sz w:val="20"/>
                <w:szCs w:val="20"/>
              </w:rPr>
            </w:pPr>
            <w:proofErr w:type="spellStart"/>
            <w:r w:rsidRPr="0042700B">
              <w:rPr>
                <w:rFonts w:ascii="Verdana" w:eastAsia="Verdana" w:hAnsi="Verdana"/>
                <w:b/>
                <w:i/>
                <w:sz w:val="20"/>
                <w:szCs w:val="20"/>
              </w:rPr>
              <w:t>от</w:t>
            </w:r>
            <w:proofErr w:type="spellEnd"/>
          </w:p>
        </w:tc>
        <w:tc>
          <w:tcPr>
            <w:tcW w:w="78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56C4214" w14:textId="77777777" w:rsidR="0042700B" w:rsidRPr="0042700B" w:rsidRDefault="0042700B" w:rsidP="0042700B">
            <w:pPr>
              <w:spacing w:after="0" w:line="223" w:lineRule="exact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Ученик</w:t>
            </w:r>
            <w:r w:rsidRPr="0042700B">
              <w:rPr>
                <w:rFonts w:ascii="Verdana" w:eastAsia="Verdana" w:hAnsi="Verdana"/>
                <w:spacing w:val="5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от</w:t>
            </w:r>
            <w:r w:rsidRPr="0042700B">
              <w:rPr>
                <w:rFonts w:ascii="Verdana" w:eastAsia="Verdana" w:hAnsi="Verdana"/>
                <w:spacing w:val="4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VIII</w:t>
            </w:r>
            <w:r w:rsidRPr="0042700B">
              <w:rPr>
                <w:rFonts w:ascii="Verdana" w:eastAsia="Verdana" w:hAnsi="Verdana"/>
                <w:spacing w:val="5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до</w:t>
            </w:r>
            <w:r w:rsidRPr="0042700B">
              <w:rPr>
                <w:rFonts w:ascii="Verdana" w:eastAsia="Verdana" w:hAnsi="Verdana"/>
                <w:spacing w:val="5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XII</w:t>
            </w:r>
            <w:r w:rsidRPr="0042700B">
              <w:rPr>
                <w:rFonts w:ascii="Verdana" w:eastAsia="Verdana" w:hAnsi="Verdana"/>
                <w:spacing w:val="5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клас</w:t>
            </w:r>
            <w:r w:rsidRPr="0042700B">
              <w:rPr>
                <w:rFonts w:ascii="Verdana" w:eastAsia="Verdana" w:hAnsi="Verdana"/>
                <w:spacing w:val="5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от</w:t>
            </w:r>
            <w:r w:rsidRPr="0042700B">
              <w:rPr>
                <w:rFonts w:ascii="Verdana" w:eastAsia="Verdana" w:hAnsi="Verdana"/>
                <w:spacing w:val="5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общинско</w:t>
            </w:r>
            <w:r w:rsidRPr="0042700B">
              <w:rPr>
                <w:rFonts w:ascii="Verdana" w:eastAsia="Verdana" w:hAnsi="Verdana"/>
                <w:spacing w:val="4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училище</w:t>
            </w:r>
            <w:r w:rsidRPr="0042700B">
              <w:rPr>
                <w:rFonts w:ascii="Verdana" w:eastAsia="Verdana" w:hAnsi="Verdana"/>
                <w:spacing w:val="5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4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територията</w:t>
            </w:r>
            <w:r w:rsidRPr="0042700B">
              <w:rPr>
                <w:rFonts w:ascii="Verdana" w:eastAsia="Verdana" w:hAnsi="Verdana"/>
                <w:spacing w:val="5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</w:p>
        </w:tc>
      </w:tr>
      <w:tr w:rsidR="0042700B" w:rsidRPr="0042700B" w14:paraId="7C2C8F48" w14:textId="77777777" w:rsidTr="00CA2907">
        <w:trPr>
          <w:trHeight w:val="243"/>
        </w:trPr>
        <w:tc>
          <w:tcPr>
            <w:tcW w:w="2281" w:type="dxa"/>
            <w:tcBorders>
              <w:left w:val="single" w:sz="4" w:space="0" w:color="000000"/>
            </w:tcBorders>
          </w:tcPr>
          <w:p w14:paraId="177A7C35" w14:textId="77777777" w:rsidR="0042700B" w:rsidRPr="0042700B" w:rsidRDefault="0042700B" w:rsidP="0042700B">
            <w:pPr>
              <w:spacing w:after="0" w:line="224" w:lineRule="exact"/>
              <w:ind w:right="-4263"/>
              <w:rPr>
                <w:rFonts w:ascii="Verdana" w:eastAsia="Verdana" w:hAnsi="Verdana"/>
                <w:b/>
                <w:i/>
                <w:sz w:val="20"/>
                <w:szCs w:val="20"/>
              </w:rPr>
            </w:pPr>
            <w:r w:rsidRPr="0042700B">
              <w:rPr>
                <w:rFonts w:ascii="Verdana" w:eastAsia="Verdana" w:hAnsi="Verdana"/>
                <w:b/>
                <w:i/>
                <w:sz w:val="20"/>
                <w:szCs w:val="20"/>
              </w:rPr>
              <w:t>НУРОЗДИД</w:t>
            </w:r>
          </w:p>
        </w:tc>
        <w:tc>
          <w:tcPr>
            <w:tcW w:w="617" w:type="dxa"/>
          </w:tcPr>
          <w:p w14:paraId="50FBB513" w14:textId="77777777" w:rsidR="0042700B" w:rsidRPr="0042700B" w:rsidRDefault="0042700B" w:rsidP="0042700B">
            <w:pPr>
              <w:spacing w:after="0" w:line="240" w:lineRule="auto"/>
              <w:ind w:right="-3648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1547" w:type="dxa"/>
          </w:tcPr>
          <w:p w14:paraId="635E801A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10" w:type="dxa"/>
          </w:tcPr>
          <w:p w14:paraId="3B655C5B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77" w:type="dxa"/>
          </w:tcPr>
          <w:p w14:paraId="3A94F303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10" w:type="dxa"/>
          </w:tcPr>
          <w:p w14:paraId="7F3B9FC4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472" w:type="dxa"/>
            <w:tcBorders>
              <w:right w:val="single" w:sz="4" w:space="0" w:color="000000"/>
            </w:tcBorders>
          </w:tcPr>
          <w:p w14:paraId="2D6D0EB3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7883" w:type="dxa"/>
            <w:tcBorders>
              <w:left w:val="single" w:sz="4" w:space="0" w:color="000000"/>
              <w:right w:val="single" w:sz="4" w:space="0" w:color="000000"/>
            </w:tcBorders>
          </w:tcPr>
          <w:p w14:paraId="4BD9C377" w14:textId="77777777" w:rsidR="0042700B" w:rsidRPr="0042700B" w:rsidRDefault="0042700B" w:rsidP="0042700B">
            <w:pPr>
              <w:spacing w:after="0" w:line="224" w:lineRule="exact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община</w:t>
            </w:r>
            <w:r w:rsidRPr="0042700B">
              <w:rPr>
                <w:rFonts w:ascii="Verdana" w:eastAsia="Verdana" w:hAnsi="Verdana"/>
                <w:spacing w:val="2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Разград,</w:t>
            </w:r>
            <w:r w:rsidRPr="0042700B">
              <w:rPr>
                <w:rFonts w:ascii="Verdana" w:eastAsia="Verdana" w:hAnsi="Verdana"/>
                <w:spacing w:val="2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класиран</w:t>
            </w:r>
            <w:r w:rsidRPr="0042700B">
              <w:rPr>
                <w:rFonts w:ascii="Verdana" w:eastAsia="Verdana" w:hAnsi="Verdana"/>
                <w:spacing w:val="2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индивидуално</w:t>
            </w:r>
            <w:r w:rsidRPr="0042700B">
              <w:rPr>
                <w:rFonts w:ascii="Verdana" w:eastAsia="Verdana" w:hAnsi="Verdana"/>
                <w:spacing w:val="2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до</w:t>
            </w:r>
            <w:r w:rsidRPr="0042700B">
              <w:rPr>
                <w:rFonts w:ascii="Verdana" w:eastAsia="Verdana" w:hAnsi="Verdana"/>
                <w:spacing w:val="2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навършване</w:t>
            </w:r>
            <w:r w:rsidRPr="0042700B">
              <w:rPr>
                <w:rFonts w:ascii="Verdana" w:eastAsia="Verdana" w:hAnsi="Verdana"/>
                <w:spacing w:val="2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2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18</w:t>
            </w:r>
            <w:r w:rsidRPr="0042700B">
              <w:rPr>
                <w:rFonts w:ascii="Verdana" w:eastAsia="Verdana" w:hAnsi="Verdana"/>
                <w:spacing w:val="2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години</w:t>
            </w:r>
          </w:p>
        </w:tc>
      </w:tr>
      <w:tr w:rsidR="0042700B" w:rsidRPr="0042700B" w14:paraId="1E083E3C" w14:textId="77777777" w:rsidTr="00CA2907">
        <w:trPr>
          <w:trHeight w:val="243"/>
        </w:trPr>
        <w:tc>
          <w:tcPr>
            <w:tcW w:w="2281" w:type="dxa"/>
            <w:tcBorders>
              <w:left w:val="single" w:sz="4" w:space="0" w:color="000000"/>
            </w:tcBorders>
          </w:tcPr>
          <w:p w14:paraId="5481C24E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617" w:type="dxa"/>
          </w:tcPr>
          <w:p w14:paraId="1107FBA3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1547" w:type="dxa"/>
          </w:tcPr>
          <w:p w14:paraId="7A4D52C2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10" w:type="dxa"/>
          </w:tcPr>
          <w:p w14:paraId="036CE5AD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77" w:type="dxa"/>
          </w:tcPr>
          <w:p w14:paraId="03B3C171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10" w:type="dxa"/>
          </w:tcPr>
          <w:p w14:paraId="2210CA3E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472" w:type="dxa"/>
            <w:tcBorders>
              <w:right w:val="single" w:sz="4" w:space="0" w:color="000000"/>
            </w:tcBorders>
          </w:tcPr>
          <w:p w14:paraId="792B7D38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7883" w:type="dxa"/>
            <w:tcBorders>
              <w:left w:val="single" w:sz="4" w:space="0" w:color="000000"/>
              <w:right w:val="single" w:sz="4" w:space="0" w:color="000000"/>
            </w:tcBorders>
          </w:tcPr>
          <w:p w14:paraId="146FBF3D" w14:textId="77777777" w:rsidR="0042700B" w:rsidRPr="0042700B" w:rsidRDefault="0042700B" w:rsidP="0042700B">
            <w:pPr>
              <w:spacing w:before="1" w:after="0" w:line="223" w:lineRule="exact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през</w:t>
            </w:r>
            <w:r w:rsidRPr="0042700B">
              <w:rPr>
                <w:rFonts w:ascii="Verdana" w:eastAsia="Verdana" w:hAnsi="Verdana"/>
                <w:spacing w:val="7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2024  г.  на</w:t>
            </w:r>
            <w:r w:rsidRPr="0042700B">
              <w:rPr>
                <w:rFonts w:ascii="Verdana" w:eastAsia="Verdana" w:hAnsi="Verdana"/>
                <w:spacing w:val="6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първо,</w:t>
            </w:r>
            <w:r w:rsidRPr="0042700B">
              <w:rPr>
                <w:rFonts w:ascii="Verdana" w:eastAsia="Verdana" w:hAnsi="Verdana"/>
                <w:spacing w:val="7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второ</w:t>
            </w:r>
            <w:r w:rsidRPr="0042700B">
              <w:rPr>
                <w:rFonts w:ascii="Verdana" w:eastAsia="Verdana" w:hAnsi="Verdana"/>
                <w:spacing w:val="7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или</w:t>
            </w:r>
            <w:r w:rsidRPr="0042700B">
              <w:rPr>
                <w:rFonts w:ascii="Verdana" w:eastAsia="Verdana" w:hAnsi="Verdana"/>
                <w:spacing w:val="6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трето</w:t>
            </w:r>
            <w:r w:rsidRPr="0042700B">
              <w:rPr>
                <w:rFonts w:ascii="Verdana" w:eastAsia="Verdana" w:hAnsi="Verdana"/>
                <w:spacing w:val="7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място</w:t>
            </w:r>
            <w:r w:rsidRPr="0042700B">
              <w:rPr>
                <w:rFonts w:ascii="Verdana" w:eastAsia="Verdana" w:hAnsi="Verdana"/>
                <w:spacing w:val="7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7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национален</w:t>
            </w:r>
            <w:r w:rsidRPr="0042700B">
              <w:rPr>
                <w:rFonts w:ascii="Verdana" w:eastAsia="Verdana" w:hAnsi="Verdana"/>
                <w:spacing w:val="7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или</w:t>
            </w:r>
          </w:p>
        </w:tc>
      </w:tr>
      <w:tr w:rsidR="0042700B" w:rsidRPr="0042700B" w14:paraId="450BEC74" w14:textId="77777777" w:rsidTr="00CA2907">
        <w:trPr>
          <w:trHeight w:val="242"/>
        </w:trPr>
        <w:tc>
          <w:tcPr>
            <w:tcW w:w="2281" w:type="dxa"/>
            <w:tcBorders>
              <w:left w:val="single" w:sz="4" w:space="0" w:color="000000"/>
            </w:tcBorders>
          </w:tcPr>
          <w:p w14:paraId="3D484AAE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617" w:type="dxa"/>
          </w:tcPr>
          <w:p w14:paraId="1965C89C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1547" w:type="dxa"/>
          </w:tcPr>
          <w:p w14:paraId="70CDC284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10" w:type="dxa"/>
          </w:tcPr>
          <w:p w14:paraId="20AC247C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77" w:type="dxa"/>
          </w:tcPr>
          <w:p w14:paraId="07007D7F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10" w:type="dxa"/>
          </w:tcPr>
          <w:p w14:paraId="38DB1973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472" w:type="dxa"/>
            <w:tcBorders>
              <w:right w:val="single" w:sz="4" w:space="0" w:color="000000"/>
            </w:tcBorders>
          </w:tcPr>
          <w:p w14:paraId="486C1FFA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7883" w:type="dxa"/>
            <w:tcBorders>
              <w:left w:val="single" w:sz="4" w:space="0" w:color="000000"/>
              <w:right w:val="single" w:sz="4" w:space="0" w:color="000000"/>
            </w:tcBorders>
          </w:tcPr>
          <w:p w14:paraId="7713936E" w14:textId="77777777" w:rsidR="0042700B" w:rsidRPr="0042700B" w:rsidRDefault="0042700B" w:rsidP="0042700B">
            <w:pPr>
              <w:spacing w:after="0" w:line="222" w:lineRule="exact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международен</w:t>
            </w:r>
            <w:r w:rsidRPr="0042700B">
              <w:rPr>
                <w:rFonts w:ascii="Verdana" w:eastAsia="Verdana" w:hAnsi="Verdana"/>
                <w:spacing w:val="10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конкурс,</w:t>
            </w:r>
            <w:r w:rsidRPr="0042700B">
              <w:rPr>
                <w:rFonts w:ascii="Verdana" w:eastAsia="Verdana" w:hAnsi="Verdana"/>
                <w:spacing w:val="10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олимпиада</w:t>
            </w:r>
            <w:r w:rsidRPr="0042700B">
              <w:rPr>
                <w:rFonts w:ascii="Verdana" w:eastAsia="Verdana" w:hAnsi="Verdana"/>
                <w:spacing w:val="10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или</w:t>
            </w:r>
            <w:r w:rsidRPr="0042700B">
              <w:rPr>
                <w:rFonts w:ascii="Verdana" w:eastAsia="Verdana" w:hAnsi="Verdana"/>
                <w:spacing w:val="10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състезание</w:t>
            </w:r>
            <w:r w:rsidRPr="0042700B">
              <w:rPr>
                <w:rFonts w:ascii="Verdana" w:eastAsia="Verdana" w:hAnsi="Verdana"/>
                <w:spacing w:val="10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</w:t>
            </w:r>
            <w:r w:rsidRPr="0042700B">
              <w:rPr>
                <w:rFonts w:ascii="Verdana" w:eastAsia="Verdana" w:hAnsi="Verdana"/>
                <w:spacing w:val="10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областта</w:t>
            </w:r>
            <w:r w:rsidRPr="0042700B">
              <w:rPr>
                <w:rFonts w:ascii="Verdana" w:eastAsia="Verdana" w:hAnsi="Verdana"/>
                <w:spacing w:val="10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</w:p>
        </w:tc>
      </w:tr>
      <w:tr w:rsidR="0042700B" w:rsidRPr="0042700B" w14:paraId="6064F171" w14:textId="77777777" w:rsidTr="00CA2907">
        <w:trPr>
          <w:trHeight w:val="242"/>
        </w:trPr>
        <w:tc>
          <w:tcPr>
            <w:tcW w:w="2281" w:type="dxa"/>
            <w:tcBorders>
              <w:left w:val="single" w:sz="4" w:space="0" w:color="000000"/>
            </w:tcBorders>
          </w:tcPr>
          <w:p w14:paraId="757B03F7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617" w:type="dxa"/>
          </w:tcPr>
          <w:p w14:paraId="0B54152B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1547" w:type="dxa"/>
          </w:tcPr>
          <w:p w14:paraId="33BCBE9B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10" w:type="dxa"/>
          </w:tcPr>
          <w:p w14:paraId="6AE90BAF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77" w:type="dxa"/>
          </w:tcPr>
          <w:p w14:paraId="09722E71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10" w:type="dxa"/>
          </w:tcPr>
          <w:p w14:paraId="7C6C4DE2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472" w:type="dxa"/>
            <w:tcBorders>
              <w:right w:val="single" w:sz="4" w:space="0" w:color="000000"/>
            </w:tcBorders>
          </w:tcPr>
          <w:p w14:paraId="61F4D714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7883" w:type="dxa"/>
            <w:tcBorders>
              <w:left w:val="single" w:sz="4" w:space="0" w:color="000000"/>
              <w:right w:val="single" w:sz="4" w:space="0" w:color="000000"/>
            </w:tcBorders>
          </w:tcPr>
          <w:p w14:paraId="08EBFD66" w14:textId="77777777" w:rsidR="0042700B" w:rsidRPr="0042700B" w:rsidRDefault="0042700B" w:rsidP="0042700B">
            <w:pPr>
              <w:spacing w:after="0" w:line="222" w:lineRule="exact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науката,</w:t>
            </w:r>
            <w:r w:rsidRPr="0042700B">
              <w:rPr>
                <w:rFonts w:ascii="Verdana" w:eastAsia="Verdana" w:hAnsi="Verdana"/>
                <w:spacing w:val="6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изкуствата</w:t>
            </w:r>
            <w:r w:rsidRPr="0042700B">
              <w:rPr>
                <w:rFonts w:ascii="Verdana" w:eastAsia="Verdana" w:hAnsi="Verdana"/>
                <w:spacing w:val="6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или</w:t>
            </w:r>
            <w:r w:rsidRPr="0042700B">
              <w:rPr>
                <w:rFonts w:ascii="Verdana" w:eastAsia="Verdana" w:hAnsi="Verdana"/>
                <w:spacing w:val="6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спорта</w:t>
            </w:r>
            <w:r w:rsidRPr="0042700B">
              <w:rPr>
                <w:rFonts w:ascii="Verdana" w:eastAsia="Verdana" w:hAnsi="Verdana"/>
                <w:spacing w:val="6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или</w:t>
            </w:r>
            <w:r w:rsidRPr="0042700B">
              <w:rPr>
                <w:rFonts w:ascii="Verdana" w:eastAsia="Verdana" w:hAnsi="Verdana"/>
                <w:spacing w:val="6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класиран</w:t>
            </w:r>
            <w:r w:rsidRPr="0042700B">
              <w:rPr>
                <w:rFonts w:ascii="Verdana" w:eastAsia="Verdana" w:hAnsi="Verdana"/>
                <w:spacing w:val="6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6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място,</w:t>
            </w:r>
            <w:r w:rsidRPr="0042700B">
              <w:rPr>
                <w:rFonts w:ascii="Verdana" w:eastAsia="Verdana" w:hAnsi="Verdana"/>
                <w:spacing w:val="6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свързано</w:t>
            </w:r>
            <w:r w:rsidRPr="0042700B">
              <w:rPr>
                <w:rFonts w:ascii="Verdana" w:eastAsia="Verdana" w:hAnsi="Verdana"/>
                <w:spacing w:val="6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</w:t>
            </w:r>
          </w:p>
        </w:tc>
      </w:tr>
      <w:tr w:rsidR="0042700B" w:rsidRPr="0042700B" w14:paraId="380727AC" w14:textId="77777777" w:rsidTr="00CA2907">
        <w:trPr>
          <w:trHeight w:val="243"/>
        </w:trPr>
        <w:tc>
          <w:tcPr>
            <w:tcW w:w="2281" w:type="dxa"/>
            <w:tcBorders>
              <w:left w:val="single" w:sz="4" w:space="0" w:color="000000"/>
            </w:tcBorders>
          </w:tcPr>
          <w:p w14:paraId="1B8F6F85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617" w:type="dxa"/>
          </w:tcPr>
          <w:p w14:paraId="68B5F145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1547" w:type="dxa"/>
          </w:tcPr>
          <w:p w14:paraId="26F5C780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10" w:type="dxa"/>
          </w:tcPr>
          <w:p w14:paraId="3DF32E66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77" w:type="dxa"/>
          </w:tcPr>
          <w:p w14:paraId="3547E209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10" w:type="dxa"/>
          </w:tcPr>
          <w:p w14:paraId="21B74B16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472" w:type="dxa"/>
            <w:tcBorders>
              <w:right w:val="single" w:sz="4" w:space="0" w:color="000000"/>
            </w:tcBorders>
          </w:tcPr>
          <w:p w14:paraId="0FC86057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7883" w:type="dxa"/>
            <w:tcBorders>
              <w:left w:val="single" w:sz="4" w:space="0" w:color="000000"/>
              <w:right w:val="single" w:sz="4" w:space="0" w:color="000000"/>
            </w:tcBorders>
          </w:tcPr>
          <w:p w14:paraId="152498D0" w14:textId="77777777" w:rsidR="0042700B" w:rsidRPr="0042700B" w:rsidRDefault="0042700B" w:rsidP="0042700B">
            <w:pPr>
              <w:spacing w:after="0" w:line="224" w:lineRule="exact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получаване</w:t>
            </w:r>
            <w:r w:rsidRPr="0042700B">
              <w:rPr>
                <w:rFonts w:ascii="Verdana" w:eastAsia="Verdana" w:hAnsi="Verdana"/>
                <w:spacing w:val="3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3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златен,</w:t>
            </w:r>
            <w:r w:rsidRPr="0042700B">
              <w:rPr>
                <w:rFonts w:ascii="Verdana" w:eastAsia="Verdana" w:hAnsi="Verdana"/>
                <w:spacing w:val="3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сребърен</w:t>
            </w:r>
            <w:r w:rsidRPr="0042700B">
              <w:rPr>
                <w:rFonts w:ascii="Verdana" w:eastAsia="Verdana" w:hAnsi="Verdana"/>
                <w:spacing w:val="3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или</w:t>
            </w:r>
            <w:r w:rsidRPr="0042700B">
              <w:rPr>
                <w:rFonts w:ascii="Verdana" w:eastAsia="Verdana" w:hAnsi="Verdana"/>
                <w:spacing w:val="3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бронзов</w:t>
            </w:r>
            <w:r w:rsidRPr="0042700B">
              <w:rPr>
                <w:rFonts w:ascii="Verdana" w:eastAsia="Verdana" w:hAnsi="Verdana"/>
                <w:spacing w:val="3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медал</w:t>
            </w:r>
            <w:r w:rsidRPr="0042700B">
              <w:rPr>
                <w:rFonts w:ascii="Verdana" w:eastAsia="Verdana" w:hAnsi="Verdana"/>
                <w:spacing w:val="3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от</w:t>
            </w:r>
            <w:r w:rsidRPr="0042700B">
              <w:rPr>
                <w:rFonts w:ascii="Verdana" w:eastAsia="Verdana" w:hAnsi="Verdana"/>
                <w:spacing w:val="3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международна</w:t>
            </w:r>
          </w:p>
        </w:tc>
      </w:tr>
      <w:tr w:rsidR="0042700B" w:rsidRPr="0042700B" w14:paraId="45123FFE" w14:textId="77777777" w:rsidTr="00CA2907">
        <w:trPr>
          <w:trHeight w:val="243"/>
        </w:trPr>
        <w:tc>
          <w:tcPr>
            <w:tcW w:w="2281" w:type="dxa"/>
            <w:tcBorders>
              <w:left w:val="single" w:sz="4" w:space="0" w:color="000000"/>
            </w:tcBorders>
          </w:tcPr>
          <w:p w14:paraId="0589CF99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617" w:type="dxa"/>
          </w:tcPr>
          <w:p w14:paraId="12EDD975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1547" w:type="dxa"/>
          </w:tcPr>
          <w:p w14:paraId="49BC0BCF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10" w:type="dxa"/>
          </w:tcPr>
          <w:p w14:paraId="4E1DE7C7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77" w:type="dxa"/>
          </w:tcPr>
          <w:p w14:paraId="6C51A67D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10" w:type="dxa"/>
          </w:tcPr>
          <w:p w14:paraId="136D0A84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472" w:type="dxa"/>
            <w:tcBorders>
              <w:right w:val="single" w:sz="4" w:space="0" w:color="000000"/>
            </w:tcBorders>
          </w:tcPr>
          <w:p w14:paraId="59391C3B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7883" w:type="dxa"/>
            <w:tcBorders>
              <w:left w:val="single" w:sz="4" w:space="0" w:color="000000"/>
              <w:right w:val="single" w:sz="4" w:space="0" w:color="000000"/>
            </w:tcBorders>
          </w:tcPr>
          <w:p w14:paraId="7EFCD8B3" w14:textId="77777777" w:rsidR="0042700B" w:rsidRPr="0042700B" w:rsidRDefault="0042700B" w:rsidP="0042700B">
            <w:pPr>
              <w:spacing w:after="0" w:line="223" w:lineRule="exact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олимпиада,</w:t>
            </w:r>
            <w:r w:rsidRPr="0042700B">
              <w:rPr>
                <w:rFonts w:ascii="Verdana" w:eastAsia="Verdana" w:hAnsi="Verdana"/>
                <w:spacing w:val="10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международен</w:t>
            </w:r>
            <w:r w:rsidRPr="0042700B">
              <w:rPr>
                <w:rFonts w:ascii="Verdana" w:eastAsia="Verdana" w:hAnsi="Verdana"/>
                <w:spacing w:val="11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конкурс</w:t>
            </w:r>
            <w:r w:rsidRPr="0042700B">
              <w:rPr>
                <w:rFonts w:ascii="Verdana" w:eastAsia="Verdana" w:hAnsi="Verdana"/>
                <w:spacing w:val="10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или</w:t>
            </w:r>
            <w:r w:rsidRPr="0042700B">
              <w:rPr>
                <w:rFonts w:ascii="Verdana" w:eastAsia="Verdana" w:hAnsi="Verdana"/>
                <w:spacing w:val="10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състезание</w:t>
            </w:r>
            <w:r w:rsidRPr="0042700B">
              <w:rPr>
                <w:rFonts w:ascii="Verdana" w:eastAsia="Verdana" w:hAnsi="Verdana"/>
                <w:spacing w:val="10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</w:t>
            </w:r>
            <w:r w:rsidRPr="0042700B">
              <w:rPr>
                <w:rFonts w:ascii="Verdana" w:eastAsia="Verdana" w:hAnsi="Verdana"/>
                <w:spacing w:val="10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областта</w:t>
            </w:r>
            <w:r w:rsidRPr="0042700B">
              <w:rPr>
                <w:rFonts w:ascii="Verdana" w:eastAsia="Verdana" w:hAnsi="Verdana"/>
                <w:spacing w:val="10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</w:p>
        </w:tc>
      </w:tr>
      <w:tr w:rsidR="0042700B" w:rsidRPr="0042700B" w14:paraId="25142EF9" w14:textId="77777777" w:rsidTr="00CA2907">
        <w:trPr>
          <w:trHeight w:val="242"/>
        </w:trPr>
        <w:tc>
          <w:tcPr>
            <w:tcW w:w="2281" w:type="dxa"/>
            <w:tcBorders>
              <w:left w:val="single" w:sz="4" w:space="0" w:color="000000"/>
            </w:tcBorders>
          </w:tcPr>
          <w:p w14:paraId="682DBB94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617" w:type="dxa"/>
          </w:tcPr>
          <w:p w14:paraId="3D820178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1547" w:type="dxa"/>
          </w:tcPr>
          <w:p w14:paraId="3F7F373B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10" w:type="dxa"/>
          </w:tcPr>
          <w:p w14:paraId="0E7695B9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77" w:type="dxa"/>
          </w:tcPr>
          <w:p w14:paraId="765A9207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10" w:type="dxa"/>
          </w:tcPr>
          <w:p w14:paraId="0BA0FCC0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472" w:type="dxa"/>
            <w:tcBorders>
              <w:right w:val="single" w:sz="4" w:space="0" w:color="000000"/>
            </w:tcBorders>
          </w:tcPr>
          <w:p w14:paraId="3A0CFBEF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7883" w:type="dxa"/>
            <w:tcBorders>
              <w:left w:val="single" w:sz="4" w:space="0" w:color="000000"/>
              <w:right w:val="single" w:sz="4" w:space="0" w:color="000000"/>
            </w:tcBorders>
          </w:tcPr>
          <w:p w14:paraId="1F29E3C8" w14:textId="77777777" w:rsidR="0042700B" w:rsidRPr="0042700B" w:rsidRDefault="0042700B" w:rsidP="0042700B">
            <w:pPr>
              <w:spacing w:after="0" w:line="222" w:lineRule="exact"/>
              <w:jc w:val="both"/>
              <w:rPr>
                <w:rFonts w:ascii="Verdana" w:eastAsia="Verdana" w:hAnsi="Verdana"/>
                <w:i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науката,</w:t>
            </w:r>
            <w:r w:rsidRPr="0042700B">
              <w:rPr>
                <w:rFonts w:ascii="Verdana" w:eastAsia="Verdana" w:hAnsi="Verdana"/>
                <w:spacing w:val="6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включени</w:t>
            </w:r>
            <w:r w:rsidRPr="0042700B">
              <w:rPr>
                <w:rFonts w:ascii="Verdana" w:eastAsia="Verdana" w:hAnsi="Verdana"/>
                <w:spacing w:val="6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</w:t>
            </w:r>
            <w:r w:rsidRPr="0042700B">
              <w:rPr>
                <w:rFonts w:ascii="Verdana" w:eastAsia="Verdana" w:hAnsi="Verdana"/>
                <w:spacing w:val="6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Програмата</w:t>
            </w:r>
            <w:r w:rsidRPr="0042700B">
              <w:rPr>
                <w:rFonts w:ascii="Verdana" w:eastAsia="Verdana" w:hAnsi="Verdana"/>
                <w:i/>
                <w:spacing w:val="6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i/>
                <w:spacing w:val="6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мерките</w:t>
            </w:r>
            <w:r w:rsidRPr="0042700B">
              <w:rPr>
                <w:rFonts w:ascii="Verdana" w:eastAsia="Verdana" w:hAnsi="Verdana"/>
                <w:i/>
                <w:spacing w:val="6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за</w:t>
            </w:r>
            <w:r w:rsidRPr="0042700B">
              <w:rPr>
                <w:rFonts w:ascii="Verdana" w:eastAsia="Verdana" w:hAnsi="Verdana"/>
                <w:i/>
                <w:spacing w:val="6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закрила</w:t>
            </w:r>
            <w:r w:rsidRPr="0042700B">
              <w:rPr>
                <w:rFonts w:ascii="Verdana" w:eastAsia="Verdana" w:hAnsi="Verdana"/>
                <w:i/>
                <w:spacing w:val="6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i/>
                <w:spacing w:val="6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деца</w:t>
            </w:r>
            <w:r w:rsidRPr="0042700B">
              <w:rPr>
                <w:rFonts w:ascii="Verdana" w:eastAsia="Verdana" w:hAnsi="Verdana"/>
                <w:i/>
                <w:spacing w:val="6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с</w:t>
            </w:r>
          </w:p>
        </w:tc>
      </w:tr>
      <w:tr w:rsidR="0042700B" w:rsidRPr="0042700B" w14:paraId="4D739F35" w14:textId="77777777" w:rsidTr="00CA2907">
        <w:trPr>
          <w:trHeight w:val="243"/>
        </w:trPr>
        <w:tc>
          <w:tcPr>
            <w:tcW w:w="2281" w:type="dxa"/>
            <w:tcBorders>
              <w:left w:val="single" w:sz="4" w:space="0" w:color="000000"/>
            </w:tcBorders>
          </w:tcPr>
          <w:p w14:paraId="125ACC98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617" w:type="dxa"/>
          </w:tcPr>
          <w:p w14:paraId="4067974B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1547" w:type="dxa"/>
          </w:tcPr>
          <w:p w14:paraId="6123FB4D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10" w:type="dxa"/>
          </w:tcPr>
          <w:p w14:paraId="3C6C97C2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77" w:type="dxa"/>
          </w:tcPr>
          <w:p w14:paraId="2D06BEB3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10" w:type="dxa"/>
          </w:tcPr>
          <w:p w14:paraId="76CEAEF8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472" w:type="dxa"/>
            <w:tcBorders>
              <w:right w:val="single" w:sz="4" w:space="0" w:color="000000"/>
            </w:tcBorders>
          </w:tcPr>
          <w:p w14:paraId="721B470B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7883" w:type="dxa"/>
            <w:tcBorders>
              <w:left w:val="single" w:sz="4" w:space="0" w:color="000000"/>
              <w:right w:val="single" w:sz="4" w:space="0" w:color="000000"/>
            </w:tcBorders>
          </w:tcPr>
          <w:p w14:paraId="1B816104" w14:textId="77777777" w:rsidR="0042700B" w:rsidRPr="0042700B" w:rsidRDefault="0042700B" w:rsidP="0042700B">
            <w:pPr>
              <w:spacing w:after="0" w:line="224" w:lineRule="exact"/>
              <w:jc w:val="both"/>
              <w:rPr>
                <w:rFonts w:ascii="Verdana" w:eastAsia="Verdana" w:hAnsi="Verdana"/>
                <w:i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изявени</w:t>
            </w:r>
            <w:r w:rsidRPr="0042700B">
              <w:rPr>
                <w:rFonts w:ascii="Verdana" w:eastAsia="Verdana" w:hAnsi="Verdana"/>
                <w:i/>
                <w:spacing w:val="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дарби</w:t>
            </w:r>
            <w:r w:rsidRPr="0042700B">
              <w:rPr>
                <w:rFonts w:ascii="Verdana" w:eastAsia="Verdana" w:hAnsi="Verdana"/>
                <w:i/>
                <w:spacing w:val="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от</w:t>
            </w:r>
            <w:r w:rsidRPr="0042700B">
              <w:rPr>
                <w:rFonts w:ascii="Verdana" w:eastAsia="Verdana" w:hAnsi="Verdana"/>
                <w:i/>
                <w:spacing w:val="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държавни</w:t>
            </w:r>
            <w:r w:rsidRPr="0042700B">
              <w:rPr>
                <w:rFonts w:ascii="Verdana" w:eastAsia="Verdana" w:hAnsi="Verdana"/>
                <w:i/>
                <w:spacing w:val="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i/>
                <w:spacing w:val="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общински</w:t>
            </w:r>
            <w:r w:rsidRPr="0042700B">
              <w:rPr>
                <w:rFonts w:ascii="Verdana" w:eastAsia="Verdana" w:hAnsi="Verdana"/>
                <w:i/>
                <w:spacing w:val="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i/>
                <w:spacing w:val="1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частни</w:t>
            </w:r>
            <w:r w:rsidRPr="0042700B">
              <w:rPr>
                <w:rFonts w:ascii="Verdana" w:eastAsia="Verdana" w:hAnsi="Verdana"/>
                <w:i/>
                <w:spacing w:val="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училища</w:t>
            </w:r>
            <w:r w:rsidRPr="0042700B">
              <w:rPr>
                <w:rFonts w:ascii="Verdana" w:eastAsia="Verdana" w:hAnsi="Verdana"/>
                <w:i/>
                <w:spacing w:val="1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през</w:t>
            </w:r>
            <w:r w:rsidRPr="0042700B">
              <w:rPr>
                <w:rFonts w:ascii="Verdana" w:eastAsia="Verdana" w:hAnsi="Verdana"/>
                <w:i/>
                <w:spacing w:val="1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2024</w:t>
            </w:r>
            <w:r w:rsidRPr="0042700B">
              <w:rPr>
                <w:rFonts w:ascii="Verdana" w:eastAsia="Verdana" w:hAnsi="Verdana"/>
                <w:i/>
                <w:spacing w:val="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г.</w:t>
            </w:r>
          </w:p>
        </w:tc>
      </w:tr>
      <w:tr w:rsidR="0042700B" w:rsidRPr="0042700B" w14:paraId="3EFED4E7" w14:textId="77777777" w:rsidTr="00CA2907">
        <w:trPr>
          <w:trHeight w:val="243"/>
        </w:trPr>
        <w:tc>
          <w:tcPr>
            <w:tcW w:w="2281" w:type="dxa"/>
            <w:tcBorders>
              <w:left w:val="single" w:sz="4" w:space="0" w:color="000000"/>
            </w:tcBorders>
          </w:tcPr>
          <w:p w14:paraId="67AF9C67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617" w:type="dxa"/>
          </w:tcPr>
          <w:p w14:paraId="571007B0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1547" w:type="dxa"/>
          </w:tcPr>
          <w:p w14:paraId="1D03D6D6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10" w:type="dxa"/>
          </w:tcPr>
          <w:p w14:paraId="375598CC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77" w:type="dxa"/>
          </w:tcPr>
          <w:p w14:paraId="69D3A7C4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10" w:type="dxa"/>
          </w:tcPr>
          <w:p w14:paraId="77D80C5A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472" w:type="dxa"/>
            <w:tcBorders>
              <w:right w:val="single" w:sz="4" w:space="0" w:color="000000"/>
            </w:tcBorders>
          </w:tcPr>
          <w:p w14:paraId="365EC617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7883" w:type="dxa"/>
            <w:tcBorders>
              <w:left w:val="single" w:sz="4" w:space="0" w:color="000000"/>
              <w:right w:val="single" w:sz="4" w:space="0" w:color="000000"/>
            </w:tcBorders>
          </w:tcPr>
          <w:p w14:paraId="6CE241AF" w14:textId="77777777" w:rsidR="0042700B" w:rsidRPr="0042700B" w:rsidRDefault="0042700B" w:rsidP="0042700B">
            <w:pPr>
              <w:spacing w:after="0" w:line="223" w:lineRule="exact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по</w:t>
            </w:r>
            <w:r w:rsidRPr="0042700B">
              <w:rPr>
                <w:rFonts w:ascii="Verdana" w:eastAsia="Verdana" w:hAnsi="Verdana"/>
                <w:spacing w:val="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чл.</w:t>
            </w:r>
            <w:r w:rsidRPr="0042700B">
              <w:rPr>
                <w:rFonts w:ascii="Verdana" w:eastAsia="Verdana" w:hAnsi="Verdana"/>
                <w:spacing w:val="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11,</w:t>
            </w:r>
            <w:r w:rsidRPr="0042700B">
              <w:rPr>
                <w:rFonts w:ascii="Verdana" w:eastAsia="Verdana" w:hAnsi="Verdana"/>
                <w:spacing w:val="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ал.</w:t>
            </w:r>
            <w:r w:rsidRPr="0042700B">
              <w:rPr>
                <w:rFonts w:ascii="Verdana" w:eastAsia="Verdana" w:hAnsi="Verdana"/>
                <w:spacing w:val="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1</w:t>
            </w:r>
            <w:r w:rsidRPr="0042700B">
              <w:rPr>
                <w:rFonts w:ascii="Verdana" w:eastAsia="Verdana" w:hAnsi="Verdana"/>
                <w:spacing w:val="1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от</w:t>
            </w:r>
            <w:r w:rsidRPr="0042700B">
              <w:rPr>
                <w:rFonts w:ascii="Verdana" w:eastAsia="Verdana" w:hAnsi="Verdana"/>
                <w:spacing w:val="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Наредбата</w:t>
            </w:r>
            <w:r w:rsidRPr="0042700B">
              <w:rPr>
                <w:rFonts w:ascii="Verdana" w:eastAsia="Verdana" w:hAnsi="Verdana"/>
                <w:spacing w:val="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за</w:t>
            </w:r>
            <w:r w:rsidRPr="0042700B">
              <w:rPr>
                <w:rFonts w:ascii="Verdana" w:eastAsia="Verdana" w:hAnsi="Verdana"/>
                <w:spacing w:val="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условията</w:t>
            </w:r>
            <w:r w:rsidRPr="0042700B">
              <w:rPr>
                <w:rFonts w:ascii="Verdana" w:eastAsia="Verdana" w:hAnsi="Verdana"/>
                <w:spacing w:val="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spacing w:val="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реда</w:t>
            </w:r>
            <w:r w:rsidRPr="0042700B">
              <w:rPr>
                <w:rFonts w:ascii="Verdana" w:eastAsia="Verdana" w:hAnsi="Verdana"/>
                <w:spacing w:val="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за</w:t>
            </w:r>
            <w:r w:rsidRPr="0042700B">
              <w:rPr>
                <w:rFonts w:ascii="Verdana" w:eastAsia="Verdana" w:hAnsi="Verdana"/>
                <w:spacing w:val="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осъществяване</w:t>
            </w:r>
            <w:r w:rsidRPr="0042700B">
              <w:rPr>
                <w:rFonts w:ascii="Verdana" w:eastAsia="Verdana" w:hAnsi="Verdana"/>
                <w:spacing w:val="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</w:p>
        </w:tc>
      </w:tr>
      <w:tr w:rsidR="0042700B" w:rsidRPr="0042700B" w14:paraId="53E42F41" w14:textId="77777777" w:rsidTr="00CA2907">
        <w:trPr>
          <w:trHeight w:val="80"/>
        </w:trPr>
        <w:tc>
          <w:tcPr>
            <w:tcW w:w="2281" w:type="dxa"/>
            <w:tcBorders>
              <w:left w:val="single" w:sz="4" w:space="0" w:color="000000"/>
              <w:bottom w:val="single" w:sz="4" w:space="0" w:color="000000"/>
            </w:tcBorders>
          </w:tcPr>
          <w:p w14:paraId="513A8559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617" w:type="dxa"/>
            <w:tcBorders>
              <w:bottom w:val="single" w:sz="4" w:space="0" w:color="000000"/>
            </w:tcBorders>
          </w:tcPr>
          <w:p w14:paraId="4D1A8298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1547" w:type="dxa"/>
            <w:tcBorders>
              <w:bottom w:val="single" w:sz="4" w:space="0" w:color="000000"/>
            </w:tcBorders>
          </w:tcPr>
          <w:p w14:paraId="0D10E434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000000"/>
            </w:tcBorders>
          </w:tcPr>
          <w:p w14:paraId="5C0F5058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77" w:type="dxa"/>
            <w:tcBorders>
              <w:bottom w:val="single" w:sz="4" w:space="0" w:color="000000"/>
            </w:tcBorders>
          </w:tcPr>
          <w:p w14:paraId="528A1550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510" w:type="dxa"/>
            <w:tcBorders>
              <w:bottom w:val="single" w:sz="4" w:space="0" w:color="000000"/>
            </w:tcBorders>
          </w:tcPr>
          <w:p w14:paraId="166073A2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472" w:type="dxa"/>
            <w:tcBorders>
              <w:bottom w:val="single" w:sz="4" w:space="0" w:color="000000"/>
              <w:right w:val="single" w:sz="4" w:space="0" w:color="000000"/>
            </w:tcBorders>
          </w:tcPr>
          <w:p w14:paraId="0D40D1F7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78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3A87B" w14:textId="77777777" w:rsidR="0042700B" w:rsidRPr="0042700B" w:rsidRDefault="0042700B" w:rsidP="0042700B">
            <w:pPr>
              <w:spacing w:after="0" w:line="221" w:lineRule="exact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закрила</w:t>
            </w:r>
            <w:r w:rsidRPr="0042700B">
              <w:rPr>
                <w:rFonts w:ascii="Verdana" w:eastAsia="Verdana" w:hAnsi="Verdana"/>
                <w:spacing w:val="-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деца</w:t>
            </w:r>
            <w:r w:rsidRPr="0042700B">
              <w:rPr>
                <w:rFonts w:ascii="Verdana" w:eastAsia="Verdana" w:hAnsi="Verdana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</w:t>
            </w:r>
            <w:r w:rsidRPr="0042700B">
              <w:rPr>
                <w:rFonts w:ascii="Verdana" w:eastAsia="Verdana" w:hAnsi="Verdana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изявени</w:t>
            </w:r>
            <w:r w:rsidRPr="0042700B">
              <w:rPr>
                <w:rFonts w:ascii="Verdana" w:eastAsia="Verdana" w:hAnsi="Verdana"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дарби</w:t>
            </w:r>
            <w:r w:rsidRPr="0042700B">
              <w:rPr>
                <w:rFonts w:ascii="Verdana" w:eastAsia="Verdana" w:hAnsi="Verdana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(НУРОЗДИД)</w:t>
            </w:r>
            <w:r w:rsidRPr="0042700B">
              <w:rPr>
                <w:rFonts w:ascii="Verdana" w:eastAsia="Verdana" w:hAnsi="Verdana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6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Министерски</w:t>
            </w:r>
            <w:r w:rsidRPr="0042700B">
              <w:rPr>
                <w:rFonts w:ascii="Verdana" w:eastAsia="Verdana" w:hAnsi="Verdana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съвет.</w:t>
            </w:r>
          </w:p>
          <w:p w14:paraId="0F232F8F" w14:textId="77777777" w:rsidR="0042700B" w:rsidRPr="0042700B" w:rsidRDefault="0042700B" w:rsidP="0042700B">
            <w:pPr>
              <w:spacing w:after="0" w:line="221" w:lineRule="exact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</w:tr>
    </w:tbl>
    <w:p w14:paraId="73F5B431" w14:textId="77777777" w:rsidR="0042700B" w:rsidRPr="0042700B" w:rsidRDefault="0042700B" w:rsidP="0042700B">
      <w:pPr>
        <w:widowControl w:val="0"/>
        <w:autoSpaceDE w:val="0"/>
        <w:autoSpaceDN w:val="0"/>
        <w:spacing w:after="0" w:line="240" w:lineRule="auto"/>
        <w:ind w:right="1282"/>
        <w:rPr>
          <w:rFonts w:ascii="Verdana" w:eastAsia="Verdana" w:hAnsi="Verdana"/>
          <w:b/>
          <w:sz w:val="20"/>
          <w:szCs w:val="20"/>
        </w:rPr>
      </w:pPr>
    </w:p>
    <w:p w14:paraId="340EA500" w14:textId="77777777" w:rsidR="0042700B" w:rsidRPr="0042700B" w:rsidRDefault="0042700B" w:rsidP="0042700B">
      <w:pPr>
        <w:widowControl w:val="0"/>
        <w:autoSpaceDE w:val="0"/>
        <w:autoSpaceDN w:val="0"/>
        <w:spacing w:after="0" w:line="240" w:lineRule="auto"/>
        <w:ind w:right="1282"/>
        <w:jc w:val="center"/>
        <w:rPr>
          <w:rFonts w:ascii="Verdana" w:eastAsia="Verdana" w:hAnsi="Verdana"/>
          <w:b/>
          <w:sz w:val="20"/>
          <w:szCs w:val="20"/>
        </w:rPr>
      </w:pPr>
    </w:p>
    <w:p w14:paraId="30DCCBBD" w14:textId="77777777" w:rsidR="0042700B" w:rsidRPr="0042700B" w:rsidRDefault="0042700B" w:rsidP="0042700B">
      <w:pPr>
        <w:widowControl w:val="0"/>
        <w:autoSpaceDE w:val="0"/>
        <w:autoSpaceDN w:val="0"/>
        <w:spacing w:after="0" w:line="240" w:lineRule="auto"/>
        <w:ind w:right="1282"/>
        <w:jc w:val="center"/>
        <w:rPr>
          <w:rFonts w:ascii="Verdana" w:eastAsia="Verdana" w:hAnsi="Verdana"/>
          <w:b/>
          <w:sz w:val="20"/>
          <w:szCs w:val="20"/>
        </w:rPr>
      </w:pPr>
      <w:r w:rsidRPr="0042700B">
        <w:rPr>
          <w:rFonts w:ascii="Verdana" w:eastAsia="Verdana" w:hAnsi="Verdana"/>
          <w:b/>
          <w:sz w:val="20"/>
          <w:szCs w:val="20"/>
        </w:rPr>
        <w:t>РАЗДЕЛ</w:t>
      </w:r>
      <w:r w:rsidRPr="0042700B">
        <w:rPr>
          <w:rFonts w:ascii="Verdana" w:eastAsia="Verdana" w:hAnsi="Verdana"/>
          <w:b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ІІ</w:t>
      </w:r>
    </w:p>
    <w:p w14:paraId="2180EA3A" w14:textId="77777777" w:rsidR="0042700B" w:rsidRPr="0042700B" w:rsidRDefault="0042700B" w:rsidP="0042700B">
      <w:pPr>
        <w:widowControl w:val="0"/>
        <w:tabs>
          <w:tab w:val="left" w:pos="426"/>
        </w:tabs>
        <w:autoSpaceDE w:val="0"/>
        <w:autoSpaceDN w:val="0"/>
        <w:spacing w:before="1" w:after="0" w:line="240" w:lineRule="auto"/>
        <w:ind w:right="19"/>
        <w:jc w:val="center"/>
        <w:outlineLvl w:val="0"/>
        <w:rPr>
          <w:rFonts w:ascii="Verdana" w:eastAsia="Verdana" w:hAnsi="Verdana"/>
          <w:b/>
          <w:bCs/>
          <w:sz w:val="20"/>
          <w:szCs w:val="20"/>
        </w:rPr>
      </w:pPr>
      <w:r w:rsidRPr="0042700B">
        <w:rPr>
          <w:rFonts w:ascii="Verdana" w:eastAsia="Verdana" w:hAnsi="Verdana"/>
          <w:b/>
          <w:bCs/>
          <w:sz w:val="20"/>
          <w:szCs w:val="20"/>
        </w:rPr>
        <w:t>Мерки</w:t>
      </w:r>
      <w:r w:rsidRPr="0042700B">
        <w:rPr>
          <w:rFonts w:ascii="Verdana" w:eastAsia="Verdana" w:hAnsi="Verdana"/>
          <w:b/>
          <w:bCs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за</w:t>
      </w:r>
      <w:r w:rsidRPr="0042700B">
        <w:rPr>
          <w:rFonts w:ascii="Verdana" w:eastAsia="Verdana" w:hAnsi="Verdana"/>
          <w:b/>
          <w:bCs/>
          <w:spacing w:val="-5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закрила</w:t>
      </w:r>
      <w:r w:rsidRPr="0042700B">
        <w:rPr>
          <w:rFonts w:ascii="Verdana" w:eastAsia="Verdana" w:hAnsi="Verdana"/>
          <w:b/>
          <w:bCs/>
          <w:spacing w:val="-5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на</w:t>
      </w:r>
      <w:r w:rsidRPr="0042700B">
        <w:rPr>
          <w:rFonts w:ascii="Verdana" w:eastAsia="Verdana" w:hAnsi="Verdana"/>
          <w:b/>
          <w:bCs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деца</w:t>
      </w:r>
      <w:r w:rsidRPr="0042700B">
        <w:rPr>
          <w:rFonts w:ascii="Verdana" w:eastAsia="Verdana" w:hAnsi="Verdana"/>
          <w:b/>
          <w:bCs/>
          <w:spacing w:val="-5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с</w:t>
      </w:r>
      <w:r w:rsidRPr="0042700B">
        <w:rPr>
          <w:rFonts w:ascii="Verdana" w:eastAsia="Verdana" w:hAnsi="Verdana"/>
          <w:b/>
          <w:bCs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изявени дарби</w:t>
      </w:r>
      <w:r w:rsidRPr="0042700B">
        <w:rPr>
          <w:rFonts w:ascii="Verdana" w:eastAsia="Verdana" w:hAnsi="Verdana"/>
          <w:b/>
          <w:bCs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по</w:t>
      </w:r>
      <w:r w:rsidRPr="0042700B">
        <w:rPr>
          <w:rFonts w:ascii="Verdana" w:eastAsia="Verdana" w:hAnsi="Verdana"/>
          <w:b/>
          <w:bCs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чл.</w:t>
      </w:r>
      <w:r w:rsidRPr="0042700B">
        <w:rPr>
          <w:rFonts w:ascii="Verdana" w:eastAsia="Verdana" w:hAnsi="Verdana"/>
          <w:b/>
          <w:bCs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12</w:t>
      </w:r>
      <w:r w:rsidRPr="0042700B">
        <w:rPr>
          <w:rFonts w:ascii="Verdana" w:eastAsia="Verdana" w:hAnsi="Verdana"/>
          <w:b/>
          <w:bCs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от Наредба</w:t>
      </w:r>
      <w:r w:rsidRPr="0042700B">
        <w:rPr>
          <w:rFonts w:ascii="Verdana" w:eastAsia="Verdana" w:hAnsi="Verdana"/>
          <w:b/>
          <w:bCs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за</w:t>
      </w:r>
      <w:r w:rsidRPr="0042700B">
        <w:rPr>
          <w:rFonts w:ascii="Verdana" w:eastAsia="Verdana" w:hAnsi="Verdana"/>
          <w:b/>
          <w:bCs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условията</w:t>
      </w:r>
      <w:r w:rsidRPr="0042700B">
        <w:rPr>
          <w:rFonts w:ascii="Verdana" w:eastAsia="Verdana" w:hAnsi="Verdana"/>
          <w:b/>
          <w:bCs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и</w:t>
      </w:r>
      <w:r w:rsidRPr="0042700B">
        <w:rPr>
          <w:rFonts w:ascii="Verdana" w:eastAsia="Verdana" w:hAnsi="Verdana"/>
          <w:b/>
          <w:bCs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реда</w:t>
      </w:r>
      <w:r w:rsidRPr="0042700B">
        <w:rPr>
          <w:rFonts w:ascii="Verdana" w:eastAsia="Verdana" w:hAnsi="Verdana"/>
          <w:b/>
          <w:bCs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за</w:t>
      </w:r>
      <w:r w:rsidRPr="0042700B">
        <w:rPr>
          <w:rFonts w:ascii="Verdana" w:eastAsia="Verdana" w:hAnsi="Verdana"/>
          <w:b/>
          <w:bCs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sz w:val="20"/>
          <w:szCs w:val="20"/>
        </w:rPr>
        <w:t>осъществяване</w:t>
      </w:r>
    </w:p>
    <w:p w14:paraId="69A6815E" w14:textId="77777777" w:rsidR="0042700B" w:rsidRPr="0042700B" w:rsidRDefault="0042700B" w:rsidP="0042700B">
      <w:pPr>
        <w:widowControl w:val="0"/>
        <w:autoSpaceDE w:val="0"/>
        <w:autoSpaceDN w:val="0"/>
        <w:spacing w:before="1" w:after="0" w:line="240" w:lineRule="auto"/>
        <w:ind w:right="19"/>
        <w:jc w:val="center"/>
        <w:rPr>
          <w:rFonts w:ascii="Verdana" w:eastAsia="Verdana" w:hAnsi="Verdana"/>
          <w:b/>
          <w:sz w:val="20"/>
          <w:szCs w:val="20"/>
        </w:rPr>
      </w:pPr>
      <w:r w:rsidRPr="0042700B">
        <w:rPr>
          <w:rFonts w:ascii="Verdana" w:eastAsia="Verdana" w:hAnsi="Verdana"/>
          <w:b/>
          <w:sz w:val="20"/>
          <w:szCs w:val="20"/>
        </w:rPr>
        <w:t>на закрила на деца с изявени дарби, които не се финансират от Програма на мерките за закрила на деца с изявени</w:t>
      </w:r>
      <w:r w:rsidRPr="0042700B">
        <w:rPr>
          <w:rFonts w:ascii="Verdana" w:eastAsia="Verdana" w:hAnsi="Verdana"/>
          <w:b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sz w:val="20"/>
          <w:szCs w:val="20"/>
        </w:rPr>
        <w:t>дарби от държавни, общински и частни училища през 2024 г., приета с Постановление № 162 на Министерски съвет от 08.05.2024 г.</w:t>
      </w:r>
    </w:p>
    <w:p w14:paraId="33BDEC3C" w14:textId="77777777" w:rsidR="0042700B" w:rsidRPr="0042700B" w:rsidRDefault="0042700B" w:rsidP="0042700B">
      <w:pPr>
        <w:widowControl w:val="0"/>
        <w:autoSpaceDE w:val="0"/>
        <w:autoSpaceDN w:val="0"/>
        <w:spacing w:before="11" w:after="1" w:line="240" w:lineRule="auto"/>
        <w:ind w:right="19"/>
        <w:rPr>
          <w:rFonts w:ascii="Verdana" w:eastAsia="Verdana" w:hAnsi="Verdana"/>
          <w:b/>
          <w:sz w:val="20"/>
          <w:szCs w:val="20"/>
        </w:rPr>
      </w:pPr>
    </w:p>
    <w:tbl>
      <w:tblPr>
        <w:tblStyle w:val="TableNormal"/>
        <w:tblW w:w="14341" w:type="dxa"/>
        <w:tblInd w:w="113" w:type="dxa"/>
        <w:tblLayout w:type="fixed"/>
        <w:tblLook w:val="01E0" w:firstRow="1" w:lastRow="1" w:firstColumn="1" w:lastColumn="1" w:noHBand="0" w:noVBand="0"/>
      </w:tblPr>
      <w:tblGrid>
        <w:gridCol w:w="6117"/>
        <w:gridCol w:w="25"/>
        <w:gridCol w:w="261"/>
        <w:gridCol w:w="142"/>
        <w:gridCol w:w="7796"/>
      </w:tblGrid>
      <w:tr w:rsidR="0042700B" w:rsidRPr="0042700B" w14:paraId="50DD8918" w14:textId="77777777" w:rsidTr="00CA2907">
        <w:trPr>
          <w:trHeight w:val="286"/>
        </w:trPr>
        <w:tc>
          <w:tcPr>
            <w:tcW w:w="65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C81A8" w14:textId="77777777" w:rsidR="0042700B" w:rsidRPr="0042700B" w:rsidRDefault="0042700B" w:rsidP="0042700B">
            <w:pPr>
              <w:spacing w:after="0" w:line="222" w:lineRule="exact"/>
              <w:ind w:right="1982"/>
              <w:jc w:val="center"/>
              <w:rPr>
                <w:rFonts w:ascii="Verdana" w:eastAsia="Verdana" w:hAnsi="Verdana"/>
                <w:b/>
                <w:sz w:val="20"/>
                <w:szCs w:val="20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МЕРКИ</w:t>
            </w:r>
            <w:r w:rsidRPr="0042700B">
              <w:rPr>
                <w:rFonts w:ascii="Verdana" w:eastAsia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ЗА</w:t>
            </w:r>
            <w:r w:rsidRPr="0042700B">
              <w:rPr>
                <w:rFonts w:ascii="Verdana" w:eastAsia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ЗАКРИЛА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C4ED" w14:textId="77777777" w:rsidR="0042700B" w:rsidRPr="0042700B" w:rsidRDefault="0042700B" w:rsidP="0042700B">
            <w:pPr>
              <w:spacing w:after="0" w:line="222" w:lineRule="exact"/>
              <w:ind w:right="2547"/>
              <w:jc w:val="center"/>
              <w:rPr>
                <w:rFonts w:ascii="Verdana" w:eastAsia="Verdana" w:hAnsi="Verdana"/>
                <w:b/>
                <w:sz w:val="20"/>
                <w:szCs w:val="20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ОБХВАТ</w:t>
            </w:r>
            <w:r w:rsidRPr="0042700B">
              <w:rPr>
                <w:rFonts w:ascii="Verdana" w:eastAsia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НА</w:t>
            </w:r>
            <w:r w:rsidRPr="0042700B">
              <w:rPr>
                <w:rFonts w:ascii="Verdana" w:eastAsia="Verdana" w:hAnsi="Verdana"/>
                <w:b/>
                <w:spacing w:val="-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МЕРКИТЕ</w:t>
            </w:r>
          </w:p>
        </w:tc>
      </w:tr>
      <w:tr w:rsidR="0042700B" w:rsidRPr="0042700B" w14:paraId="5AFA9681" w14:textId="77777777" w:rsidTr="00CA2907">
        <w:trPr>
          <w:trHeight w:val="80"/>
        </w:trPr>
        <w:tc>
          <w:tcPr>
            <w:tcW w:w="6117" w:type="dxa"/>
            <w:tcBorders>
              <w:left w:val="single" w:sz="4" w:space="0" w:color="000000"/>
              <w:bottom w:val="single" w:sz="4" w:space="0" w:color="auto"/>
            </w:tcBorders>
          </w:tcPr>
          <w:p w14:paraId="5DE1451E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bCs/>
                <w:i/>
                <w:iCs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bCs/>
                <w:i/>
                <w:iCs/>
                <w:sz w:val="20"/>
                <w:szCs w:val="20"/>
              </w:rPr>
              <w:t xml:space="preserve">I. </w:t>
            </w:r>
            <w:r w:rsidRPr="0042700B">
              <w:rPr>
                <w:rFonts w:ascii="Verdana" w:eastAsia="Verdana" w:hAnsi="Verdana"/>
                <w:b/>
                <w:bCs/>
                <w:i/>
                <w:iCs/>
                <w:sz w:val="20"/>
                <w:szCs w:val="20"/>
                <w:lang w:val="bg-BG"/>
              </w:rPr>
              <w:t>Предоставяне на еднократно финансово стимулиране.</w:t>
            </w:r>
          </w:p>
        </w:tc>
        <w:tc>
          <w:tcPr>
            <w:tcW w:w="25" w:type="dxa"/>
            <w:tcBorders>
              <w:bottom w:val="single" w:sz="4" w:space="0" w:color="auto"/>
            </w:tcBorders>
          </w:tcPr>
          <w:p w14:paraId="26258337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61" w:type="dxa"/>
            <w:tcBorders>
              <w:bottom w:val="single" w:sz="4" w:space="0" w:color="auto"/>
            </w:tcBorders>
          </w:tcPr>
          <w:p w14:paraId="08279D5D" w14:textId="77777777" w:rsidR="0042700B" w:rsidRPr="0042700B" w:rsidRDefault="0042700B" w:rsidP="0042700B">
            <w:pPr>
              <w:spacing w:after="0" w:line="240" w:lineRule="auto"/>
              <w:jc w:val="both"/>
              <w:rPr>
                <w:rFonts w:ascii="Verdana" w:eastAsia="Verdana" w:hAnsi="Verdana"/>
                <w:b/>
                <w:bCs/>
                <w:i/>
                <w:iCs/>
                <w:sz w:val="20"/>
                <w:szCs w:val="20"/>
                <w:lang w:val="bg-BG"/>
              </w:rPr>
            </w:pPr>
          </w:p>
        </w:tc>
        <w:tc>
          <w:tcPr>
            <w:tcW w:w="142" w:type="dxa"/>
            <w:tcBorders>
              <w:bottom w:val="single" w:sz="4" w:space="0" w:color="auto"/>
              <w:right w:val="single" w:sz="4" w:space="0" w:color="000000"/>
            </w:tcBorders>
          </w:tcPr>
          <w:p w14:paraId="72CCBE17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779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A5793C" w14:textId="77777777" w:rsidR="0042700B" w:rsidRPr="0042700B" w:rsidRDefault="0042700B" w:rsidP="0042700B">
            <w:pPr>
              <w:spacing w:after="0" w:line="222" w:lineRule="exact"/>
              <w:ind w:right="144"/>
              <w:jc w:val="both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Ученик</w:t>
            </w:r>
            <w:r w:rsidRPr="0042700B">
              <w:rPr>
                <w:rFonts w:ascii="Verdana" w:eastAsia="Verdana" w:hAnsi="Verdana"/>
                <w:spacing w:val="10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от</w:t>
            </w:r>
            <w:r w:rsidRPr="0042700B">
              <w:rPr>
                <w:rFonts w:ascii="Verdana" w:eastAsia="Verdana" w:hAnsi="Verdana"/>
                <w:spacing w:val="10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І</w:t>
            </w:r>
            <w:r w:rsidRPr="0042700B">
              <w:rPr>
                <w:rFonts w:ascii="Verdana" w:eastAsia="Verdana" w:hAnsi="Verdana"/>
                <w:spacing w:val="10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до</w:t>
            </w:r>
            <w:r w:rsidRPr="0042700B">
              <w:rPr>
                <w:rFonts w:ascii="Verdana" w:eastAsia="Verdana" w:hAnsi="Verdana"/>
                <w:spacing w:val="10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ХІІ</w:t>
            </w:r>
            <w:r w:rsidRPr="0042700B">
              <w:rPr>
                <w:rFonts w:ascii="Verdana" w:eastAsia="Verdana" w:hAnsi="Verdana"/>
                <w:spacing w:val="10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клас</w:t>
            </w:r>
            <w:r w:rsidRPr="0042700B">
              <w:rPr>
                <w:rFonts w:ascii="Verdana" w:eastAsia="Verdana" w:hAnsi="Verdana"/>
                <w:spacing w:val="10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от</w:t>
            </w:r>
            <w:r w:rsidRPr="0042700B">
              <w:rPr>
                <w:rFonts w:ascii="Verdana" w:eastAsia="Verdana" w:hAnsi="Verdana"/>
                <w:spacing w:val="10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общинско</w:t>
            </w:r>
            <w:r w:rsidRPr="0042700B">
              <w:rPr>
                <w:rFonts w:ascii="Verdana" w:eastAsia="Verdana" w:hAnsi="Verdana"/>
                <w:spacing w:val="10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или</w:t>
            </w:r>
            <w:r w:rsidRPr="0042700B">
              <w:rPr>
                <w:rFonts w:ascii="Verdana" w:eastAsia="Verdana" w:hAnsi="Verdana"/>
                <w:spacing w:val="10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държавно</w:t>
            </w:r>
            <w:r w:rsidRPr="0042700B">
              <w:rPr>
                <w:rFonts w:ascii="Verdana" w:eastAsia="Verdana" w:hAnsi="Verdana"/>
                <w:spacing w:val="10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училище</w:t>
            </w:r>
            <w:r w:rsidRPr="0042700B">
              <w:rPr>
                <w:rFonts w:ascii="Verdana" w:eastAsia="Verdana" w:hAnsi="Verdana"/>
                <w:spacing w:val="10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 територията</w:t>
            </w:r>
            <w:r w:rsidRPr="0042700B">
              <w:rPr>
                <w:rFonts w:ascii="Verdana" w:eastAsia="Verdana" w:hAnsi="Verdana"/>
                <w:spacing w:val="1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1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община</w:t>
            </w:r>
            <w:r w:rsidRPr="0042700B">
              <w:rPr>
                <w:rFonts w:ascii="Verdana" w:eastAsia="Verdana" w:hAnsi="Verdana"/>
                <w:spacing w:val="1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Разград,</w:t>
            </w:r>
            <w:r w:rsidRPr="0042700B">
              <w:rPr>
                <w:rFonts w:ascii="Verdana" w:eastAsia="Verdana" w:hAnsi="Verdana"/>
                <w:spacing w:val="1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класиран</w:t>
            </w:r>
            <w:r w:rsidRPr="0042700B">
              <w:rPr>
                <w:rFonts w:ascii="Verdana" w:eastAsia="Verdana" w:hAnsi="Verdana"/>
                <w:spacing w:val="1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индивидуално</w:t>
            </w:r>
            <w:r w:rsidRPr="0042700B">
              <w:rPr>
                <w:rFonts w:ascii="Verdana" w:eastAsia="Verdana" w:hAnsi="Verdana"/>
                <w:spacing w:val="1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до</w:t>
            </w:r>
            <w:r w:rsidRPr="0042700B">
              <w:rPr>
                <w:rFonts w:ascii="Verdana" w:eastAsia="Verdana" w:hAnsi="Verdana"/>
                <w:spacing w:val="1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навършване на</w:t>
            </w:r>
            <w:r w:rsidRPr="0042700B">
              <w:rPr>
                <w:rFonts w:ascii="Verdana" w:eastAsia="Verdana" w:hAnsi="Verdana"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18</w:t>
            </w:r>
            <w:r w:rsidRPr="0042700B">
              <w:rPr>
                <w:rFonts w:ascii="Verdana" w:eastAsia="Verdana" w:hAnsi="Verdana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години</w:t>
            </w:r>
            <w:r w:rsidRPr="0042700B">
              <w:rPr>
                <w:rFonts w:ascii="Verdana" w:eastAsia="Verdana" w:hAnsi="Verdana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през</w:t>
            </w:r>
            <w:r w:rsidRPr="0042700B">
              <w:rPr>
                <w:rFonts w:ascii="Verdana" w:eastAsia="Verdana" w:hAnsi="Verdana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2024</w:t>
            </w:r>
            <w:r w:rsidRPr="0042700B">
              <w:rPr>
                <w:rFonts w:ascii="Verdana" w:eastAsia="Verdana" w:hAnsi="Verdana"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г.</w:t>
            </w: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t xml:space="preserve"> с</w:t>
            </w:r>
            <w:r w:rsidRPr="0042700B">
              <w:rPr>
                <w:rFonts w:ascii="Verdana" w:eastAsia="Verdana" w:hAnsi="Verdana"/>
                <w:b/>
                <w:color w:val="000000"/>
                <w:spacing w:val="2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t>награда</w:t>
            </w:r>
            <w:r w:rsidRPr="0042700B">
              <w:rPr>
                <w:rFonts w:ascii="Verdana" w:eastAsia="Verdana" w:hAnsi="Verdana"/>
                <w:b/>
                <w:color w:val="000000"/>
                <w:spacing w:val="2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t>GRAND</w:t>
            </w:r>
            <w:r w:rsidRPr="0042700B">
              <w:rPr>
                <w:rFonts w:ascii="Verdana" w:eastAsia="Verdana" w:hAnsi="Verdana"/>
                <w:b/>
                <w:color w:val="000000"/>
                <w:spacing w:val="2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t>PRIX,</w:t>
            </w:r>
            <w:r w:rsidRPr="0042700B">
              <w:rPr>
                <w:rFonts w:ascii="Verdana" w:eastAsia="Verdana" w:hAnsi="Verdana"/>
                <w:b/>
                <w:color w:val="000000"/>
                <w:spacing w:val="2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t>ЛАУРЕАТ, индивидуална награда в областта на колективните спортове, на първо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 xml:space="preserve">, второ или трето място на международен или национален конкурс, олимпиада или състезание в областта на науката, изкуствата и спорта. </w:t>
            </w:r>
          </w:p>
          <w:p w14:paraId="6E28B674" w14:textId="77777777" w:rsidR="0042700B" w:rsidRPr="0042700B" w:rsidRDefault="0042700B" w:rsidP="0042700B">
            <w:pPr>
              <w:spacing w:after="0" w:line="222" w:lineRule="exact"/>
              <w:jc w:val="both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2AEC812B" w14:textId="77777777" w:rsidR="0042700B" w:rsidRPr="0042700B" w:rsidRDefault="0042700B" w:rsidP="0042700B">
            <w:pPr>
              <w:spacing w:after="0" w:line="222" w:lineRule="exact"/>
              <w:ind w:right="144"/>
              <w:jc w:val="both"/>
              <w:rPr>
                <w:rFonts w:ascii="Verdana" w:eastAsia="Verdana" w:hAnsi="Verdana"/>
                <w:bCs/>
                <w:i/>
                <w:iCs/>
                <w:sz w:val="18"/>
                <w:szCs w:val="18"/>
                <w:lang w:val="bg-BG"/>
              </w:rPr>
            </w:pPr>
            <w:r w:rsidRPr="0042700B">
              <w:rPr>
                <w:rFonts w:ascii="Verdana" w:eastAsia="Verdana" w:hAnsi="Verdana"/>
                <w:bCs/>
                <w:i/>
                <w:iCs/>
                <w:sz w:val="18"/>
                <w:szCs w:val="18"/>
                <w:lang w:val="bg-BG"/>
              </w:rPr>
              <w:t xml:space="preserve"> При наличие на няколко кръга или етапа в международни или национални конкурси, олимпиади или състезания в областта на науката и изкуствата, се признава само международен кръг/етап, национален кръг/етап, финален кръг/етап, заключителен</w:t>
            </w:r>
            <w:r w:rsidRPr="0042700B">
              <w:rPr>
                <w:rFonts w:ascii="Verdana" w:eastAsia="Verdana" w:hAnsi="Verdana" w:cs="Verdana"/>
                <w:bCs/>
                <w:i/>
                <w:iCs/>
                <w:sz w:val="18"/>
                <w:szCs w:val="18"/>
              </w:rPr>
              <w:t xml:space="preserve"> </w:t>
            </w:r>
            <w:r w:rsidRPr="0042700B">
              <w:rPr>
                <w:rFonts w:ascii="Verdana" w:eastAsia="Verdana" w:hAnsi="Verdana"/>
                <w:bCs/>
                <w:i/>
                <w:iCs/>
                <w:sz w:val="18"/>
                <w:szCs w:val="18"/>
                <w:lang w:val="bg-BG"/>
              </w:rPr>
              <w:t>кръг/етап, проведени присъствено или онлайн.</w:t>
            </w:r>
          </w:p>
          <w:p w14:paraId="4E24205E" w14:textId="77777777" w:rsidR="0042700B" w:rsidRPr="0042700B" w:rsidRDefault="0042700B" w:rsidP="0042700B">
            <w:pPr>
              <w:spacing w:after="0" w:line="222" w:lineRule="exact"/>
              <w:ind w:right="144"/>
              <w:jc w:val="both"/>
              <w:rPr>
                <w:rFonts w:ascii="Verdana" w:eastAsia="Verdana" w:hAnsi="Verdana"/>
                <w:b/>
                <w:i/>
                <w:iCs/>
                <w:sz w:val="20"/>
                <w:szCs w:val="20"/>
                <w:lang w:val="bg-BG"/>
              </w:rPr>
            </w:pPr>
          </w:p>
        </w:tc>
      </w:tr>
    </w:tbl>
    <w:p w14:paraId="5A6CC354" w14:textId="77777777" w:rsidR="0042700B" w:rsidRPr="0042700B" w:rsidRDefault="0042700B" w:rsidP="0042700B">
      <w:pPr>
        <w:widowControl w:val="0"/>
        <w:autoSpaceDE w:val="0"/>
        <w:autoSpaceDN w:val="0"/>
        <w:spacing w:after="0" w:line="221" w:lineRule="exact"/>
        <w:rPr>
          <w:rFonts w:ascii="Verdana" w:eastAsia="Verdana" w:hAnsi="Verdana"/>
          <w:sz w:val="20"/>
          <w:szCs w:val="20"/>
        </w:rPr>
        <w:sectPr w:rsidR="0042700B" w:rsidRPr="0042700B" w:rsidSect="0042700B">
          <w:pgSz w:w="16840" w:h="11910" w:orient="landscape"/>
          <w:pgMar w:top="426" w:right="964" w:bottom="280" w:left="1200" w:header="708" w:footer="708" w:gutter="0"/>
          <w:cols w:space="708"/>
        </w:sectPr>
      </w:pPr>
    </w:p>
    <w:p w14:paraId="198E6002" w14:textId="77777777" w:rsidR="0042700B" w:rsidRPr="0042700B" w:rsidRDefault="0042700B" w:rsidP="0042700B">
      <w:pPr>
        <w:widowControl w:val="0"/>
        <w:autoSpaceDE w:val="0"/>
        <w:autoSpaceDN w:val="0"/>
        <w:spacing w:before="2" w:after="0" w:line="240" w:lineRule="auto"/>
        <w:rPr>
          <w:rFonts w:ascii="Verdana" w:eastAsia="Verdana" w:hAnsi="Verdana"/>
          <w:b/>
          <w:sz w:val="20"/>
          <w:szCs w:val="20"/>
        </w:rPr>
      </w:pPr>
    </w:p>
    <w:tbl>
      <w:tblPr>
        <w:tblStyle w:val="TableNormal"/>
        <w:tblpPr w:leftFromText="141" w:rightFromText="141" w:vertAnchor="text" w:tblpXSpec="right" w:tblpY="1"/>
        <w:tblOverlap w:val="never"/>
        <w:tblW w:w="14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60" w:firstRow="1" w:lastRow="1" w:firstColumn="0" w:lastColumn="1" w:noHBand="0" w:noVBand="0"/>
      </w:tblPr>
      <w:tblGrid>
        <w:gridCol w:w="5930"/>
        <w:gridCol w:w="714"/>
        <w:gridCol w:w="7947"/>
        <w:gridCol w:w="25"/>
      </w:tblGrid>
      <w:tr w:rsidR="0042700B" w:rsidRPr="0042700B" w14:paraId="12465893" w14:textId="77777777" w:rsidTr="00CA2907">
        <w:trPr>
          <w:gridAfter w:val="1"/>
          <w:wAfter w:w="20" w:type="dxa"/>
          <w:trHeight w:val="2654"/>
        </w:trPr>
        <w:tc>
          <w:tcPr>
            <w:tcW w:w="6646" w:type="dxa"/>
            <w:gridSpan w:val="2"/>
          </w:tcPr>
          <w:p w14:paraId="0605F530" w14:textId="77777777" w:rsidR="0042700B" w:rsidRPr="0042700B" w:rsidRDefault="0042700B" w:rsidP="0042700B">
            <w:pPr>
              <w:spacing w:after="0" w:line="240" w:lineRule="auto"/>
              <w:jc w:val="both"/>
              <w:rPr>
                <w:rFonts w:ascii="Verdana" w:eastAsia="Verdana" w:hAnsi="Verdana"/>
                <w:b/>
                <w:sz w:val="20"/>
                <w:szCs w:val="20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А.</w:t>
            </w:r>
            <w:r w:rsidRPr="0042700B">
              <w:rPr>
                <w:rFonts w:ascii="Verdana" w:eastAsia="Verdana" w:hAnsi="Verdana"/>
                <w:b/>
                <w:spacing w:val="12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МЕЖДУНАРОДНИ</w:t>
            </w:r>
            <w:r w:rsidRPr="0042700B">
              <w:rPr>
                <w:rFonts w:ascii="Verdana" w:eastAsia="Verdana" w:hAnsi="Verdana"/>
                <w:b/>
                <w:spacing w:val="14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КОНКУРСИ</w:t>
            </w:r>
            <w:r w:rsidRPr="0042700B">
              <w:rPr>
                <w:rFonts w:ascii="Verdana" w:eastAsia="Verdana" w:hAnsi="Verdana"/>
                <w:b/>
                <w:spacing w:val="14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И</w:t>
            </w:r>
            <w:r w:rsidRPr="0042700B">
              <w:rPr>
                <w:rFonts w:ascii="Verdana" w:eastAsia="Verdana" w:hAnsi="Verdana"/>
                <w:b/>
                <w:spacing w:val="12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СЪСТЕЗАНИЯ</w:t>
            </w:r>
            <w:r w:rsidRPr="0042700B">
              <w:rPr>
                <w:rFonts w:ascii="Verdana" w:eastAsia="Verdana" w:hAnsi="Verdana"/>
                <w:b/>
                <w:spacing w:val="17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В</w:t>
            </w:r>
            <w:r w:rsidRPr="0042700B">
              <w:rPr>
                <w:rFonts w:ascii="Verdana" w:eastAsia="Verdana" w:hAnsi="Verdana"/>
                <w:b/>
                <w:spacing w:val="-66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ОБЛАСТТА</w:t>
            </w:r>
            <w:r w:rsidRPr="0042700B">
              <w:rPr>
                <w:rFonts w:ascii="Verdana" w:eastAsia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НА</w:t>
            </w:r>
            <w:r w:rsidRPr="0042700B">
              <w:rPr>
                <w:rFonts w:ascii="Verdana" w:eastAsia="Verdana" w:hAnsi="Verdana"/>
                <w:b/>
                <w:spacing w:val="-3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НАУКАТА</w:t>
            </w:r>
            <w:r w:rsidRPr="0042700B">
              <w:rPr>
                <w:rFonts w:ascii="Verdana" w:eastAsia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И ИЗКУСТВАТА</w:t>
            </w:r>
          </w:p>
        </w:tc>
        <w:tc>
          <w:tcPr>
            <w:tcW w:w="7950" w:type="dxa"/>
          </w:tcPr>
          <w:p w14:paraId="2D9BD85A" w14:textId="77777777" w:rsidR="0042700B" w:rsidRPr="0042700B" w:rsidRDefault="0042700B" w:rsidP="0042700B">
            <w:pPr>
              <w:spacing w:after="0" w:line="240" w:lineRule="auto"/>
              <w:ind w:right="271"/>
              <w:jc w:val="both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 w:cs="Verdana"/>
                <w:sz w:val="20"/>
                <w:szCs w:val="20"/>
                <w:lang w:val="bg-BG"/>
              </w:rPr>
              <w:t>За ученик от I до XII клас от общинско или държавно училище в община</w:t>
            </w:r>
            <w:r w:rsidRPr="0042700B">
              <w:rPr>
                <w:rFonts w:ascii="Verdana" w:eastAsia="Verdana" w:hAnsi="Verdana" w:cs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sz w:val="20"/>
                <w:szCs w:val="20"/>
                <w:lang w:val="bg-BG"/>
              </w:rPr>
              <w:t xml:space="preserve">Разград, класиран </w:t>
            </w:r>
            <w:r w:rsidRPr="0042700B">
              <w:rPr>
                <w:rFonts w:ascii="Verdana" w:eastAsia="Verdana" w:hAnsi="Verdana" w:cs="Verdana"/>
                <w:color w:val="000000"/>
                <w:sz w:val="20"/>
                <w:szCs w:val="20"/>
                <w:lang w:val="bg-BG"/>
              </w:rPr>
              <w:t>индивидуално</w:t>
            </w:r>
            <w:r w:rsidRPr="0042700B">
              <w:rPr>
                <w:rFonts w:ascii="Verdana" w:eastAsia="Verdana" w:hAnsi="Verdana" w:cs="Verdana"/>
                <w:sz w:val="20"/>
                <w:szCs w:val="20"/>
                <w:lang w:val="bg-BG"/>
              </w:rPr>
              <w:t xml:space="preserve"> до навършване на 18 години през 2024 г. с награда</w:t>
            </w:r>
            <w:r w:rsidRPr="0042700B">
              <w:rPr>
                <w:rFonts w:ascii="Verdana" w:eastAsia="Verdana" w:hAnsi="Verdana" w:cs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b/>
                <w:sz w:val="20"/>
                <w:szCs w:val="20"/>
                <w:lang w:val="bg-BG"/>
              </w:rPr>
              <w:t>GRAND</w:t>
            </w:r>
            <w:r w:rsidRPr="0042700B">
              <w:rPr>
                <w:rFonts w:ascii="Verdana" w:eastAsia="Verdana" w:hAnsi="Verdana" w:cs="Verdana"/>
                <w:b/>
                <w:spacing w:val="10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b/>
                <w:sz w:val="20"/>
                <w:szCs w:val="20"/>
                <w:lang w:val="bg-BG"/>
              </w:rPr>
              <w:t>PRIX,</w:t>
            </w:r>
            <w:r w:rsidRPr="0042700B">
              <w:rPr>
                <w:rFonts w:ascii="Verdana" w:eastAsia="Verdana" w:hAnsi="Verdana" w:cs="Verdana"/>
                <w:b/>
                <w:spacing w:val="10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b/>
                <w:sz w:val="20"/>
                <w:szCs w:val="20"/>
                <w:lang w:val="bg-BG"/>
              </w:rPr>
              <w:t xml:space="preserve">ЛАУРЕАТ </w:t>
            </w:r>
            <w:r w:rsidRPr="0042700B">
              <w:rPr>
                <w:rFonts w:ascii="Verdana" w:eastAsia="Verdana" w:hAnsi="Verdana" w:cs="Verdana"/>
                <w:sz w:val="20"/>
                <w:szCs w:val="20"/>
                <w:lang w:val="bg-BG"/>
              </w:rPr>
              <w:t xml:space="preserve">или класиран на </w:t>
            </w:r>
            <w:r w:rsidRPr="0042700B">
              <w:rPr>
                <w:rFonts w:ascii="Verdana" w:eastAsia="Verdana" w:hAnsi="Verdana" w:cs="Verdana"/>
                <w:b/>
                <w:sz w:val="20"/>
                <w:szCs w:val="20"/>
                <w:lang w:val="bg-BG"/>
              </w:rPr>
              <w:t xml:space="preserve">първо, второ или трето място </w:t>
            </w:r>
            <w:r w:rsidRPr="0042700B">
              <w:rPr>
                <w:rFonts w:ascii="Verdana" w:eastAsia="Verdana" w:hAnsi="Verdana" w:cs="Verdana"/>
                <w:bCs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 w:cs="Verdana"/>
                <w:bCs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bCs/>
                <w:sz w:val="20"/>
                <w:szCs w:val="20"/>
                <w:lang w:val="bg-BG"/>
              </w:rPr>
              <w:t>международен конкурс или състезание в областта на науката и</w:t>
            </w:r>
            <w:r w:rsidRPr="0042700B">
              <w:rPr>
                <w:rFonts w:ascii="Verdana" w:eastAsia="Verdana" w:hAnsi="Verdana" w:cs="Verdana"/>
                <w:bCs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bCs/>
                <w:sz w:val="20"/>
                <w:szCs w:val="20"/>
                <w:lang w:val="bg-BG"/>
              </w:rPr>
              <w:t>изкуствата</w:t>
            </w:r>
            <w:r w:rsidRPr="0042700B">
              <w:rPr>
                <w:rFonts w:ascii="Verdana" w:eastAsia="Verdana" w:hAnsi="Verdana" w:cs="Verdana"/>
                <w:sz w:val="20"/>
                <w:szCs w:val="20"/>
                <w:lang w:val="bg-BG"/>
              </w:rPr>
              <w:t xml:space="preserve">, включен </w:t>
            </w:r>
            <w:r w:rsidRPr="0042700B">
              <w:rPr>
                <w:rFonts w:ascii="Verdana" w:eastAsia="Verdana" w:hAnsi="Verdana" w:cs="Verdana"/>
                <w:color w:val="000000"/>
                <w:sz w:val="20"/>
                <w:szCs w:val="20"/>
                <w:lang w:val="bg-BG"/>
              </w:rPr>
              <w:t xml:space="preserve">в  </w:t>
            </w:r>
            <w:r w:rsidRPr="0042700B">
              <w:rPr>
                <w:rFonts w:ascii="Verdana" w:eastAsia="Verdana" w:hAnsi="Verdana"/>
                <w:b/>
                <w:i/>
                <w:iCs/>
                <w:color w:val="000000"/>
                <w:sz w:val="20"/>
                <w:szCs w:val="20"/>
                <w:lang w:val="bg-BG"/>
              </w:rPr>
              <w:t>Националния календар за изяви по интереси на децата и учениците за учебната 2023/2024 г.</w:t>
            </w: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t xml:space="preserve"> на Министерство на образованието и науката (МОН), </w:t>
            </w:r>
            <w:r w:rsidRPr="0042700B">
              <w:rPr>
                <w:rFonts w:ascii="Verdana" w:eastAsia="Verdana" w:hAnsi="Verdana"/>
                <w:bCs/>
                <w:color w:val="000000"/>
                <w:sz w:val="20"/>
                <w:szCs w:val="20"/>
                <w:lang w:val="bg-BG"/>
              </w:rPr>
              <w:t>както и такива конкурси и състезания</w:t>
            </w:r>
            <w:r w:rsidRPr="0042700B">
              <w:rPr>
                <w:rFonts w:ascii="Verdana" w:eastAsia="Verdana" w:hAnsi="Verdana" w:cs="Verdana"/>
                <w:color w:val="000000"/>
                <w:sz w:val="20"/>
                <w:szCs w:val="20"/>
                <w:lang w:val="bg-BG"/>
              </w:rPr>
              <w:t>, включени</w:t>
            </w:r>
            <w:r w:rsidRPr="0042700B">
              <w:rPr>
                <w:rFonts w:ascii="Verdana" w:eastAsia="Verdana" w:hAnsi="Verdana" w:cs="Verdana"/>
                <w:color w:val="000000"/>
                <w:spacing w:val="7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color w:val="000000"/>
                <w:sz w:val="20"/>
                <w:szCs w:val="20"/>
                <w:lang w:val="bg-BG"/>
              </w:rPr>
              <w:t>в Програмата по чл.</w:t>
            </w:r>
            <w:r w:rsidRPr="0042700B"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color w:val="000000"/>
                <w:sz w:val="20"/>
                <w:szCs w:val="20"/>
                <w:lang w:val="bg-BG"/>
              </w:rPr>
              <w:t>11, ал. 1 от НУРОЗДИД</w:t>
            </w:r>
            <w:r w:rsidRPr="0042700B"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bg-BG"/>
              </w:rPr>
              <w:t>, но само за възрастовата група и направленията (жанровете), които не попадат в нейния обхват.</w:t>
            </w:r>
          </w:p>
          <w:p w14:paraId="4EC7CB16" w14:textId="77777777" w:rsidR="0042700B" w:rsidRPr="0042700B" w:rsidRDefault="0042700B" w:rsidP="0042700B">
            <w:pPr>
              <w:spacing w:after="0" w:line="240" w:lineRule="auto"/>
              <w:ind w:right="271"/>
              <w:jc w:val="both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bg-BG"/>
              </w:rPr>
            </w:pPr>
          </w:p>
          <w:p w14:paraId="61C6F563" w14:textId="77777777" w:rsidR="0042700B" w:rsidRPr="0042700B" w:rsidRDefault="0042700B" w:rsidP="0042700B">
            <w:pPr>
              <w:spacing w:after="0" w:line="240" w:lineRule="auto"/>
              <w:ind w:right="271"/>
              <w:jc w:val="both"/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  <w:lang w:val="bg-BG"/>
              </w:rPr>
            </w:pPr>
            <w:r w:rsidRPr="0042700B">
              <w:rPr>
                <w:rFonts w:ascii="Verdana" w:eastAsia="Verdana" w:hAnsi="Verdana" w:cs="Verdana"/>
                <w:i/>
                <w:iCs/>
                <w:sz w:val="18"/>
                <w:szCs w:val="18"/>
                <w:lang w:val="bg-BG"/>
              </w:rPr>
              <w:t xml:space="preserve"> При наличие на няколко кръга или етапа се</w:t>
            </w:r>
            <w:r w:rsidRPr="0042700B">
              <w:rPr>
                <w:rFonts w:ascii="Verdana" w:eastAsia="Verdana" w:hAnsi="Verdana" w:cs="Verdana"/>
                <w:i/>
                <w:iCs/>
                <w:spacing w:val="1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i/>
                <w:iCs/>
                <w:sz w:val="18"/>
                <w:szCs w:val="18"/>
                <w:lang w:val="bg-BG"/>
              </w:rPr>
              <w:t>признава</w:t>
            </w:r>
            <w:r w:rsidRPr="0042700B">
              <w:rPr>
                <w:rFonts w:ascii="Verdana" w:eastAsia="Verdana" w:hAnsi="Verdana" w:cs="Verdana"/>
                <w:i/>
                <w:iCs/>
                <w:spacing w:val="1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i/>
                <w:iCs/>
                <w:sz w:val="18"/>
                <w:szCs w:val="18"/>
                <w:lang w:val="bg-BG"/>
              </w:rPr>
              <w:t>само</w:t>
            </w:r>
            <w:r w:rsidRPr="0042700B">
              <w:rPr>
                <w:rFonts w:ascii="Verdana" w:eastAsia="Verdana" w:hAnsi="Verdana" w:cs="Verdana"/>
                <w:i/>
                <w:iCs/>
                <w:spacing w:val="1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i/>
                <w:iCs/>
                <w:sz w:val="18"/>
                <w:szCs w:val="18"/>
                <w:lang w:val="bg-BG"/>
              </w:rPr>
              <w:t>международен</w:t>
            </w:r>
            <w:r w:rsidRPr="0042700B">
              <w:rPr>
                <w:rFonts w:ascii="Verdana" w:eastAsia="Verdana" w:hAnsi="Verdana" w:cs="Verdana"/>
                <w:i/>
                <w:iCs/>
                <w:spacing w:val="1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i/>
                <w:iCs/>
                <w:sz w:val="18"/>
                <w:szCs w:val="18"/>
                <w:lang w:val="bg-BG"/>
              </w:rPr>
              <w:t>кръг/етап,</w:t>
            </w:r>
            <w:r w:rsidRPr="0042700B">
              <w:rPr>
                <w:rFonts w:ascii="Verdana" w:eastAsia="Verdana" w:hAnsi="Verdana" w:cs="Verdana"/>
                <w:i/>
                <w:iCs/>
                <w:spacing w:val="1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i/>
                <w:iCs/>
                <w:sz w:val="18"/>
                <w:szCs w:val="18"/>
                <w:lang w:val="bg-BG"/>
              </w:rPr>
              <w:t>финален</w:t>
            </w:r>
            <w:r w:rsidRPr="0042700B">
              <w:rPr>
                <w:rFonts w:ascii="Verdana" w:eastAsia="Verdana" w:hAnsi="Verdana" w:cs="Verdana"/>
                <w:i/>
                <w:iCs/>
                <w:spacing w:val="1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i/>
                <w:iCs/>
                <w:sz w:val="18"/>
                <w:szCs w:val="18"/>
                <w:lang w:val="bg-BG"/>
              </w:rPr>
              <w:t>кръг/етап,</w:t>
            </w:r>
            <w:r w:rsidRPr="0042700B">
              <w:rPr>
                <w:rFonts w:ascii="Verdana" w:eastAsia="Verdana" w:hAnsi="Verdana" w:cs="Verdana"/>
                <w:i/>
                <w:iCs/>
                <w:spacing w:val="1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i/>
                <w:iCs/>
                <w:sz w:val="18"/>
                <w:szCs w:val="18"/>
                <w:lang w:val="bg-BG"/>
              </w:rPr>
              <w:t>заключителен</w:t>
            </w:r>
            <w:r w:rsidRPr="0042700B">
              <w:rPr>
                <w:rFonts w:ascii="Verdana" w:eastAsia="Verdana" w:hAnsi="Verdana" w:cs="Verdana"/>
                <w:i/>
                <w:iCs/>
                <w:spacing w:val="133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i/>
                <w:iCs/>
                <w:sz w:val="18"/>
                <w:szCs w:val="18"/>
                <w:lang w:val="bg-BG"/>
              </w:rPr>
              <w:t>кръг/етап</w:t>
            </w:r>
            <w:r w:rsidRPr="0042700B">
              <w:rPr>
                <w:rFonts w:ascii="Verdana" w:eastAsia="Verdana" w:hAnsi="Verdana" w:cs="Verdana"/>
                <w:i/>
                <w:iCs/>
                <w:spacing w:val="132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i/>
                <w:iCs/>
                <w:sz w:val="18"/>
                <w:szCs w:val="18"/>
                <w:lang w:val="bg-BG"/>
              </w:rPr>
              <w:t>на</w:t>
            </w:r>
            <w:r w:rsidRPr="0042700B">
              <w:rPr>
                <w:rFonts w:ascii="Verdana" w:eastAsia="Verdana" w:hAnsi="Verdana" w:cs="Verdana"/>
                <w:i/>
                <w:iCs/>
                <w:spacing w:val="131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i/>
                <w:iCs/>
                <w:sz w:val="18"/>
                <w:szCs w:val="18"/>
                <w:lang w:val="bg-BG"/>
              </w:rPr>
              <w:t>международни</w:t>
            </w:r>
            <w:r w:rsidRPr="0042700B">
              <w:rPr>
                <w:rFonts w:ascii="Verdana" w:eastAsia="Verdana" w:hAnsi="Verdana" w:cs="Verdana"/>
                <w:i/>
                <w:iCs/>
                <w:spacing w:val="133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i/>
                <w:iCs/>
                <w:sz w:val="18"/>
                <w:szCs w:val="18"/>
                <w:lang w:val="bg-BG"/>
              </w:rPr>
              <w:t>състезания</w:t>
            </w:r>
            <w:r w:rsidRPr="0042700B">
              <w:rPr>
                <w:rFonts w:ascii="Verdana" w:eastAsia="Verdana" w:hAnsi="Verdana" w:cs="Verdana"/>
                <w:i/>
                <w:iCs/>
                <w:spacing w:val="132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i/>
                <w:iCs/>
                <w:sz w:val="18"/>
                <w:szCs w:val="18"/>
                <w:lang w:val="bg-BG"/>
              </w:rPr>
              <w:t>и</w:t>
            </w:r>
            <w:r w:rsidRPr="0042700B">
              <w:rPr>
                <w:rFonts w:ascii="Verdana" w:eastAsia="Verdana" w:hAnsi="Verdana" w:cs="Verdana"/>
                <w:i/>
                <w:iCs/>
                <w:spacing w:val="133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i/>
                <w:iCs/>
                <w:sz w:val="18"/>
                <w:szCs w:val="18"/>
                <w:lang w:val="bg-BG"/>
              </w:rPr>
              <w:t xml:space="preserve">конкурси, </w:t>
            </w:r>
            <w:r w:rsidRPr="0042700B">
              <w:rPr>
                <w:rFonts w:ascii="Verdana" w:eastAsia="Verdana" w:hAnsi="Verdana" w:cs="Verdana"/>
                <w:bCs/>
                <w:i/>
                <w:iCs/>
                <w:sz w:val="18"/>
                <w:szCs w:val="18"/>
                <w:lang w:val="bg-BG"/>
              </w:rPr>
              <w:t>проведени</w:t>
            </w:r>
            <w:r w:rsidRPr="0042700B">
              <w:rPr>
                <w:rFonts w:ascii="Verdana" w:eastAsia="Verdana" w:hAnsi="Verdana" w:cs="Verdana"/>
                <w:bCs/>
                <w:i/>
                <w:iCs/>
                <w:spacing w:val="-4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bCs/>
                <w:i/>
                <w:iCs/>
                <w:sz w:val="18"/>
                <w:szCs w:val="18"/>
                <w:lang w:val="bg-BG"/>
              </w:rPr>
              <w:t>присъствено</w:t>
            </w:r>
            <w:r w:rsidRPr="0042700B">
              <w:rPr>
                <w:rFonts w:ascii="Verdana" w:eastAsia="Verdana" w:hAnsi="Verdana" w:cs="Verdana"/>
                <w:bCs/>
                <w:i/>
                <w:iCs/>
                <w:spacing w:val="-5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bCs/>
                <w:i/>
                <w:iCs/>
                <w:sz w:val="18"/>
                <w:szCs w:val="18"/>
                <w:lang w:val="bg-BG"/>
              </w:rPr>
              <w:t>или</w:t>
            </w:r>
            <w:r w:rsidRPr="0042700B">
              <w:rPr>
                <w:rFonts w:ascii="Verdana" w:eastAsia="Verdana" w:hAnsi="Verdana" w:cs="Verdana"/>
                <w:bCs/>
                <w:i/>
                <w:iCs/>
                <w:spacing w:val="-3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bCs/>
                <w:i/>
                <w:iCs/>
                <w:sz w:val="18"/>
                <w:szCs w:val="18"/>
                <w:lang w:val="bg-BG"/>
              </w:rPr>
              <w:t>онлайн</w:t>
            </w:r>
            <w:r w:rsidRPr="0042700B"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  <w:lang w:val="bg-BG"/>
              </w:rPr>
              <w:t>.</w:t>
            </w:r>
          </w:p>
          <w:p w14:paraId="28C0D479" w14:textId="77777777" w:rsidR="0042700B" w:rsidRPr="0042700B" w:rsidRDefault="0042700B" w:rsidP="0042700B">
            <w:pPr>
              <w:spacing w:after="0" w:line="240" w:lineRule="auto"/>
              <w:jc w:val="both"/>
              <w:rPr>
                <w:rFonts w:ascii="Verdana" w:eastAsia="Verdana" w:hAnsi="Verdana" w:cs="Verdana"/>
                <w:b/>
                <w:i/>
                <w:iCs/>
                <w:sz w:val="18"/>
                <w:szCs w:val="18"/>
                <w:lang w:val="bg-BG"/>
              </w:rPr>
            </w:pPr>
          </w:p>
          <w:p w14:paraId="08A3E2F4" w14:textId="77777777" w:rsidR="0042700B" w:rsidRPr="0042700B" w:rsidRDefault="0042700B" w:rsidP="0042700B">
            <w:pPr>
              <w:spacing w:after="0" w:line="240" w:lineRule="auto"/>
              <w:jc w:val="both"/>
              <w:rPr>
                <w:rFonts w:ascii="Verdana" w:eastAsia="Verdana" w:hAnsi="Verdana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 xml:space="preserve">  </w:t>
            </w:r>
          </w:p>
        </w:tc>
      </w:tr>
      <w:tr w:rsidR="0042700B" w:rsidRPr="0042700B" w14:paraId="549CFE25" w14:textId="77777777" w:rsidTr="00CA2907">
        <w:trPr>
          <w:gridAfter w:val="1"/>
          <w:wAfter w:w="20" w:type="dxa"/>
          <w:trHeight w:val="2414"/>
        </w:trPr>
        <w:tc>
          <w:tcPr>
            <w:tcW w:w="5932" w:type="dxa"/>
            <w:tcBorders>
              <w:right w:val="nil"/>
            </w:tcBorders>
          </w:tcPr>
          <w:p w14:paraId="2FC0C024" w14:textId="77777777" w:rsidR="0042700B" w:rsidRPr="0042700B" w:rsidRDefault="0042700B" w:rsidP="0042700B">
            <w:pPr>
              <w:tabs>
                <w:tab w:val="left" w:pos="554"/>
                <w:tab w:val="left" w:pos="2439"/>
                <w:tab w:val="left" w:pos="3914"/>
                <w:tab w:val="left" w:pos="5636"/>
              </w:tabs>
              <w:spacing w:after="0" w:line="240" w:lineRule="auto"/>
              <w:ind w:right="109"/>
              <w:jc w:val="both"/>
              <w:rPr>
                <w:rFonts w:ascii="Verdana" w:eastAsia="Verdana" w:hAnsi="Verdana"/>
                <w:b/>
                <w:sz w:val="20"/>
                <w:szCs w:val="20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Б.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ab/>
              <w:t>НАЦИОНАЛНИ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ab/>
              <w:t>КОНКУРСИ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ab/>
              <w:t>И</w:t>
            </w:r>
            <w:r w:rsidRPr="0042700B">
              <w:rPr>
                <w:rFonts w:ascii="Verdana" w:eastAsia="Verdana" w:hAnsi="Verdana"/>
                <w:b/>
                <w:spacing w:val="-1"/>
                <w:sz w:val="20"/>
                <w:szCs w:val="20"/>
              </w:rPr>
              <w:t xml:space="preserve"> СЪСТЕЗАНИЯ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 xml:space="preserve"> В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ОБЛАСТТА</w:t>
            </w:r>
            <w:r w:rsidRPr="0042700B">
              <w:rPr>
                <w:rFonts w:ascii="Verdana" w:eastAsia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НА</w:t>
            </w:r>
            <w:r w:rsidRPr="0042700B">
              <w:rPr>
                <w:rFonts w:ascii="Verdana" w:eastAsia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НАУКАТА</w:t>
            </w:r>
            <w:r w:rsidRPr="0042700B">
              <w:rPr>
                <w:rFonts w:ascii="Verdana" w:eastAsia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И</w:t>
            </w:r>
            <w:r w:rsidRPr="0042700B">
              <w:rPr>
                <w:rFonts w:ascii="Verdana" w:eastAsia="Verdana" w:hAnsi="Verdana"/>
                <w:b/>
                <w:spacing w:val="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ИЗКУСТВАТА</w:t>
            </w:r>
          </w:p>
        </w:tc>
        <w:tc>
          <w:tcPr>
            <w:tcW w:w="714" w:type="dxa"/>
            <w:tcBorders>
              <w:left w:val="nil"/>
            </w:tcBorders>
          </w:tcPr>
          <w:p w14:paraId="1097FC86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sz w:val="20"/>
                <w:szCs w:val="20"/>
              </w:rPr>
            </w:pPr>
            <w:r w:rsidRPr="0042700B">
              <w:rPr>
                <w:rFonts w:ascii="Verdana" w:eastAsia="Verdana" w:hAnsi="Verdana"/>
                <w:b/>
                <w:w w:val="99"/>
                <w:sz w:val="20"/>
                <w:szCs w:val="20"/>
              </w:rPr>
              <w:t>В</w:t>
            </w:r>
          </w:p>
        </w:tc>
        <w:tc>
          <w:tcPr>
            <w:tcW w:w="7950" w:type="dxa"/>
          </w:tcPr>
          <w:p w14:paraId="31BF532F" w14:textId="77777777" w:rsidR="0042700B" w:rsidRPr="0042700B" w:rsidRDefault="0042700B" w:rsidP="0042700B">
            <w:pPr>
              <w:spacing w:after="0" w:line="240" w:lineRule="auto"/>
              <w:ind w:right="129"/>
              <w:jc w:val="both"/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За ученик от I до XII клас от общинско или държавно училище в община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Разград, класиран до навършване на 18 години през 2024 г. с награда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GRAND</w:t>
            </w:r>
            <w:r w:rsidRPr="0042700B">
              <w:rPr>
                <w:rFonts w:ascii="Verdana" w:eastAsia="Verdana" w:hAnsi="Verdana"/>
                <w:b/>
                <w:spacing w:val="10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PRIX,</w:t>
            </w:r>
            <w:r w:rsidRPr="0042700B">
              <w:rPr>
                <w:rFonts w:ascii="Verdana" w:eastAsia="Verdana" w:hAnsi="Verdana"/>
                <w:b/>
                <w:spacing w:val="10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ЛАУРЕАТ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 или класиран на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първо, второ или трето място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национален конкурс или състезание в областта на науката и изкуствата,</w:t>
            </w:r>
            <w:r w:rsidRPr="0042700B">
              <w:rPr>
                <w:rFonts w:ascii="Verdana" w:eastAsia="Verdana" w:hAnsi="Verdana" w:cs="Verdana"/>
              </w:rPr>
              <w:t xml:space="preserve"> </w:t>
            </w:r>
            <w:r w:rsidRPr="0042700B">
              <w:rPr>
                <w:rFonts w:ascii="Verdana" w:eastAsia="Verdana" w:hAnsi="Verdana" w:cs="Verdana"/>
                <w:sz w:val="20"/>
                <w:szCs w:val="20"/>
                <w:lang w:val="bg-BG"/>
              </w:rPr>
              <w:t xml:space="preserve">включен </w:t>
            </w:r>
            <w:r w:rsidRPr="0042700B">
              <w:rPr>
                <w:rFonts w:ascii="Verdana" w:eastAsia="Verdana" w:hAnsi="Verdana" w:cs="Verdana"/>
                <w:color w:val="000000"/>
                <w:sz w:val="20"/>
                <w:szCs w:val="20"/>
                <w:lang w:val="bg-BG"/>
              </w:rPr>
              <w:t xml:space="preserve">в  </w:t>
            </w:r>
            <w:r w:rsidRPr="0042700B">
              <w:rPr>
                <w:rFonts w:ascii="Verdana" w:eastAsia="Verdana" w:hAnsi="Verdana"/>
                <w:b/>
                <w:i/>
                <w:iCs/>
                <w:color w:val="000000"/>
                <w:sz w:val="20"/>
                <w:szCs w:val="20"/>
                <w:lang w:val="bg-BG"/>
              </w:rPr>
              <w:t>Националния календар за изяви по интереси на децата и учениците за учебната 2023/2024 г.</w:t>
            </w: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t xml:space="preserve"> на Министерство на образованието и науката (МОН);</w:t>
            </w:r>
            <w:r w:rsidRPr="0042700B">
              <w:rPr>
                <w:rFonts w:ascii="Verdana" w:eastAsia="Verdana" w:hAnsi="Verdana" w:cs="Verdana"/>
                <w:color w:val="00000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t xml:space="preserve">Графиците за провеждане на ученическите олимпиади, националните състезания и националните състезания по професии през учебната 2023/2024 г. на МОН, </w:t>
            </w:r>
            <w:r w:rsidRPr="0042700B">
              <w:rPr>
                <w:rFonts w:ascii="Verdana" w:eastAsia="Verdana" w:hAnsi="Verdana"/>
                <w:bCs/>
                <w:color w:val="000000"/>
                <w:sz w:val="20"/>
                <w:szCs w:val="20"/>
                <w:lang w:val="bg-BG"/>
              </w:rPr>
              <w:t>както и такива конкурси и състезания</w:t>
            </w:r>
            <w:r w:rsidRPr="0042700B">
              <w:rPr>
                <w:rFonts w:ascii="Verdana" w:eastAsia="Verdana" w:hAnsi="Verdana" w:cs="Verdana"/>
                <w:color w:val="000000"/>
                <w:sz w:val="20"/>
                <w:szCs w:val="20"/>
                <w:lang w:val="bg-BG"/>
              </w:rPr>
              <w:t>, включени</w:t>
            </w:r>
            <w:r w:rsidRPr="0042700B">
              <w:rPr>
                <w:rFonts w:ascii="Verdana" w:eastAsia="Verdana" w:hAnsi="Verdana" w:cs="Verdana"/>
                <w:color w:val="000000"/>
                <w:spacing w:val="7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color w:val="000000"/>
                <w:sz w:val="20"/>
                <w:szCs w:val="20"/>
                <w:lang w:val="bg-BG"/>
              </w:rPr>
              <w:t>в Програмата по чл.</w:t>
            </w:r>
            <w:r w:rsidRPr="0042700B">
              <w:rPr>
                <w:rFonts w:ascii="Verdana" w:eastAsia="Verdana" w:hAnsi="Verdana" w:cs="Verdana"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color w:val="000000"/>
                <w:sz w:val="20"/>
                <w:szCs w:val="20"/>
                <w:lang w:val="bg-BG"/>
              </w:rPr>
              <w:t>11, ал. 1 от НУРОЗДИД</w:t>
            </w:r>
            <w:r w:rsidRPr="0042700B">
              <w:rPr>
                <w:rFonts w:ascii="Verdana" w:eastAsia="Verdana" w:hAnsi="Verdana" w:cs="Verdana"/>
                <w:b/>
                <w:bCs/>
                <w:color w:val="000000"/>
                <w:sz w:val="20"/>
                <w:szCs w:val="20"/>
                <w:lang w:val="bg-BG"/>
              </w:rPr>
              <w:t>, но само за възрастовата група и направленията (жанровете), които не попадат в нейния обхват.</w:t>
            </w:r>
          </w:p>
          <w:p w14:paraId="13E6F5E3" w14:textId="77777777" w:rsidR="0042700B" w:rsidRPr="0042700B" w:rsidRDefault="0042700B" w:rsidP="0042700B">
            <w:pPr>
              <w:spacing w:after="0" w:line="240" w:lineRule="auto"/>
              <w:ind w:right="129"/>
              <w:jc w:val="both"/>
              <w:rPr>
                <w:rFonts w:ascii="Verdana" w:eastAsia="Verdana" w:hAnsi="Verdana" w:cs="Verdana"/>
                <w:b/>
                <w:bCs/>
                <w:color w:val="00B050"/>
                <w:sz w:val="20"/>
                <w:szCs w:val="20"/>
                <w:lang w:val="bg-BG"/>
              </w:rPr>
            </w:pPr>
          </w:p>
          <w:p w14:paraId="1E73C7B4" w14:textId="77777777" w:rsidR="0042700B" w:rsidRPr="0042700B" w:rsidRDefault="0042700B" w:rsidP="0042700B">
            <w:pPr>
              <w:spacing w:after="0" w:line="240" w:lineRule="auto"/>
              <w:ind w:right="99"/>
              <w:jc w:val="both"/>
              <w:rPr>
                <w:rFonts w:ascii="Verdana" w:eastAsia="Verdana" w:hAnsi="Verdana"/>
                <w:bCs/>
                <w:i/>
                <w:iCs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i/>
                <w:iCs/>
                <w:sz w:val="18"/>
                <w:szCs w:val="18"/>
                <w:lang w:val="bg-BG"/>
              </w:rPr>
              <w:t>При наличие на няколко кръга или етапа – само национален</w:t>
            </w:r>
            <w:r w:rsidRPr="0042700B">
              <w:rPr>
                <w:rFonts w:ascii="Verdana" w:eastAsia="Verdana" w:hAnsi="Verdana"/>
                <w:i/>
                <w:iCs/>
                <w:spacing w:val="1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iCs/>
                <w:sz w:val="18"/>
                <w:szCs w:val="18"/>
                <w:lang w:val="bg-BG"/>
              </w:rPr>
              <w:t>кръг/етап,</w:t>
            </w:r>
            <w:r w:rsidRPr="0042700B">
              <w:rPr>
                <w:rFonts w:ascii="Verdana" w:eastAsia="Verdana" w:hAnsi="Verdana"/>
                <w:i/>
                <w:iCs/>
                <w:spacing w:val="47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iCs/>
                <w:sz w:val="18"/>
                <w:szCs w:val="18"/>
                <w:lang w:val="bg-BG"/>
              </w:rPr>
              <w:t>финален</w:t>
            </w:r>
            <w:r w:rsidRPr="0042700B">
              <w:rPr>
                <w:rFonts w:ascii="Verdana" w:eastAsia="Verdana" w:hAnsi="Verdana"/>
                <w:i/>
                <w:iCs/>
                <w:spacing w:val="48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iCs/>
                <w:sz w:val="18"/>
                <w:szCs w:val="18"/>
                <w:lang w:val="bg-BG"/>
              </w:rPr>
              <w:t>кръг/етап,</w:t>
            </w:r>
            <w:r w:rsidRPr="0042700B">
              <w:rPr>
                <w:rFonts w:ascii="Verdana" w:eastAsia="Verdana" w:hAnsi="Verdana"/>
                <w:i/>
                <w:iCs/>
                <w:spacing w:val="47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iCs/>
                <w:sz w:val="18"/>
                <w:szCs w:val="18"/>
                <w:lang w:val="bg-BG"/>
              </w:rPr>
              <w:t>заключителен</w:t>
            </w:r>
            <w:r w:rsidRPr="0042700B">
              <w:rPr>
                <w:rFonts w:ascii="Verdana" w:eastAsia="Verdana" w:hAnsi="Verdana"/>
                <w:i/>
                <w:iCs/>
                <w:spacing w:val="46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iCs/>
                <w:sz w:val="18"/>
                <w:szCs w:val="18"/>
                <w:lang w:val="bg-BG"/>
              </w:rPr>
              <w:t>кръг/етап</w:t>
            </w:r>
            <w:r w:rsidRPr="0042700B">
              <w:rPr>
                <w:rFonts w:ascii="Verdana" w:eastAsia="Verdana" w:hAnsi="Verdana"/>
                <w:i/>
                <w:iCs/>
                <w:spacing w:val="46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iCs/>
                <w:sz w:val="18"/>
                <w:szCs w:val="18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i/>
                <w:iCs/>
                <w:spacing w:val="48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iCs/>
                <w:sz w:val="18"/>
                <w:szCs w:val="18"/>
                <w:lang w:val="bg-BG"/>
              </w:rPr>
              <w:t>национални състезания</w:t>
            </w:r>
            <w:r w:rsidRPr="0042700B">
              <w:rPr>
                <w:rFonts w:ascii="Verdana" w:eastAsia="Verdana" w:hAnsi="Verdana"/>
                <w:i/>
                <w:iCs/>
                <w:spacing w:val="-5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iCs/>
                <w:sz w:val="18"/>
                <w:szCs w:val="18"/>
                <w:lang w:val="bg-BG"/>
              </w:rPr>
              <w:t>и</w:t>
            </w:r>
            <w:r w:rsidRPr="0042700B">
              <w:rPr>
                <w:rFonts w:ascii="Verdana" w:eastAsia="Verdana" w:hAnsi="Verdana"/>
                <w:i/>
                <w:iCs/>
                <w:spacing w:val="-3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iCs/>
                <w:sz w:val="18"/>
                <w:szCs w:val="18"/>
                <w:lang w:val="bg-BG"/>
              </w:rPr>
              <w:t>конкурси,</w:t>
            </w:r>
            <w:r w:rsidRPr="0042700B">
              <w:rPr>
                <w:rFonts w:ascii="Verdana" w:eastAsia="Verdana" w:hAnsi="Verdana"/>
                <w:i/>
                <w:iCs/>
                <w:spacing w:val="-8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Cs/>
                <w:i/>
                <w:iCs/>
                <w:sz w:val="18"/>
                <w:szCs w:val="18"/>
                <w:lang w:val="bg-BG"/>
              </w:rPr>
              <w:t>проведени</w:t>
            </w:r>
            <w:r w:rsidRPr="0042700B">
              <w:rPr>
                <w:rFonts w:ascii="Verdana" w:eastAsia="Verdana" w:hAnsi="Verdana"/>
                <w:bCs/>
                <w:i/>
                <w:iCs/>
                <w:spacing w:val="-2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Cs/>
                <w:i/>
                <w:iCs/>
                <w:sz w:val="18"/>
                <w:szCs w:val="18"/>
                <w:lang w:val="bg-BG"/>
              </w:rPr>
              <w:t>присъствено</w:t>
            </w:r>
            <w:r w:rsidRPr="0042700B">
              <w:rPr>
                <w:rFonts w:ascii="Verdana" w:eastAsia="Verdana" w:hAnsi="Verdana"/>
                <w:bCs/>
                <w:i/>
                <w:iCs/>
                <w:spacing w:val="-5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Cs/>
                <w:i/>
                <w:iCs/>
                <w:sz w:val="18"/>
                <w:szCs w:val="18"/>
                <w:lang w:val="bg-BG"/>
              </w:rPr>
              <w:t>или</w:t>
            </w:r>
            <w:r w:rsidRPr="0042700B">
              <w:rPr>
                <w:rFonts w:ascii="Verdana" w:eastAsia="Verdana" w:hAnsi="Verdana"/>
                <w:bCs/>
                <w:i/>
                <w:iCs/>
                <w:spacing w:val="-4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Cs/>
                <w:i/>
                <w:iCs/>
                <w:sz w:val="18"/>
                <w:szCs w:val="18"/>
                <w:lang w:val="bg-BG"/>
              </w:rPr>
              <w:t>онлайн</w:t>
            </w:r>
            <w:r w:rsidRPr="0042700B">
              <w:rPr>
                <w:rFonts w:ascii="Verdana" w:eastAsia="Verdana" w:hAnsi="Verdana"/>
                <w:bCs/>
                <w:i/>
                <w:iCs/>
                <w:sz w:val="20"/>
                <w:szCs w:val="20"/>
                <w:lang w:val="bg-BG"/>
              </w:rPr>
              <w:t>.</w:t>
            </w:r>
          </w:p>
          <w:p w14:paraId="5AC10DBE" w14:textId="77777777" w:rsidR="0042700B" w:rsidRPr="0042700B" w:rsidRDefault="0042700B" w:rsidP="0042700B">
            <w:pPr>
              <w:spacing w:after="0" w:line="240" w:lineRule="auto"/>
              <w:ind w:right="99"/>
              <w:jc w:val="both"/>
              <w:rPr>
                <w:rFonts w:ascii="Verdana" w:eastAsia="Verdana" w:hAnsi="Verdana"/>
                <w:bCs/>
                <w:i/>
                <w:iCs/>
                <w:sz w:val="20"/>
                <w:szCs w:val="20"/>
                <w:lang w:val="bg-BG"/>
              </w:rPr>
            </w:pPr>
          </w:p>
          <w:p w14:paraId="3B392B8F" w14:textId="28E63433" w:rsidR="0042700B" w:rsidRPr="0042700B" w:rsidRDefault="0042700B" w:rsidP="0042700B">
            <w:pPr>
              <w:spacing w:after="0" w:line="240" w:lineRule="auto"/>
              <w:ind w:right="129"/>
              <w:jc w:val="both"/>
              <w:rPr>
                <w:rFonts w:ascii="Verdana" w:eastAsia="Verdana" w:hAnsi="Verdana"/>
                <w:color w:val="000000"/>
                <w:sz w:val="18"/>
                <w:szCs w:val="18"/>
                <w:lang w:val="bg-BG"/>
              </w:rPr>
            </w:pPr>
            <w:r w:rsidRPr="0042700B">
              <w:rPr>
                <w:rFonts w:ascii="Verdana" w:eastAsia="Verdana" w:hAnsi="Verdana"/>
                <w:color w:val="000000"/>
                <w:sz w:val="18"/>
                <w:szCs w:val="18"/>
                <w:lang w:val="bg-BG"/>
              </w:rPr>
              <w:t xml:space="preserve">*За 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z w:val="18"/>
                <w:szCs w:val="18"/>
                <w:lang w:val="bg-BG"/>
              </w:rPr>
              <w:t>Национално състезание „Европейско кенгуру“ от График</w:t>
            </w:r>
            <w:r w:rsidR="000C3A9C">
              <w:rPr>
                <w:rFonts w:ascii="Verdana" w:eastAsia="Verdana" w:hAnsi="Verdana"/>
                <w:i/>
                <w:iCs/>
                <w:color w:val="000000"/>
                <w:sz w:val="18"/>
                <w:szCs w:val="18"/>
                <w:lang w:val="bg-BG"/>
              </w:rPr>
              <w:t xml:space="preserve">а за провеждане на националните състезания през </w:t>
            </w:r>
            <w:r w:rsidR="006A4D21">
              <w:rPr>
                <w:rFonts w:ascii="Verdana" w:eastAsia="Verdana" w:hAnsi="Verdana"/>
                <w:i/>
                <w:iCs/>
                <w:color w:val="000000"/>
                <w:sz w:val="18"/>
                <w:szCs w:val="18"/>
                <w:lang w:val="bg-BG"/>
              </w:rPr>
              <w:t xml:space="preserve">учебната </w:t>
            </w:r>
            <w:r w:rsidR="000C3A9C">
              <w:rPr>
                <w:rFonts w:ascii="Verdana" w:eastAsia="Verdana" w:hAnsi="Verdana"/>
                <w:i/>
                <w:iCs/>
                <w:color w:val="000000"/>
                <w:sz w:val="18"/>
                <w:szCs w:val="18"/>
                <w:lang w:val="bg-BG"/>
              </w:rPr>
              <w:t>2023/2024 година на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z w:val="18"/>
                <w:szCs w:val="18"/>
                <w:lang w:val="bg-BG"/>
              </w:rPr>
              <w:t xml:space="preserve"> МОН за ученици от I до XII клас се присъжда награда </w:t>
            </w:r>
            <w:r w:rsidRPr="0042700B">
              <w:rPr>
                <w:rFonts w:ascii="Verdana" w:eastAsia="Verdana" w:hAnsi="Verdana"/>
                <w:b/>
                <w:bCs/>
                <w:i/>
                <w:iCs/>
                <w:color w:val="000000"/>
                <w:sz w:val="18"/>
                <w:szCs w:val="18"/>
                <w:lang w:val="bg-BG"/>
              </w:rPr>
              <w:t>само за първо място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z w:val="18"/>
                <w:szCs w:val="18"/>
                <w:lang w:val="bg-BG"/>
              </w:rPr>
              <w:t xml:space="preserve"> за </w:t>
            </w:r>
            <w:r w:rsidR="000C3A9C">
              <w:rPr>
                <w:rFonts w:ascii="Verdana" w:eastAsia="Verdana" w:hAnsi="Verdana"/>
                <w:i/>
                <w:iCs/>
                <w:color w:val="000000"/>
                <w:sz w:val="18"/>
                <w:szCs w:val="18"/>
                <w:lang w:val="bg-BG"/>
              </w:rPr>
              <w:t>съответния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z w:val="18"/>
                <w:szCs w:val="18"/>
                <w:lang w:val="bg-BG"/>
              </w:rPr>
              <w:t xml:space="preserve"> клас</w:t>
            </w:r>
            <w:r w:rsidRPr="0042700B">
              <w:rPr>
                <w:rFonts w:ascii="Verdana" w:eastAsia="Verdana" w:hAnsi="Verdana"/>
                <w:color w:val="000000"/>
                <w:sz w:val="18"/>
                <w:szCs w:val="18"/>
                <w:lang w:val="bg-BG"/>
              </w:rPr>
              <w:t>.</w:t>
            </w:r>
          </w:p>
          <w:p w14:paraId="1B48D841" w14:textId="77777777" w:rsidR="0042700B" w:rsidRPr="0042700B" w:rsidRDefault="0042700B" w:rsidP="0042700B">
            <w:pPr>
              <w:spacing w:after="0" w:line="240" w:lineRule="auto"/>
              <w:ind w:right="99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</w:tr>
      <w:tr w:rsidR="0042700B" w:rsidRPr="0042700B" w14:paraId="2AAE1402" w14:textId="77777777" w:rsidTr="00CA2907">
        <w:trPr>
          <w:gridAfter w:val="1"/>
          <w:wAfter w:w="20" w:type="dxa"/>
          <w:trHeight w:val="2117"/>
        </w:trPr>
        <w:tc>
          <w:tcPr>
            <w:tcW w:w="6646" w:type="dxa"/>
            <w:gridSpan w:val="2"/>
          </w:tcPr>
          <w:p w14:paraId="25CEA4B0" w14:textId="77777777" w:rsidR="0042700B" w:rsidRPr="0042700B" w:rsidRDefault="0042700B" w:rsidP="0042700B">
            <w:pPr>
              <w:spacing w:after="0" w:line="240" w:lineRule="auto"/>
              <w:jc w:val="both"/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lastRenderedPageBreak/>
              <w:t>В. ДРУГИ МЕЖДУНАРОДНИ И НАЦИОНАЛНИ КОНКУРСИ И СЪСТЕЗАНИЯ</w:t>
            </w:r>
          </w:p>
        </w:tc>
        <w:tc>
          <w:tcPr>
            <w:tcW w:w="7950" w:type="dxa"/>
            <w:shd w:val="clear" w:color="auto" w:fill="auto"/>
          </w:tcPr>
          <w:p w14:paraId="0390C636" w14:textId="77777777" w:rsidR="0042700B" w:rsidRPr="0042700B" w:rsidRDefault="0042700B" w:rsidP="0042700B">
            <w:pPr>
              <w:spacing w:after="0" w:line="240" w:lineRule="auto"/>
              <w:ind w:right="129"/>
              <w:jc w:val="both"/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За ученик от I до XII клас от общинско или държавно училище в община</w:t>
            </w:r>
            <w:r w:rsidRPr="0042700B">
              <w:rPr>
                <w:rFonts w:ascii="Verdana" w:eastAsia="Verdana" w:hAnsi="Verdana"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Разград, класиран до навършване на 18 години през 2024 г. с награда</w:t>
            </w:r>
            <w:r w:rsidRPr="0042700B">
              <w:rPr>
                <w:rFonts w:ascii="Verdana" w:eastAsia="Verdana" w:hAnsi="Verdana"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t>GRAND</w:t>
            </w:r>
            <w:r w:rsidRPr="0042700B">
              <w:rPr>
                <w:rFonts w:ascii="Verdana" w:eastAsia="Verdana" w:hAnsi="Verdana"/>
                <w:b/>
                <w:color w:val="000000"/>
                <w:spacing w:val="10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t>PRIX,</w:t>
            </w:r>
            <w:r w:rsidRPr="0042700B">
              <w:rPr>
                <w:rFonts w:ascii="Verdana" w:eastAsia="Verdana" w:hAnsi="Verdana"/>
                <w:b/>
                <w:color w:val="000000"/>
                <w:spacing w:val="10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t>ЛАУРЕАТ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 xml:space="preserve"> или класиран на </w:t>
            </w: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t>първо, второ или трето място</w:t>
            </w:r>
            <w:r w:rsidRPr="0042700B">
              <w:rPr>
                <w:rFonts w:ascii="Verdana" w:eastAsia="Verdana" w:hAnsi="Verdana"/>
                <w:b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color w:val="000000"/>
                <w:spacing w:val="1"/>
                <w:sz w:val="20"/>
                <w:szCs w:val="20"/>
                <w:lang w:val="bg-BG"/>
              </w:rPr>
              <w:t xml:space="preserve"> международен или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национален конкурс или състезание в областта на науката и изкуствата при наличие на следните условия:</w:t>
            </w:r>
          </w:p>
          <w:p w14:paraId="6410CA06" w14:textId="77777777" w:rsidR="0042700B" w:rsidRPr="0042700B" w:rsidRDefault="0042700B" w:rsidP="0042700B">
            <w:pPr>
              <w:spacing w:after="0" w:line="240" w:lineRule="auto"/>
              <w:jc w:val="both"/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</w:pPr>
          </w:p>
          <w:p w14:paraId="73234229" w14:textId="77777777" w:rsidR="0042700B" w:rsidRPr="0042700B" w:rsidRDefault="0042700B" w:rsidP="0042700B">
            <w:pPr>
              <w:spacing w:after="0" w:line="240" w:lineRule="auto"/>
              <w:ind w:right="129"/>
              <w:jc w:val="both"/>
              <w:rPr>
                <w:rFonts w:ascii="Verdana" w:eastAsia="Verdana" w:hAnsi="Verdana"/>
                <w:color w:val="000000"/>
                <w:sz w:val="20"/>
                <w:szCs w:val="20"/>
                <w:highlight w:val="yellow"/>
                <w:lang w:val="bg-BG"/>
              </w:rPr>
            </w:pP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*Конкурсът/състезанието да има минимум 5 издания, проведени до момента и участници от различни населени места.</w:t>
            </w:r>
          </w:p>
        </w:tc>
      </w:tr>
      <w:tr w:rsidR="0042700B" w:rsidRPr="0042700B" w14:paraId="07A26B20" w14:textId="77777777" w:rsidTr="00CA2907">
        <w:trPr>
          <w:gridAfter w:val="1"/>
          <w:wAfter w:w="20" w:type="dxa"/>
          <w:trHeight w:val="310"/>
        </w:trPr>
        <w:tc>
          <w:tcPr>
            <w:tcW w:w="6646" w:type="dxa"/>
            <w:gridSpan w:val="2"/>
          </w:tcPr>
          <w:p w14:paraId="734266F7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sz w:val="20"/>
                <w:szCs w:val="20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Г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.</w:t>
            </w:r>
            <w:r w:rsidRPr="0042700B">
              <w:rPr>
                <w:rFonts w:ascii="Verdana" w:eastAsia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ОБЩИНСКИ</w:t>
            </w:r>
            <w:r w:rsidRPr="0042700B">
              <w:rPr>
                <w:rFonts w:ascii="Verdana" w:eastAsia="Verdana" w:hAnsi="Verdana"/>
                <w:b/>
                <w:spacing w:val="-4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КОНКУРСИ</w:t>
            </w:r>
            <w:r w:rsidRPr="0042700B">
              <w:rPr>
                <w:rFonts w:ascii="Verdana" w:eastAsia="Verdana" w:hAnsi="Verdana"/>
                <w:b/>
                <w:spacing w:val="-1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И</w:t>
            </w:r>
            <w:r w:rsidRPr="0042700B">
              <w:rPr>
                <w:rFonts w:ascii="Verdana" w:eastAsia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</w:rPr>
              <w:t>СЪСТЕЗАНИЯ</w:t>
            </w:r>
          </w:p>
        </w:tc>
        <w:tc>
          <w:tcPr>
            <w:tcW w:w="7950" w:type="dxa"/>
          </w:tcPr>
          <w:p w14:paraId="5575148E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</w:tr>
      <w:tr w:rsidR="0042700B" w:rsidRPr="0042700B" w14:paraId="3AE82DB2" w14:textId="77777777" w:rsidTr="00CA2907">
        <w:trPr>
          <w:gridAfter w:val="1"/>
          <w:wAfter w:w="20" w:type="dxa"/>
          <w:trHeight w:val="964"/>
        </w:trPr>
        <w:tc>
          <w:tcPr>
            <w:tcW w:w="6646" w:type="dxa"/>
            <w:gridSpan w:val="2"/>
          </w:tcPr>
          <w:p w14:paraId="7CF44E70" w14:textId="77777777" w:rsidR="0042700B" w:rsidRPr="0042700B" w:rsidRDefault="0042700B" w:rsidP="0042700B">
            <w:pPr>
              <w:spacing w:after="0" w:line="243" w:lineRule="exact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1.</w:t>
            </w:r>
            <w:r w:rsidRPr="0042700B">
              <w:rPr>
                <w:rFonts w:ascii="Verdana" w:eastAsia="Verdana" w:hAnsi="Verdana"/>
                <w:spacing w:val="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Общински</w:t>
            </w:r>
            <w:r w:rsidRPr="0042700B">
              <w:rPr>
                <w:rFonts w:ascii="Verdana" w:eastAsia="Verdana" w:hAnsi="Verdana"/>
                <w:spacing w:val="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фотоконкурс</w:t>
            </w:r>
            <w:r w:rsidRPr="0042700B">
              <w:rPr>
                <w:rFonts w:ascii="Verdana" w:eastAsia="Verdana" w:hAnsi="Verdana"/>
                <w:spacing w:val="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„Разград</w:t>
            </w:r>
            <w:r w:rsidRPr="0042700B">
              <w:rPr>
                <w:rFonts w:ascii="Verdana" w:eastAsia="Verdana" w:hAnsi="Verdana"/>
                <w:spacing w:val="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-</w:t>
            </w:r>
            <w:r w:rsidRPr="0042700B">
              <w:rPr>
                <w:rFonts w:ascii="Verdana" w:eastAsia="Verdana" w:hAnsi="Verdana"/>
                <w:spacing w:val="1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уловени</w:t>
            </w:r>
            <w:r w:rsidRPr="0042700B">
              <w:rPr>
                <w:rFonts w:ascii="Verdana" w:eastAsia="Verdana" w:hAnsi="Verdana"/>
                <w:spacing w:val="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мигове"</w:t>
            </w:r>
          </w:p>
          <w:p w14:paraId="43721825" w14:textId="77777777" w:rsidR="0042700B" w:rsidRPr="0042700B" w:rsidRDefault="0042700B" w:rsidP="0042700B">
            <w:pPr>
              <w:spacing w:after="0" w:line="240" w:lineRule="auto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„Лицата</w:t>
            </w:r>
            <w:r w:rsidRPr="0042700B">
              <w:rPr>
                <w:rFonts w:ascii="Verdana" w:eastAsia="Verdana" w:hAnsi="Verdana"/>
                <w:spacing w:val="2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2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Разград“,</w:t>
            </w:r>
            <w:r w:rsidRPr="0042700B">
              <w:rPr>
                <w:rFonts w:ascii="Verdana" w:eastAsia="Verdana" w:hAnsi="Verdana"/>
                <w:spacing w:val="2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посветен</w:t>
            </w:r>
            <w:r w:rsidRPr="0042700B">
              <w:rPr>
                <w:rFonts w:ascii="Verdana" w:eastAsia="Verdana" w:hAnsi="Verdana"/>
                <w:spacing w:val="2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3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Деня</w:t>
            </w:r>
            <w:r w:rsidRPr="0042700B">
              <w:rPr>
                <w:rFonts w:ascii="Verdana" w:eastAsia="Verdana" w:hAnsi="Verdana"/>
                <w:spacing w:val="2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3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Разград</w:t>
            </w:r>
            <w:r w:rsidRPr="0042700B">
              <w:rPr>
                <w:rFonts w:ascii="Verdana" w:eastAsia="Verdana" w:hAnsi="Verdana"/>
                <w:spacing w:val="3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–</w:t>
            </w:r>
            <w:r w:rsidRPr="0042700B">
              <w:rPr>
                <w:rFonts w:ascii="Verdana" w:eastAsia="Verdana" w:hAnsi="Verdana"/>
                <w:spacing w:val="2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28</w:t>
            </w:r>
            <w:r w:rsidRPr="0042700B">
              <w:rPr>
                <w:rFonts w:ascii="Verdana" w:eastAsia="Verdana" w:hAnsi="Verdana"/>
                <w:spacing w:val="-6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януари</w:t>
            </w:r>
          </w:p>
        </w:tc>
        <w:tc>
          <w:tcPr>
            <w:tcW w:w="7950" w:type="dxa"/>
          </w:tcPr>
          <w:p w14:paraId="0B152E38" w14:textId="77777777" w:rsidR="0042700B" w:rsidRPr="0042700B" w:rsidRDefault="0042700B" w:rsidP="0042700B">
            <w:pPr>
              <w:spacing w:after="0" w:line="240" w:lineRule="auto"/>
              <w:ind w:right="100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За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ученик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от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общинско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или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държавно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училище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община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Разград,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класиран индивидуално до навършване на 18 години през 2024 г. на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първо</w:t>
            </w:r>
            <w:r w:rsidRPr="0042700B">
              <w:rPr>
                <w:rFonts w:ascii="Verdana" w:eastAsia="Verdana" w:hAnsi="Verdana"/>
                <w:b/>
                <w:spacing w:val="1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място</w:t>
            </w:r>
            <w:r w:rsidRPr="0042700B">
              <w:rPr>
                <w:rFonts w:ascii="Verdana" w:eastAsia="Verdana" w:hAnsi="Verdana"/>
                <w:b/>
                <w:spacing w:val="2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във</w:t>
            </w:r>
            <w:r w:rsidRPr="0042700B">
              <w:rPr>
                <w:rFonts w:ascii="Verdana" w:eastAsia="Verdana" w:hAnsi="Verdana"/>
                <w:spacing w:val="1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възрастови</w:t>
            </w:r>
            <w:r w:rsidRPr="0042700B">
              <w:rPr>
                <w:rFonts w:ascii="Verdana" w:eastAsia="Verdana" w:hAnsi="Verdana"/>
                <w:spacing w:val="1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групи</w:t>
            </w:r>
            <w:r w:rsidRPr="0042700B">
              <w:rPr>
                <w:rFonts w:ascii="Verdana" w:eastAsia="Verdana" w:hAnsi="Verdana"/>
                <w:spacing w:val="1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-</w:t>
            </w:r>
            <w:r w:rsidRPr="0042700B">
              <w:rPr>
                <w:rFonts w:ascii="Verdana" w:eastAsia="Verdana" w:hAnsi="Verdana"/>
                <w:spacing w:val="1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III</w:t>
            </w:r>
            <w:r w:rsidRPr="0042700B">
              <w:rPr>
                <w:rFonts w:ascii="Verdana" w:eastAsia="Verdana" w:hAnsi="Verdana"/>
                <w:spacing w:val="1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–</w:t>
            </w:r>
            <w:r w:rsidRPr="0042700B">
              <w:rPr>
                <w:rFonts w:ascii="Verdana" w:eastAsia="Verdana" w:hAnsi="Verdana"/>
                <w:spacing w:val="2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IV</w:t>
            </w:r>
            <w:r w:rsidRPr="0042700B">
              <w:rPr>
                <w:rFonts w:ascii="Verdana" w:eastAsia="Verdana" w:hAnsi="Verdana"/>
                <w:spacing w:val="1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клас,</w:t>
            </w:r>
            <w:r w:rsidRPr="0042700B">
              <w:rPr>
                <w:rFonts w:ascii="Verdana" w:eastAsia="Verdana" w:hAnsi="Verdana"/>
                <w:spacing w:val="1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V</w:t>
            </w:r>
            <w:r w:rsidRPr="0042700B">
              <w:rPr>
                <w:rFonts w:ascii="Verdana" w:eastAsia="Verdana" w:hAnsi="Verdana"/>
                <w:spacing w:val="1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-</w:t>
            </w:r>
            <w:r w:rsidRPr="0042700B">
              <w:rPr>
                <w:rFonts w:ascii="Verdana" w:eastAsia="Verdana" w:hAnsi="Verdana"/>
                <w:spacing w:val="1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VІI</w:t>
            </w:r>
            <w:r w:rsidRPr="0042700B">
              <w:rPr>
                <w:rFonts w:ascii="Verdana" w:eastAsia="Verdana" w:hAnsi="Verdana"/>
                <w:spacing w:val="1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клас,</w:t>
            </w:r>
            <w:r w:rsidRPr="0042700B">
              <w:rPr>
                <w:rFonts w:ascii="Verdana" w:eastAsia="Verdana" w:hAnsi="Verdana"/>
                <w:spacing w:val="1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VIII</w:t>
            </w:r>
            <w:r w:rsidRPr="0042700B">
              <w:rPr>
                <w:rFonts w:ascii="Verdana" w:eastAsia="Verdana" w:hAnsi="Verdana"/>
                <w:spacing w:val="1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–</w:t>
            </w:r>
            <w:r w:rsidRPr="0042700B">
              <w:rPr>
                <w:rFonts w:ascii="Verdana" w:eastAsia="Verdana" w:hAnsi="Verdana"/>
                <w:spacing w:val="1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X клас</w:t>
            </w:r>
            <w:r w:rsidRPr="0042700B">
              <w:rPr>
                <w:rFonts w:ascii="Verdana" w:eastAsia="Verdana" w:hAnsi="Verdana"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XI</w:t>
            </w:r>
            <w:r w:rsidRPr="0042700B">
              <w:rPr>
                <w:rFonts w:ascii="Verdana" w:eastAsia="Verdana" w:hAnsi="Verdana"/>
                <w:spacing w:val="-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–</w:t>
            </w:r>
            <w:r w:rsidRPr="0042700B">
              <w:rPr>
                <w:rFonts w:ascii="Verdana" w:eastAsia="Verdana" w:hAnsi="Verdana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XII</w:t>
            </w:r>
            <w:r w:rsidRPr="0042700B">
              <w:rPr>
                <w:rFonts w:ascii="Verdana" w:eastAsia="Verdana" w:hAnsi="Verdana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клас</w:t>
            </w:r>
            <w:r w:rsidRPr="0042700B">
              <w:rPr>
                <w:rFonts w:ascii="Verdana" w:eastAsia="Verdana" w:hAnsi="Verdana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(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според</w:t>
            </w:r>
            <w:r w:rsidRPr="0042700B">
              <w:rPr>
                <w:rFonts w:ascii="Verdana" w:eastAsia="Verdana" w:hAnsi="Verdana"/>
                <w:i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регламента</w:t>
            </w:r>
            <w:r w:rsidRPr="0042700B">
              <w:rPr>
                <w:rFonts w:ascii="Verdana" w:eastAsia="Verdana" w:hAnsi="Verdana"/>
                <w:i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i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конкурса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).</w:t>
            </w:r>
          </w:p>
          <w:p w14:paraId="469AC79A" w14:textId="77777777" w:rsidR="0042700B" w:rsidRPr="0042700B" w:rsidRDefault="0042700B" w:rsidP="0042700B">
            <w:pPr>
              <w:tabs>
                <w:tab w:val="left" w:pos="6045"/>
              </w:tabs>
              <w:spacing w:after="0" w:line="240" w:lineRule="auto"/>
              <w:ind w:right="100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</w:tr>
      <w:tr w:rsidR="0042700B" w:rsidRPr="0042700B" w14:paraId="24D1DED3" w14:textId="77777777" w:rsidTr="00CA2907">
        <w:trPr>
          <w:gridAfter w:val="1"/>
          <w:wAfter w:w="20" w:type="dxa"/>
          <w:trHeight w:val="723"/>
        </w:trPr>
        <w:tc>
          <w:tcPr>
            <w:tcW w:w="6646" w:type="dxa"/>
            <w:gridSpan w:val="2"/>
          </w:tcPr>
          <w:p w14:paraId="782DDBD4" w14:textId="77777777" w:rsidR="0042700B" w:rsidRPr="0042700B" w:rsidRDefault="0042700B" w:rsidP="0042700B">
            <w:pPr>
              <w:spacing w:after="0" w:line="243" w:lineRule="exact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2.Лингвистично</w:t>
            </w:r>
            <w:r w:rsidRPr="0042700B">
              <w:rPr>
                <w:rFonts w:ascii="Verdana" w:eastAsia="Verdana" w:hAnsi="Verdana"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състезание</w:t>
            </w:r>
            <w:r w:rsidRPr="0042700B">
              <w:rPr>
                <w:rFonts w:ascii="Verdana" w:eastAsia="Verdana" w:hAnsi="Verdana"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„С</w:t>
            </w:r>
            <w:r w:rsidRPr="0042700B">
              <w:rPr>
                <w:rFonts w:ascii="Verdana" w:eastAsia="Verdana" w:hAnsi="Verdana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чужд</w:t>
            </w:r>
            <w:r w:rsidRPr="0042700B">
              <w:rPr>
                <w:rFonts w:ascii="Verdana" w:eastAsia="Verdana" w:hAnsi="Verdana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език</w:t>
            </w:r>
            <w:r w:rsidRPr="0042700B">
              <w:rPr>
                <w:rFonts w:ascii="Verdana" w:eastAsia="Verdana" w:hAnsi="Verdana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без</w:t>
            </w:r>
            <w:r w:rsidRPr="0042700B">
              <w:rPr>
                <w:rFonts w:ascii="Verdana" w:eastAsia="Verdana" w:hAnsi="Verdana"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бариери”</w:t>
            </w:r>
          </w:p>
          <w:p w14:paraId="12574FE0" w14:textId="77777777" w:rsidR="0042700B" w:rsidRPr="0042700B" w:rsidRDefault="0042700B" w:rsidP="0042700B">
            <w:pPr>
              <w:spacing w:after="0" w:line="243" w:lineRule="exact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-</w:t>
            </w:r>
            <w:r w:rsidRPr="0042700B">
              <w:rPr>
                <w:rFonts w:ascii="Verdana" w:eastAsia="Verdana" w:hAnsi="Verdana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гр.</w:t>
            </w:r>
            <w:r w:rsidRPr="0042700B">
              <w:rPr>
                <w:rFonts w:ascii="Verdana" w:eastAsia="Verdana" w:hAnsi="Verdana"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Разград</w:t>
            </w:r>
          </w:p>
        </w:tc>
        <w:tc>
          <w:tcPr>
            <w:tcW w:w="7950" w:type="dxa"/>
          </w:tcPr>
          <w:p w14:paraId="3AA00198" w14:textId="77777777" w:rsidR="0042700B" w:rsidRPr="0042700B" w:rsidRDefault="0042700B" w:rsidP="0042700B">
            <w:pPr>
              <w:spacing w:after="0" w:line="240" w:lineRule="auto"/>
              <w:ind w:right="129"/>
              <w:jc w:val="both"/>
              <w:rPr>
                <w:rFonts w:ascii="Verdana" w:eastAsia="Verdana" w:hAnsi="Verdana"/>
                <w:i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За</w:t>
            </w:r>
            <w:r w:rsidRPr="0042700B">
              <w:rPr>
                <w:rFonts w:ascii="Verdana" w:eastAsia="Verdana" w:hAnsi="Verdana"/>
                <w:spacing w:val="5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ученик</w:t>
            </w:r>
            <w:r w:rsidRPr="0042700B">
              <w:rPr>
                <w:rFonts w:ascii="Verdana" w:eastAsia="Verdana" w:hAnsi="Verdana"/>
                <w:spacing w:val="5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от</w:t>
            </w:r>
            <w:r w:rsidRPr="0042700B">
              <w:rPr>
                <w:rFonts w:ascii="Verdana" w:eastAsia="Verdana" w:hAnsi="Verdana"/>
                <w:spacing w:val="5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VII</w:t>
            </w:r>
            <w:r w:rsidRPr="0042700B">
              <w:rPr>
                <w:rFonts w:ascii="Verdana" w:eastAsia="Verdana" w:hAnsi="Verdana"/>
                <w:spacing w:val="5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клас</w:t>
            </w:r>
            <w:r w:rsidRPr="0042700B">
              <w:rPr>
                <w:rFonts w:ascii="Verdana" w:eastAsia="Verdana" w:hAnsi="Verdana"/>
                <w:spacing w:val="5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от</w:t>
            </w:r>
            <w:r w:rsidRPr="0042700B">
              <w:rPr>
                <w:rFonts w:ascii="Verdana" w:eastAsia="Verdana" w:hAnsi="Verdana"/>
                <w:spacing w:val="5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общинско</w:t>
            </w:r>
            <w:r w:rsidRPr="0042700B">
              <w:rPr>
                <w:rFonts w:ascii="Verdana" w:eastAsia="Verdana" w:hAnsi="Verdana"/>
                <w:spacing w:val="5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или</w:t>
            </w:r>
            <w:r w:rsidRPr="0042700B">
              <w:rPr>
                <w:rFonts w:ascii="Verdana" w:eastAsia="Verdana" w:hAnsi="Verdana"/>
                <w:spacing w:val="5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държавно</w:t>
            </w:r>
            <w:r w:rsidRPr="0042700B">
              <w:rPr>
                <w:rFonts w:ascii="Verdana" w:eastAsia="Verdana" w:hAnsi="Verdana"/>
                <w:spacing w:val="5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училище</w:t>
            </w:r>
            <w:r w:rsidRPr="0042700B">
              <w:rPr>
                <w:rFonts w:ascii="Verdana" w:eastAsia="Verdana" w:hAnsi="Verdana"/>
                <w:spacing w:val="5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</w:t>
            </w:r>
            <w:r w:rsidRPr="0042700B">
              <w:rPr>
                <w:rFonts w:ascii="Verdana" w:eastAsia="Verdana" w:hAnsi="Verdana"/>
                <w:spacing w:val="5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община</w:t>
            </w:r>
            <w:r w:rsidRPr="0042700B">
              <w:rPr>
                <w:rFonts w:ascii="Verdana" w:eastAsia="Verdana" w:hAnsi="Verdana"/>
                <w:spacing w:val="-6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Разград,</w:t>
            </w:r>
            <w:r w:rsidRPr="0042700B">
              <w:rPr>
                <w:rFonts w:ascii="Verdana" w:eastAsia="Verdana" w:hAnsi="Verdana"/>
                <w:spacing w:val="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класиран</w:t>
            </w:r>
            <w:r w:rsidRPr="0042700B">
              <w:rPr>
                <w:rFonts w:ascii="Verdana" w:eastAsia="Verdana" w:hAnsi="Verdana"/>
                <w:spacing w:val="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индивидуално</w:t>
            </w:r>
            <w:r w:rsidRPr="0042700B">
              <w:rPr>
                <w:rFonts w:ascii="Verdana" w:eastAsia="Verdana" w:hAnsi="Verdana"/>
                <w:spacing w:val="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първо</w:t>
            </w:r>
            <w:r w:rsidRPr="0042700B">
              <w:rPr>
                <w:rFonts w:ascii="Verdana" w:eastAsia="Verdana" w:hAnsi="Verdana"/>
                <w:b/>
                <w:spacing w:val="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място</w:t>
            </w:r>
            <w:r w:rsidRPr="0042700B">
              <w:rPr>
                <w:rFonts w:ascii="Verdana" w:eastAsia="Verdana" w:hAnsi="Verdana"/>
                <w:b/>
                <w:spacing w:val="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(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според</w:t>
            </w:r>
            <w:r w:rsidRPr="0042700B">
              <w:rPr>
                <w:rFonts w:ascii="Verdana" w:eastAsia="Verdana" w:hAnsi="Verdana"/>
                <w:i/>
                <w:spacing w:val="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регламента</w:t>
            </w:r>
            <w:r w:rsidRPr="0042700B">
              <w:rPr>
                <w:rFonts w:ascii="Verdana" w:eastAsia="Verdana" w:hAnsi="Verdana"/>
                <w:i/>
                <w:spacing w:val="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на състезанието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).</w:t>
            </w:r>
          </w:p>
          <w:p w14:paraId="2769E70E" w14:textId="77777777" w:rsidR="0042700B" w:rsidRPr="0042700B" w:rsidRDefault="0042700B" w:rsidP="0042700B">
            <w:pPr>
              <w:spacing w:before="1" w:after="0" w:line="222" w:lineRule="exact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</w:tr>
      <w:tr w:rsidR="0042700B" w:rsidRPr="0042700B" w14:paraId="31927BAA" w14:textId="77777777" w:rsidTr="00CA2907">
        <w:trPr>
          <w:gridAfter w:val="1"/>
          <w:wAfter w:w="20" w:type="dxa"/>
          <w:trHeight w:val="965"/>
        </w:trPr>
        <w:tc>
          <w:tcPr>
            <w:tcW w:w="6646" w:type="dxa"/>
            <w:gridSpan w:val="2"/>
          </w:tcPr>
          <w:p w14:paraId="225E1D38" w14:textId="77777777" w:rsidR="0042700B" w:rsidRPr="0042700B" w:rsidRDefault="0042700B" w:rsidP="0042700B">
            <w:pPr>
              <w:spacing w:after="0" w:line="240" w:lineRule="auto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3.</w:t>
            </w:r>
            <w:r w:rsidRPr="0042700B">
              <w:rPr>
                <w:rFonts w:ascii="Verdana" w:eastAsia="Verdana" w:hAnsi="Verdana"/>
                <w:spacing w:val="-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Турнир</w:t>
            </w:r>
            <w:r w:rsidRPr="0042700B">
              <w:rPr>
                <w:rFonts w:ascii="Verdana" w:eastAsia="Verdana" w:hAnsi="Verdana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„АКАД.</w:t>
            </w:r>
            <w:r w:rsidRPr="0042700B">
              <w:rPr>
                <w:rFonts w:ascii="Verdana" w:eastAsia="Verdana" w:hAnsi="Verdana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НИКОЛА</w:t>
            </w:r>
            <w:r w:rsidRPr="0042700B">
              <w:rPr>
                <w:rFonts w:ascii="Verdana" w:eastAsia="Verdana" w:hAnsi="Verdana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ОБРЕШКОВ” –</w:t>
            </w:r>
            <w:r w:rsidRPr="0042700B">
              <w:rPr>
                <w:rFonts w:ascii="Verdana" w:eastAsia="Verdana" w:hAnsi="Verdana"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гр.</w:t>
            </w:r>
            <w:r w:rsidRPr="0042700B">
              <w:rPr>
                <w:rFonts w:ascii="Verdana" w:eastAsia="Verdana" w:hAnsi="Verdana"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Разград</w:t>
            </w:r>
          </w:p>
        </w:tc>
        <w:tc>
          <w:tcPr>
            <w:tcW w:w="7950" w:type="dxa"/>
          </w:tcPr>
          <w:p w14:paraId="0F93BBA6" w14:textId="77777777" w:rsidR="0042700B" w:rsidRPr="0042700B" w:rsidRDefault="0042700B" w:rsidP="0042700B">
            <w:pPr>
              <w:spacing w:after="0" w:line="240" w:lineRule="auto"/>
              <w:ind w:right="98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За ученик от V до XII клас от общинско или държавно училище в община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Разград, класиран индивидуално до навършване на 18 години през 2024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г.</w:t>
            </w:r>
            <w:r w:rsidRPr="0042700B">
              <w:rPr>
                <w:rFonts w:ascii="Verdana" w:eastAsia="Verdana" w:hAnsi="Verdana"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с</w:t>
            </w:r>
            <w:r w:rsidRPr="0042700B">
              <w:rPr>
                <w:rFonts w:ascii="Verdana" w:eastAsia="Verdana" w:hAnsi="Verdana"/>
                <w:b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максималния</w:t>
            </w:r>
            <w:r w:rsidRPr="0042700B">
              <w:rPr>
                <w:rFonts w:ascii="Verdana" w:eastAsia="Verdana" w:hAnsi="Verdana"/>
                <w:b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брой</w:t>
            </w:r>
            <w:r w:rsidRPr="0042700B">
              <w:rPr>
                <w:rFonts w:ascii="Verdana" w:eastAsia="Verdana" w:hAnsi="Verdana"/>
                <w:b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 xml:space="preserve">точки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(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според</w:t>
            </w:r>
            <w:r w:rsidRPr="0042700B">
              <w:rPr>
                <w:rFonts w:ascii="Verdana" w:eastAsia="Verdana" w:hAnsi="Verdana"/>
                <w:i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регламента на турнира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).</w:t>
            </w:r>
          </w:p>
        </w:tc>
      </w:tr>
      <w:tr w:rsidR="0042700B" w:rsidRPr="0042700B" w14:paraId="2809F3EC" w14:textId="77777777" w:rsidTr="00CA2907">
        <w:trPr>
          <w:gridAfter w:val="1"/>
          <w:wAfter w:w="20" w:type="dxa"/>
          <w:trHeight w:val="1377"/>
        </w:trPr>
        <w:tc>
          <w:tcPr>
            <w:tcW w:w="6646" w:type="dxa"/>
            <w:gridSpan w:val="2"/>
          </w:tcPr>
          <w:p w14:paraId="5B9EF09D" w14:textId="77777777" w:rsidR="0042700B" w:rsidRPr="0042700B" w:rsidRDefault="0042700B" w:rsidP="0042700B">
            <w:pPr>
              <w:spacing w:after="0" w:line="224" w:lineRule="exact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4.</w:t>
            </w:r>
            <w:r w:rsidRPr="0042700B">
              <w:rPr>
                <w:rFonts w:ascii="Verdana" w:eastAsia="Verdana" w:hAnsi="Verdana"/>
                <w:spacing w:val="-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Фотоконкурс</w:t>
            </w:r>
            <w:r w:rsidRPr="0042700B">
              <w:rPr>
                <w:rFonts w:ascii="Verdana" w:eastAsia="Verdana" w:hAnsi="Verdana"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„Живата</w:t>
            </w:r>
            <w:r w:rsidRPr="0042700B">
              <w:rPr>
                <w:rFonts w:ascii="Verdana" w:eastAsia="Verdana" w:hAnsi="Verdana"/>
                <w:spacing w:val="-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природа“</w:t>
            </w:r>
          </w:p>
        </w:tc>
        <w:tc>
          <w:tcPr>
            <w:tcW w:w="7950" w:type="dxa"/>
          </w:tcPr>
          <w:p w14:paraId="7B81984A" w14:textId="77777777" w:rsidR="0042700B" w:rsidRPr="0042700B" w:rsidRDefault="0042700B" w:rsidP="0042700B">
            <w:pPr>
              <w:spacing w:after="0" w:line="240" w:lineRule="auto"/>
              <w:ind w:right="128"/>
              <w:jc w:val="both"/>
              <w:rPr>
                <w:rFonts w:ascii="Verdana" w:eastAsia="Verdana" w:hAnsi="Verdana" w:cs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 w:cs="Verdana"/>
                <w:sz w:val="20"/>
                <w:szCs w:val="20"/>
                <w:lang w:val="bg-BG"/>
              </w:rPr>
              <w:t>За</w:t>
            </w:r>
            <w:r w:rsidRPr="0042700B">
              <w:rPr>
                <w:rFonts w:ascii="Verdana" w:eastAsia="Verdana" w:hAnsi="Verdana" w:cs="Verdana"/>
                <w:sz w:val="20"/>
                <w:szCs w:val="20"/>
                <w:lang w:val="bg-BG"/>
              </w:rPr>
              <w:tab/>
              <w:t>ученик</w:t>
            </w:r>
            <w:r w:rsidRPr="0042700B">
              <w:rPr>
                <w:rFonts w:ascii="Verdana" w:eastAsia="Verdana" w:hAnsi="Verdana" w:cs="Verdana"/>
                <w:sz w:val="20"/>
                <w:szCs w:val="20"/>
                <w:lang w:val="bg-BG"/>
              </w:rPr>
              <w:tab/>
              <w:t>от</w:t>
            </w:r>
            <w:r w:rsidRPr="0042700B">
              <w:rPr>
                <w:rFonts w:ascii="Verdana" w:eastAsia="Verdana" w:hAnsi="Verdana" w:cs="Verdana"/>
                <w:sz w:val="20"/>
                <w:szCs w:val="20"/>
                <w:lang w:val="bg-BG"/>
              </w:rPr>
              <w:tab/>
              <w:t>общинско</w:t>
            </w:r>
            <w:r w:rsidRPr="0042700B">
              <w:rPr>
                <w:rFonts w:ascii="Verdana" w:eastAsia="Verdana" w:hAnsi="Verdana" w:cs="Verdana"/>
                <w:sz w:val="20"/>
                <w:szCs w:val="20"/>
                <w:lang w:val="bg-BG"/>
              </w:rPr>
              <w:tab/>
              <w:t>или</w:t>
            </w:r>
            <w:r w:rsidRPr="0042700B">
              <w:rPr>
                <w:rFonts w:ascii="Verdana" w:eastAsia="Verdana" w:hAnsi="Verdana" w:cs="Verdana"/>
                <w:sz w:val="20"/>
                <w:szCs w:val="20"/>
                <w:lang w:val="bg-BG"/>
              </w:rPr>
              <w:tab/>
              <w:t>държавно училище в община Разград, класиран индивидуално до навършване на 18 години през 2024 г. на</w:t>
            </w:r>
            <w:r w:rsidRPr="0042700B">
              <w:rPr>
                <w:rFonts w:ascii="Verdana" w:eastAsia="Verdana" w:hAnsi="Verdana" w:cs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b/>
                <w:sz w:val="20"/>
                <w:szCs w:val="20"/>
                <w:lang w:val="bg-BG"/>
              </w:rPr>
              <w:t xml:space="preserve">първо място </w:t>
            </w:r>
            <w:r w:rsidRPr="0042700B">
              <w:rPr>
                <w:rFonts w:ascii="Verdana" w:eastAsia="Verdana" w:hAnsi="Verdana" w:cs="Verdana"/>
                <w:sz w:val="20"/>
                <w:szCs w:val="20"/>
                <w:lang w:val="bg-BG"/>
              </w:rPr>
              <w:t>във възрастови групи: I–IV клас, V - VIII клас и IX – XII</w:t>
            </w:r>
            <w:r w:rsidRPr="0042700B">
              <w:rPr>
                <w:rFonts w:ascii="Verdana" w:eastAsia="Verdana" w:hAnsi="Verdana" w:cs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sz w:val="20"/>
                <w:szCs w:val="20"/>
                <w:lang w:val="bg-BG"/>
              </w:rPr>
              <w:t>клас</w:t>
            </w:r>
            <w:r w:rsidRPr="0042700B">
              <w:rPr>
                <w:rFonts w:ascii="Verdana" w:eastAsia="Verdana" w:hAnsi="Verdana" w:cs="Verdana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sz w:val="20"/>
                <w:szCs w:val="20"/>
                <w:lang w:val="bg-BG"/>
              </w:rPr>
              <w:t>(</w:t>
            </w:r>
            <w:r w:rsidRPr="0042700B">
              <w:rPr>
                <w:rFonts w:ascii="Verdana" w:eastAsia="Verdana" w:hAnsi="Verdana" w:cs="Verdana"/>
                <w:i/>
                <w:sz w:val="20"/>
                <w:szCs w:val="20"/>
                <w:lang w:val="bg-BG"/>
              </w:rPr>
              <w:t>според</w:t>
            </w:r>
            <w:r w:rsidRPr="0042700B">
              <w:rPr>
                <w:rFonts w:ascii="Verdana" w:eastAsia="Verdana" w:hAnsi="Verdana" w:cs="Verdana"/>
                <w:i/>
                <w:spacing w:val="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i/>
                <w:sz w:val="20"/>
                <w:szCs w:val="20"/>
                <w:lang w:val="bg-BG"/>
              </w:rPr>
              <w:t>регламента</w:t>
            </w:r>
            <w:r w:rsidRPr="0042700B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i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 w:cs="Verdana"/>
                <w:i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i/>
                <w:sz w:val="20"/>
                <w:szCs w:val="20"/>
                <w:lang w:val="bg-BG"/>
              </w:rPr>
              <w:t>конкурса</w:t>
            </w:r>
            <w:r w:rsidRPr="0042700B">
              <w:rPr>
                <w:rFonts w:ascii="Verdana" w:eastAsia="Verdana" w:hAnsi="Verdana" w:cs="Verdana"/>
                <w:sz w:val="20"/>
                <w:szCs w:val="20"/>
                <w:lang w:val="bg-BG"/>
              </w:rPr>
              <w:t xml:space="preserve">).        </w:t>
            </w:r>
          </w:p>
          <w:p w14:paraId="35BC463F" w14:textId="77777777" w:rsidR="0042700B" w:rsidRPr="0042700B" w:rsidRDefault="0042700B" w:rsidP="0042700B">
            <w:pPr>
              <w:spacing w:after="0" w:line="224" w:lineRule="exact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 w:cs="Verdana"/>
                <w:sz w:val="20"/>
                <w:szCs w:val="20"/>
                <w:lang w:val="bg-BG"/>
              </w:rPr>
              <w:t>от</w:t>
            </w:r>
          </w:p>
          <w:p w14:paraId="12DFA001" w14:textId="77777777" w:rsidR="0042700B" w:rsidRPr="0042700B" w:rsidRDefault="0042700B" w:rsidP="0042700B">
            <w:pPr>
              <w:spacing w:after="0" w:line="224" w:lineRule="exact"/>
              <w:ind w:right="14461"/>
              <w:jc w:val="both"/>
              <w:rPr>
                <w:rFonts w:ascii="Verdana" w:eastAsia="Verdana" w:hAnsi="Verdana"/>
                <w:w w:val="99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w w:val="99"/>
                <w:sz w:val="20"/>
                <w:szCs w:val="20"/>
                <w:lang w:val="bg-BG"/>
              </w:rPr>
              <w:t>в</w:t>
            </w:r>
          </w:p>
        </w:tc>
      </w:tr>
      <w:tr w:rsidR="0042700B" w:rsidRPr="0042700B" w14:paraId="51A57F70" w14:textId="77777777" w:rsidTr="00CA2907">
        <w:trPr>
          <w:trHeight w:val="242"/>
        </w:trPr>
        <w:tc>
          <w:tcPr>
            <w:tcW w:w="6646" w:type="dxa"/>
            <w:gridSpan w:val="2"/>
          </w:tcPr>
          <w:p w14:paraId="20DF68FF" w14:textId="2C3F105C" w:rsidR="0042700B" w:rsidRPr="0042700B" w:rsidRDefault="00E77E0E" w:rsidP="00E77E0E">
            <w:pPr>
              <w:tabs>
                <w:tab w:val="left" w:pos="427"/>
              </w:tabs>
              <w:spacing w:after="0" w:line="224" w:lineRule="exact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5. </w:t>
            </w:r>
            <w:r w:rsidR="0042700B"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Фотоконкурс „Моето различно, щуро лято“ – ОКБППМН, гр. Разград</w:t>
            </w:r>
          </w:p>
        </w:tc>
        <w:tc>
          <w:tcPr>
            <w:tcW w:w="7950" w:type="dxa"/>
            <w:tcBorders>
              <w:right w:val="nil"/>
            </w:tcBorders>
          </w:tcPr>
          <w:p w14:paraId="35CBC452" w14:textId="40697B81" w:rsidR="0042700B" w:rsidRPr="0042700B" w:rsidRDefault="0042700B" w:rsidP="0042700B">
            <w:pPr>
              <w:spacing w:after="0" w:line="224" w:lineRule="exact"/>
              <w:ind w:right="128"/>
              <w:jc w:val="both"/>
              <w:rPr>
                <w:rFonts w:ascii="Verdana" w:eastAsia="Verdana" w:hAnsi="Verdana" w:cs="Verdana"/>
                <w:bCs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 w:cs="Verdana"/>
                <w:sz w:val="20"/>
                <w:szCs w:val="20"/>
                <w:lang w:val="bg-BG"/>
              </w:rPr>
              <w:t>За ученик от I до XII клас от общинско или държавно училище в община</w:t>
            </w:r>
            <w:r w:rsidRPr="0042700B">
              <w:rPr>
                <w:rFonts w:ascii="Verdana" w:eastAsia="Verdana" w:hAnsi="Verdana" w:cs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 w:cs="Verdana"/>
                <w:sz w:val="20"/>
                <w:szCs w:val="20"/>
                <w:lang w:val="bg-BG"/>
              </w:rPr>
              <w:t xml:space="preserve">Разград, класиран </w:t>
            </w:r>
            <w:r w:rsidRPr="0042700B">
              <w:rPr>
                <w:rFonts w:ascii="Verdana" w:eastAsia="Verdana" w:hAnsi="Verdana" w:cs="Verdana"/>
                <w:color w:val="000000"/>
                <w:sz w:val="20"/>
                <w:szCs w:val="20"/>
                <w:lang w:val="bg-BG"/>
              </w:rPr>
              <w:t>индивидуално</w:t>
            </w:r>
            <w:r w:rsidRPr="0042700B">
              <w:rPr>
                <w:rFonts w:ascii="Verdana" w:eastAsia="Verdana" w:hAnsi="Verdana" w:cs="Verdana"/>
                <w:sz w:val="20"/>
                <w:szCs w:val="20"/>
                <w:lang w:val="bg-BG"/>
              </w:rPr>
              <w:t xml:space="preserve"> до навършване на 18 години през 2024 г. на </w:t>
            </w:r>
            <w:r w:rsidRPr="0042700B">
              <w:rPr>
                <w:rFonts w:ascii="Verdana" w:eastAsia="Verdana" w:hAnsi="Verdana" w:cs="Verdana"/>
                <w:b/>
                <w:sz w:val="20"/>
                <w:szCs w:val="20"/>
                <w:lang w:val="bg-BG"/>
              </w:rPr>
              <w:t xml:space="preserve">първо, второ или трето място в </w:t>
            </w:r>
            <w:r w:rsidRPr="0042700B">
              <w:rPr>
                <w:rFonts w:ascii="Verdana" w:eastAsia="Verdana" w:hAnsi="Verdana" w:cs="Verdana"/>
                <w:bCs/>
                <w:sz w:val="20"/>
                <w:szCs w:val="20"/>
                <w:lang w:val="bg-BG"/>
              </w:rPr>
              <w:t xml:space="preserve">категория </w:t>
            </w:r>
            <w:r w:rsidR="000F07FF">
              <w:rPr>
                <w:rFonts w:ascii="Verdana" w:eastAsia="Verdana" w:hAnsi="Verdana" w:cs="Verdana"/>
                <w:bCs/>
                <w:sz w:val="20"/>
                <w:szCs w:val="20"/>
                <w:lang w:val="bg-BG"/>
              </w:rPr>
              <w:t>„Ф</w:t>
            </w:r>
            <w:r w:rsidRPr="0042700B">
              <w:rPr>
                <w:rFonts w:ascii="Verdana" w:eastAsia="Verdana" w:hAnsi="Verdana" w:cs="Verdana"/>
                <w:bCs/>
                <w:sz w:val="20"/>
                <w:szCs w:val="20"/>
                <w:lang w:val="bg-BG"/>
              </w:rPr>
              <w:t>отография</w:t>
            </w:r>
            <w:r w:rsidR="000F07FF">
              <w:rPr>
                <w:rFonts w:ascii="Verdana" w:eastAsia="Verdana" w:hAnsi="Verdana" w:cs="Verdana"/>
                <w:bCs/>
                <w:sz w:val="20"/>
                <w:szCs w:val="20"/>
                <w:lang w:val="bg-BG"/>
              </w:rPr>
              <w:t>“</w:t>
            </w:r>
            <w:r w:rsidRPr="0042700B">
              <w:rPr>
                <w:rFonts w:ascii="Verdana" w:eastAsia="Verdana" w:hAnsi="Verdana" w:cs="Verdana"/>
                <w:bCs/>
                <w:sz w:val="20"/>
                <w:szCs w:val="20"/>
                <w:lang w:val="bg-BG"/>
              </w:rPr>
              <w:t xml:space="preserve"> или </w:t>
            </w:r>
            <w:r w:rsidR="000F07FF">
              <w:rPr>
                <w:rFonts w:ascii="Verdana" w:eastAsia="Verdana" w:hAnsi="Verdana" w:cs="Verdana"/>
                <w:bCs/>
                <w:sz w:val="20"/>
                <w:szCs w:val="20"/>
                <w:lang w:val="bg-BG"/>
              </w:rPr>
              <w:t>„</w:t>
            </w:r>
            <w:proofErr w:type="spellStart"/>
            <w:r w:rsidR="000F07FF">
              <w:rPr>
                <w:rFonts w:ascii="Verdana" w:eastAsia="Verdana" w:hAnsi="Verdana" w:cs="Verdana"/>
                <w:bCs/>
                <w:sz w:val="20"/>
                <w:szCs w:val="20"/>
                <w:lang w:val="bg-BG"/>
              </w:rPr>
              <w:t>Ф</w:t>
            </w:r>
            <w:r w:rsidRPr="0042700B">
              <w:rPr>
                <w:rFonts w:ascii="Verdana" w:eastAsia="Verdana" w:hAnsi="Verdana" w:cs="Verdana"/>
                <w:bCs/>
                <w:sz w:val="20"/>
                <w:szCs w:val="20"/>
                <w:lang w:val="bg-BG"/>
              </w:rPr>
              <w:t>оторазказ</w:t>
            </w:r>
            <w:proofErr w:type="spellEnd"/>
            <w:r w:rsidR="000F07FF">
              <w:rPr>
                <w:rFonts w:ascii="Verdana" w:eastAsia="Verdana" w:hAnsi="Verdana" w:cs="Verdana"/>
                <w:bCs/>
                <w:sz w:val="20"/>
                <w:szCs w:val="20"/>
                <w:lang w:val="bg-BG"/>
              </w:rPr>
              <w:t>“</w:t>
            </w:r>
            <w:r w:rsidRPr="0042700B">
              <w:rPr>
                <w:rFonts w:ascii="Verdana" w:eastAsia="Verdana" w:hAnsi="Verdana" w:cs="Verdana"/>
                <w:bCs/>
                <w:sz w:val="20"/>
                <w:szCs w:val="20"/>
                <w:lang w:val="bg-BG"/>
              </w:rPr>
              <w:t>.</w:t>
            </w:r>
          </w:p>
          <w:p w14:paraId="653754C7" w14:textId="77777777" w:rsidR="0042700B" w:rsidRPr="0042700B" w:rsidRDefault="0042700B" w:rsidP="0042700B">
            <w:pPr>
              <w:spacing w:after="0" w:line="224" w:lineRule="exact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  <w:tc>
          <w:tcPr>
            <w:tcW w:w="20" w:type="dxa"/>
            <w:tcBorders>
              <w:left w:val="nil"/>
            </w:tcBorders>
          </w:tcPr>
          <w:p w14:paraId="16BC5214" w14:textId="77777777" w:rsidR="0042700B" w:rsidRPr="0042700B" w:rsidRDefault="0042700B" w:rsidP="0042700B">
            <w:pPr>
              <w:spacing w:after="0" w:line="224" w:lineRule="exact"/>
              <w:rPr>
                <w:rFonts w:ascii="Verdana" w:eastAsia="Verdana" w:hAnsi="Verdana"/>
                <w:sz w:val="20"/>
                <w:szCs w:val="20"/>
              </w:rPr>
            </w:pPr>
          </w:p>
        </w:tc>
      </w:tr>
    </w:tbl>
    <w:p w14:paraId="5516D20A" w14:textId="77777777" w:rsidR="0042700B" w:rsidRPr="0042700B" w:rsidRDefault="0042700B" w:rsidP="0042700B">
      <w:pPr>
        <w:widowControl w:val="0"/>
        <w:autoSpaceDE w:val="0"/>
        <w:autoSpaceDN w:val="0"/>
        <w:spacing w:after="0" w:line="224" w:lineRule="exact"/>
        <w:rPr>
          <w:rFonts w:ascii="Verdana" w:eastAsia="Verdana" w:hAnsi="Verdana"/>
          <w:sz w:val="20"/>
          <w:szCs w:val="20"/>
        </w:rPr>
        <w:sectPr w:rsidR="0042700B" w:rsidRPr="0042700B" w:rsidSect="0042700B">
          <w:pgSz w:w="16840" w:h="11910" w:orient="landscape"/>
          <w:pgMar w:top="1100" w:right="1020" w:bottom="851" w:left="1200" w:header="708" w:footer="708" w:gutter="0"/>
          <w:cols w:space="708"/>
        </w:sectPr>
      </w:pPr>
    </w:p>
    <w:p w14:paraId="6784A81E" w14:textId="77777777" w:rsidR="0042700B" w:rsidRPr="0042700B" w:rsidRDefault="0042700B" w:rsidP="0042700B">
      <w:pPr>
        <w:widowControl w:val="0"/>
        <w:autoSpaceDE w:val="0"/>
        <w:autoSpaceDN w:val="0"/>
        <w:spacing w:before="2" w:after="0" w:line="240" w:lineRule="auto"/>
        <w:rPr>
          <w:rFonts w:ascii="Verdana" w:eastAsia="Verdana" w:hAnsi="Verdana"/>
          <w:b/>
          <w:sz w:val="20"/>
          <w:szCs w:val="20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86"/>
        <w:gridCol w:w="7708"/>
      </w:tblGrid>
      <w:tr w:rsidR="0042700B" w:rsidRPr="0042700B" w14:paraId="79365C38" w14:textId="77777777" w:rsidTr="00970F1D">
        <w:trPr>
          <w:trHeight w:val="729"/>
        </w:trPr>
        <w:tc>
          <w:tcPr>
            <w:tcW w:w="6686" w:type="dxa"/>
            <w:tcBorders>
              <w:bottom w:val="single" w:sz="4" w:space="0" w:color="auto"/>
            </w:tcBorders>
          </w:tcPr>
          <w:p w14:paraId="12FDE11A" w14:textId="77777777" w:rsidR="0042700B" w:rsidRPr="0042700B" w:rsidRDefault="0042700B" w:rsidP="0042700B">
            <w:pPr>
              <w:spacing w:before="2"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Д.</w:t>
            </w:r>
            <w:r w:rsidRPr="0042700B">
              <w:rPr>
                <w:rFonts w:ascii="Verdana" w:eastAsia="Verdana" w:hAnsi="Verdana"/>
                <w:b/>
                <w:spacing w:val="-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УЧЕНИЧЕСКИ</w:t>
            </w:r>
            <w:r w:rsidRPr="0042700B">
              <w:rPr>
                <w:rFonts w:ascii="Verdana" w:eastAsia="Verdana" w:hAnsi="Verdana"/>
                <w:b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ОЛИМПИАДИ</w:t>
            </w:r>
          </w:p>
        </w:tc>
        <w:tc>
          <w:tcPr>
            <w:tcW w:w="7708" w:type="dxa"/>
            <w:tcBorders>
              <w:bottom w:val="single" w:sz="4" w:space="0" w:color="auto"/>
            </w:tcBorders>
          </w:tcPr>
          <w:p w14:paraId="30B16189" w14:textId="51E9792E" w:rsidR="0042700B" w:rsidRPr="0042700B" w:rsidRDefault="0042700B" w:rsidP="0042700B">
            <w:pPr>
              <w:spacing w:after="0" w:line="242" w:lineRule="exact"/>
              <w:ind w:right="96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За ученик от І до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</w:rPr>
              <w:t>XII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 xml:space="preserve"> клас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от общинско</w:t>
            </w:r>
            <w:r w:rsidR="0056329B">
              <w:rPr>
                <w:rFonts w:ascii="Verdana" w:eastAsia="Verdana" w:hAnsi="Verdana"/>
                <w:color w:val="0070C0"/>
                <w:sz w:val="20"/>
                <w:szCs w:val="20"/>
                <w:lang w:val="bg-BG"/>
              </w:rPr>
              <w:t xml:space="preserve"> </w:t>
            </w:r>
            <w:r w:rsidR="0056329B" w:rsidRPr="00C20004">
              <w:rPr>
                <w:rFonts w:ascii="Verdana" w:eastAsia="Verdana" w:hAnsi="Verdana"/>
                <w:sz w:val="20"/>
                <w:szCs w:val="20"/>
                <w:lang w:val="bg-BG"/>
              </w:rPr>
              <w:t>или държавно</w:t>
            </w:r>
            <w:r w:rsidRPr="00C20004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училище в община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Разград, класиран през 2024 г.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 xml:space="preserve">на първо, второ или трето </w:t>
            </w: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t>място</w:t>
            </w:r>
            <w:r w:rsidRPr="0042700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700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>на</w:t>
            </w:r>
            <w:proofErr w:type="spellEnd"/>
            <w:r w:rsidRPr="0042700B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 </w:t>
            </w:r>
            <w:r w:rsidRPr="0087073C">
              <w:rPr>
                <w:rFonts w:ascii="Verdana" w:eastAsia="Verdana" w:hAnsi="Verdana" w:cs="Verdana"/>
                <w:color w:val="000000"/>
                <w:sz w:val="20"/>
                <w:szCs w:val="20"/>
                <w:lang w:val="bg-BG"/>
              </w:rPr>
              <w:t>областен кръг (</w:t>
            </w:r>
            <w:r w:rsidRPr="0087073C">
              <w:rPr>
                <w:rFonts w:ascii="Verdana" w:eastAsia="Verdana" w:hAnsi="Verdana" w:cs="Verdana"/>
                <w:i/>
                <w:iCs/>
                <w:color w:val="000000"/>
                <w:sz w:val="20"/>
                <w:szCs w:val="20"/>
                <w:lang w:val="bg-BG"/>
              </w:rPr>
              <w:t>само за олимпиади, при които областния етап е финален</w:t>
            </w:r>
            <w:r w:rsidRPr="0087073C">
              <w:rPr>
                <w:rFonts w:ascii="Verdana" w:eastAsia="Verdana" w:hAnsi="Verdana" w:cs="Verdana"/>
                <w:color w:val="000000"/>
                <w:sz w:val="20"/>
                <w:szCs w:val="20"/>
                <w:lang w:val="bg-BG"/>
              </w:rPr>
              <w:t>),</w:t>
            </w:r>
            <w:r w:rsidR="0087073C">
              <w:rPr>
                <w:rFonts w:ascii="Verdana" w:eastAsia="Verdana" w:hAnsi="Verdana" w:cs="Verdana"/>
                <w:color w:val="00000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национален или</w:t>
            </w:r>
            <w:r w:rsidRPr="0042700B">
              <w:rPr>
                <w:rFonts w:ascii="Verdana" w:eastAsia="Verdana" w:hAnsi="Verdana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международен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 </w:t>
            </w:r>
            <w:r w:rsidR="0087073C">
              <w:rPr>
                <w:rFonts w:ascii="Verdana" w:eastAsia="Verdana" w:hAnsi="Verdana"/>
                <w:sz w:val="20"/>
                <w:szCs w:val="20"/>
                <w:lang w:val="bg-BG"/>
              </w:rPr>
              <w:t>кръг</w:t>
            </w:r>
            <w:r w:rsidRPr="0042700B">
              <w:rPr>
                <w:rFonts w:ascii="Verdana" w:eastAsia="Verdana" w:hAnsi="Verdana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ученически олимпиади, включени в </w:t>
            </w:r>
            <w:r w:rsidRPr="0042700B">
              <w:rPr>
                <w:rFonts w:ascii="Verdana" w:eastAsia="Verdana" w:hAnsi="Verdana"/>
                <w:i/>
                <w:iCs/>
                <w:sz w:val="20"/>
                <w:szCs w:val="20"/>
                <w:lang w:val="bg-BG"/>
              </w:rPr>
              <w:t>Графика за провеждане на ученически олимпиади през учебната 2023/2024 г. на МОН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.</w:t>
            </w:r>
          </w:p>
          <w:p w14:paraId="1FF79C5D" w14:textId="77777777" w:rsidR="0042700B" w:rsidRPr="0042700B" w:rsidRDefault="0042700B" w:rsidP="0042700B">
            <w:pPr>
              <w:spacing w:after="0" w:line="242" w:lineRule="exact"/>
              <w:ind w:right="96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</w:tr>
      <w:tr w:rsidR="0042700B" w:rsidRPr="0042700B" w14:paraId="7ADDF58C" w14:textId="77777777" w:rsidTr="00970F1D">
        <w:trPr>
          <w:trHeight w:val="8024"/>
        </w:trPr>
        <w:tc>
          <w:tcPr>
            <w:tcW w:w="6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CD8A4" w14:textId="77777777" w:rsidR="0042700B" w:rsidRPr="0042700B" w:rsidRDefault="0042700B" w:rsidP="0042700B">
            <w:pPr>
              <w:spacing w:before="2" w:after="0" w:line="243" w:lineRule="exact"/>
              <w:jc w:val="both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Е.</w:t>
            </w:r>
            <w:r w:rsidRPr="0042700B">
              <w:rPr>
                <w:rFonts w:ascii="Verdana" w:eastAsia="Verdana" w:hAnsi="Verdana"/>
                <w:b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МЕРКИ</w:t>
            </w:r>
            <w:r w:rsidRPr="0042700B">
              <w:rPr>
                <w:rFonts w:ascii="Verdana" w:eastAsia="Verdana" w:hAnsi="Verdana"/>
                <w:b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В</w:t>
            </w:r>
            <w:r w:rsidRPr="0042700B">
              <w:rPr>
                <w:rFonts w:ascii="Verdana" w:eastAsia="Verdana" w:hAnsi="Verdana"/>
                <w:b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ОБЛАСТТА</w:t>
            </w:r>
            <w:r w:rsidRPr="0042700B">
              <w:rPr>
                <w:rFonts w:ascii="Verdana" w:eastAsia="Verdana" w:hAnsi="Verdana"/>
                <w:b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b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СПОРТА</w:t>
            </w:r>
          </w:p>
          <w:p w14:paraId="118FCEA4" w14:textId="77777777" w:rsidR="0042700B" w:rsidRPr="0042700B" w:rsidRDefault="0042700B" w:rsidP="0042700B">
            <w:pPr>
              <w:numPr>
                <w:ilvl w:val="0"/>
                <w:numId w:val="38"/>
              </w:numPr>
              <w:tabs>
                <w:tab w:val="left" w:pos="415"/>
              </w:tabs>
              <w:spacing w:after="0" w:line="240" w:lineRule="auto"/>
              <w:ind w:right="104" w:firstLine="0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Финали на Ученически игри за съответната възраст 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пол,</w:t>
            </w:r>
            <w:r w:rsidRPr="0042700B">
              <w:rPr>
                <w:rFonts w:ascii="Verdana" w:eastAsia="Verdana" w:hAnsi="Verdana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включени</w:t>
            </w:r>
            <w:r w:rsidRPr="0042700B">
              <w:rPr>
                <w:rFonts w:ascii="Verdana" w:eastAsia="Verdana" w:hAnsi="Verdana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</w:t>
            </w:r>
            <w:r w:rsidRPr="0042700B">
              <w:rPr>
                <w:rFonts w:ascii="Verdana" w:eastAsia="Verdana" w:hAnsi="Verdana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Националния</w:t>
            </w:r>
            <w:r w:rsidRPr="0042700B">
              <w:rPr>
                <w:rFonts w:ascii="Verdana" w:eastAsia="Verdana" w:hAnsi="Verdana"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спортен</w:t>
            </w:r>
            <w:r w:rsidRPr="0042700B">
              <w:rPr>
                <w:rFonts w:ascii="Verdana" w:eastAsia="Verdana" w:hAnsi="Verdana"/>
                <w:spacing w:val="-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календар</w:t>
            </w:r>
            <w:r w:rsidRPr="0042700B">
              <w:rPr>
                <w:rFonts w:ascii="Verdana" w:eastAsia="Verdana" w:hAnsi="Verdana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МОН.</w:t>
            </w:r>
          </w:p>
          <w:p w14:paraId="54F732DB" w14:textId="77777777" w:rsidR="0042700B" w:rsidRPr="0042700B" w:rsidRDefault="0042700B" w:rsidP="0042700B">
            <w:pPr>
              <w:spacing w:before="160" w:after="0" w:line="240" w:lineRule="auto"/>
              <w:jc w:val="both"/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Провеждат</w:t>
            </w:r>
            <w:r w:rsidRPr="0042700B">
              <w:rPr>
                <w:rFonts w:ascii="Verdana" w:eastAsia="Verdana" w:hAnsi="Verdana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се в</w:t>
            </w:r>
            <w:r w:rsidRPr="0042700B">
              <w:rPr>
                <w:rFonts w:ascii="Verdana" w:eastAsia="Verdana" w:hAnsi="Verdana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периода</w:t>
            </w:r>
            <w:r w:rsidRPr="0042700B">
              <w:rPr>
                <w:rFonts w:ascii="Verdana" w:eastAsia="Verdana" w:hAnsi="Verdana"/>
                <w:color w:val="0070C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pacing w:val="1"/>
                <w:sz w:val="20"/>
                <w:szCs w:val="20"/>
                <w:lang w:val="bg-BG"/>
              </w:rPr>
              <w:t xml:space="preserve">м. май -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м.</w:t>
            </w:r>
            <w:r w:rsidRPr="0042700B">
              <w:rPr>
                <w:rFonts w:ascii="Verdana" w:eastAsia="Verdana" w:hAnsi="Verdana"/>
                <w:color w:val="000000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юни</w:t>
            </w:r>
            <w:r w:rsidRPr="0042700B">
              <w:rPr>
                <w:rFonts w:ascii="Verdana" w:eastAsia="Verdana" w:hAnsi="Verdana"/>
                <w:color w:val="000000"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2024</w:t>
            </w:r>
            <w:r w:rsidRPr="0042700B">
              <w:rPr>
                <w:rFonts w:ascii="Verdana" w:eastAsia="Verdana" w:hAnsi="Verdana"/>
                <w:color w:val="000000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г.</w:t>
            </w:r>
          </w:p>
          <w:p w14:paraId="2A66EE20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49CA110C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67FCE7E0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6C587981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193A30BE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686CABA2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2C01520D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49B57B4A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5247930F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1EE183BD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4C87A29B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0A75EFF3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6982F65F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60328416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0D021736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24413694" w14:textId="77777777" w:rsidR="0042700B" w:rsidRPr="0042700B" w:rsidRDefault="0042700B" w:rsidP="0042700B">
            <w:pPr>
              <w:spacing w:before="11"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74D79BF0" w14:textId="77777777" w:rsidR="0042700B" w:rsidRPr="0042700B" w:rsidRDefault="0042700B" w:rsidP="0042700B">
            <w:pPr>
              <w:numPr>
                <w:ilvl w:val="0"/>
                <w:numId w:val="38"/>
              </w:numPr>
              <w:tabs>
                <w:tab w:val="left" w:pos="435"/>
              </w:tabs>
              <w:spacing w:before="1" w:after="0" w:line="240" w:lineRule="auto"/>
              <w:ind w:right="99" w:firstLine="0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Финали на Ученически игри за учениците с увреден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слух,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нарушено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зрение,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физически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увреждания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увреждания на централната нервна система - един за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календарната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година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за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съответната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възраст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пол,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определено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от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съответната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лицензираната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българска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спортна федерация/асоциация, администрираща спорта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за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хора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увреждания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отговарящо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условията</w:t>
            </w:r>
            <w:r w:rsidRPr="0042700B">
              <w:rPr>
                <w:rFonts w:ascii="Verdana" w:eastAsia="Verdana" w:hAnsi="Verdana"/>
                <w:spacing w:val="7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по</w:t>
            </w:r>
            <w:r w:rsidRPr="0042700B">
              <w:rPr>
                <w:rFonts w:ascii="Verdana" w:eastAsia="Verdana" w:hAnsi="Verdana"/>
                <w:spacing w:val="-6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т.1.</w:t>
            </w:r>
            <w:proofErr w:type="spellStart"/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1</w:t>
            </w:r>
            <w:proofErr w:type="spellEnd"/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.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 т.1.2.</w:t>
            </w:r>
          </w:p>
          <w:p w14:paraId="0E862DAB" w14:textId="77777777" w:rsidR="0042700B" w:rsidRPr="0042700B" w:rsidRDefault="0042700B" w:rsidP="0042700B">
            <w:pPr>
              <w:spacing w:before="2" w:after="0" w:line="240" w:lineRule="auto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Провеждат</w:t>
            </w:r>
            <w:r w:rsidRPr="0042700B">
              <w:rPr>
                <w:rFonts w:ascii="Verdana" w:eastAsia="Verdana" w:hAnsi="Verdana"/>
                <w:color w:val="000000"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се</w:t>
            </w:r>
            <w:r w:rsidRPr="0042700B">
              <w:rPr>
                <w:rFonts w:ascii="Verdana" w:eastAsia="Verdana" w:hAnsi="Verdana"/>
                <w:color w:val="000000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през</w:t>
            </w:r>
            <w:r w:rsidRPr="0042700B">
              <w:rPr>
                <w:rFonts w:ascii="Verdana" w:eastAsia="Verdana" w:hAnsi="Verdana"/>
                <w:color w:val="000000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м. юни</w:t>
            </w:r>
            <w:r w:rsidRPr="0042700B">
              <w:rPr>
                <w:rFonts w:ascii="Verdana" w:eastAsia="Verdana" w:hAnsi="Verdana"/>
                <w:color w:val="000000"/>
                <w:spacing w:val="-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2024</w:t>
            </w:r>
            <w:r w:rsidRPr="0042700B">
              <w:rPr>
                <w:rFonts w:ascii="Verdana" w:eastAsia="Verdana" w:hAnsi="Verdana"/>
                <w:color w:val="000000"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г.</w:t>
            </w:r>
          </w:p>
        </w:tc>
        <w:tc>
          <w:tcPr>
            <w:tcW w:w="7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A6C1" w14:textId="77777777" w:rsidR="0042700B" w:rsidRPr="0042700B" w:rsidRDefault="0042700B" w:rsidP="0042700B">
            <w:pPr>
              <w:numPr>
                <w:ilvl w:val="1"/>
                <w:numId w:val="37"/>
              </w:numPr>
              <w:tabs>
                <w:tab w:val="left" w:pos="605"/>
              </w:tabs>
              <w:spacing w:before="2" w:after="0" w:line="240" w:lineRule="auto"/>
              <w:ind w:right="95" w:firstLine="0"/>
              <w:jc w:val="both"/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за ученик в общинско училище в община Разград от V до VII клас,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класиран индивидуално на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 xml:space="preserve">първо, второ или трето място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в един от</w:t>
            </w:r>
            <w:r w:rsidRPr="0042700B">
              <w:rPr>
                <w:rFonts w:ascii="Verdana" w:eastAsia="Verdana" w:hAnsi="Verdana"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 xml:space="preserve">спортовете - </w:t>
            </w:r>
            <w:proofErr w:type="spellStart"/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бадминтон</w:t>
            </w:r>
            <w:proofErr w:type="spellEnd"/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, тенис на маса, шахмат и лека атлетика – 7</w:t>
            </w:r>
            <w:r w:rsidRPr="0042700B">
              <w:rPr>
                <w:rFonts w:ascii="Verdana" w:eastAsia="Verdana" w:hAnsi="Verdana"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дисциплини (без щафета).</w:t>
            </w:r>
          </w:p>
          <w:p w14:paraId="31140558" w14:textId="77777777" w:rsidR="0042700B" w:rsidRPr="0042700B" w:rsidRDefault="0042700B" w:rsidP="0042700B">
            <w:pPr>
              <w:tabs>
                <w:tab w:val="left" w:pos="605"/>
              </w:tabs>
              <w:spacing w:before="2" w:after="0" w:line="240" w:lineRule="auto"/>
              <w:ind w:right="95"/>
              <w:jc w:val="both"/>
              <w:rPr>
                <w:rFonts w:ascii="Verdana" w:eastAsia="Verdana" w:hAnsi="Verdana"/>
                <w:color w:val="00B050"/>
                <w:sz w:val="20"/>
                <w:szCs w:val="20"/>
                <w:lang w:val="bg-BG"/>
              </w:rPr>
            </w:pPr>
          </w:p>
          <w:p w14:paraId="681DC287" w14:textId="77777777" w:rsidR="0042700B" w:rsidRPr="0042700B" w:rsidRDefault="0042700B" w:rsidP="0042700B">
            <w:pPr>
              <w:numPr>
                <w:ilvl w:val="1"/>
                <w:numId w:val="37"/>
              </w:numPr>
              <w:tabs>
                <w:tab w:val="left" w:pos="605"/>
              </w:tabs>
              <w:spacing w:after="0" w:line="240" w:lineRule="auto"/>
              <w:ind w:right="96" w:firstLine="0"/>
              <w:jc w:val="both"/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за ученик в общинско училище в община Разград от V до VII клас,</w:t>
            </w:r>
            <w:r w:rsidRPr="0042700B">
              <w:rPr>
                <w:rFonts w:ascii="Verdana" w:eastAsia="Verdana" w:hAnsi="Verdana"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  <w:t>спечелил индивидуална награда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 xml:space="preserve"> в колективен спорт, когато отборът</w:t>
            </w: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t xml:space="preserve"> е класиран на първо,</w:t>
            </w:r>
            <w:r w:rsidRPr="0042700B">
              <w:rPr>
                <w:rFonts w:ascii="Verdana" w:eastAsia="Verdana" w:hAnsi="Verdana"/>
                <w:b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t>второ или трето</w:t>
            </w:r>
            <w:r w:rsidRPr="0042700B">
              <w:rPr>
                <w:rFonts w:ascii="Verdana" w:eastAsia="Verdana" w:hAnsi="Verdana"/>
                <w:b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t>място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, в един от спортовете – баскетбол, волейбол</w:t>
            </w:r>
            <w:r w:rsidRPr="0042700B">
              <w:rPr>
                <w:rFonts w:ascii="Verdana" w:eastAsia="Verdana" w:hAnsi="Verdana"/>
                <w:color w:val="000000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color w:val="000000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футбол.</w:t>
            </w:r>
          </w:p>
          <w:p w14:paraId="58BCB2C5" w14:textId="77777777" w:rsidR="0042700B" w:rsidRPr="0042700B" w:rsidRDefault="0042700B" w:rsidP="0042700B">
            <w:pPr>
              <w:spacing w:before="11" w:after="0" w:line="240" w:lineRule="auto"/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</w:pPr>
          </w:p>
          <w:p w14:paraId="5A2327D3" w14:textId="77777777" w:rsidR="0042700B" w:rsidRPr="0042700B" w:rsidRDefault="0042700B" w:rsidP="0042700B">
            <w:pPr>
              <w:tabs>
                <w:tab w:val="left" w:pos="607"/>
              </w:tabs>
              <w:spacing w:before="1" w:after="0" w:line="240" w:lineRule="auto"/>
              <w:ind w:right="95"/>
              <w:jc w:val="both"/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1.3. за ученик в държавно или общинско училище в община Разград от</w:t>
            </w:r>
            <w:r w:rsidRPr="0042700B">
              <w:rPr>
                <w:rFonts w:ascii="Verdana" w:eastAsia="Verdana" w:hAnsi="Verdana"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 xml:space="preserve">VІІІ до ХII клас, </w:t>
            </w:r>
            <w:r w:rsidRPr="0042700B"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  <w:t>класиран индивидуално</w:t>
            </w:r>
            <w:r w:rsidRPr="0042700B">
              <w:rPr>
                <w:rFonts w:ascii="Verdana" w:eastAsia="Verdana" w:hAnsi="Verdana"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до навършване на 18 години</w:t>
            </w: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t xml:space="preserve"> на второ или трето място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 xml:space="preserve">в един от спортовете - </w:t>
            </w:r>
            <w:proofErr w:type="spellStart"/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бадминтон</w:t>
            </w:r>
            <w:proofErr w:type="spellEnd"/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, тенис на</w:t>
            </w:r>
            <w:r w:rsidRPr="0042700B">
              <w:rPr>
                <w:rFonts w:ascii="Verdana" w:eastAsia="Verdana" w:hAnsi="Verdana"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маса,</w:t>
            </w:r>
            <w:r w:rsidRPr="0042700B">
              <w:rPr>
                <w:rFonts w:ascii="Verdana" w:eastAsia="Verdana" w:hAnsi="Verdana"/>
                <w:color w:val="000000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шахмат и</w:t>
            </w:r>
            <w:r w:rsidRPr="0042700B">
              <w:rPr>
                <w:rFonts w:ascii="Verdana" w:eastAsia="Verdana" w:hAnsi="Verdana"/>
                <w:color w:val="000000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лека</w:t>
            </w:r>
            <w:r w:rsidRPr="0042700B">
              <w:rPr>
                <w:rFonts w:ascii="Verdana" w:eastAsia="Verdana" w:hAnsi="Verdana"/>
                <w:color w:val="000000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атлетика</w:t>
            </w:r>
            <w:r w:rsidRPr="0042700B">
              <w:rPr>
                <w:rFonts w:ascii="Verdana" w:eastAsia="Verdana" w:hAnsi="Verdana"/>
                <w:color w:val="000000"/>
                <w:spacing w:val="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–</w:t>
            </w:r>
            <w:r w:rsidRPr="0042700B">
              <w:rPr>
                <w:rFonts w:ascii="Verdana" w:eastAsia="Verdana" w:hAnsi="Verdana"/>
                <w:color w:val="000000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7</w:t>
            </w:r>
            <w:r w:rsidRPr="0042700B">
              <w:rPr>
                <w:rFonts w:ascii="Verdana" w:eastAsia="Verdana" w:hAnsi="Verdana"/>
                <w:color w:val="000000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дисциплини (без</w:t>
            </w:r>
            <w:r w:rsidRPr="0042700B">
              <w:rPr>
                <w:rFonts w:ascii="Verdana" w:eastAsia="Verdana" w:hAnsi="Verdana"/>
                <w:color w:val="000000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 xml:space="preserve">щафета). </w:t>
            </w:r>
          </w:p>
          <w:p w14:paraId="11BBB7F3" w14:textId="77777777" w:rsidR="0042700B" w:rsidRPr="0042700B" w:rsidRDefault="0042700B" w:rsidP="0042700B">
            <w:pPr>
              <w:spacing w:before="2" w:after="0" w:line="240" w:lineRule="auto"/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</w:pPr>
          </w:p>
          <w:p w14:paraId="698CA723" w14:textId="77777777" w:rsidR="0042700B" w:rsidRPr="0042700B" w:rsidRDefault="0042700B" w:rsidP="0042700B">
            <w:pPr>
              <w:tabs>
                <w:tab w:val="left" w:pos="607"/>
              </w:tabs>
              <w:spacing w:after="0" w:line="240" w:lineRule="auto"/>
              <w:ind w:right="95"/>
              <w:jc w:val="both"/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1.4. за ученик в държавно или общинско училище в община Разград от</w:t>
            </w:r>
            <w:r w:rsidRPr="0042700B">
              <w:rPr>
                <w:rFonts w:ascii="Verdana" w:eastAsia="Verdana" w:hAnsi="Verdana"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 xml:space="preserve">VІІІ до ХII клас, </w:t>
            </w:r>
            <w:r w:rsidRPr="0042700B"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  <w:t>спечелил индивидуална награда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 xml:space="preserve"> до навършване на 18</w:t>
            </w:r>
            <w:r w:rsidRPr="0042700B">
              <w:rPr>
                <w:rFonts w:ascii="Verdana" w:eastAsia="Verdana" w:hAnsi="Verdana"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години в колективен спорт, когато отборът е класиран</w:t>
            </w:r>
            <w:r w:rsidRPr="0042700B">
              <w:rPr>
                <w:rFonts w:ascii="Verdana" w:eastAsia="Verdana" w:hAnsi="Verdana"/>
                <w:color w:val="000000"/>
                <w:spacing w:val="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  <w:t>след</w:t>
            </w:r>
            <w:r w:rsidRPr="0042700B">
              <w:rPr>
                <w:rFonts w:ascii="Verdana" w:eastAsia="Verdana" w:hAnsi="Verdana"/>
                <w:b/>
                <w:bCs/>
                <w:color w:val="000000"/>
                <w:spacing w:val="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  <w:t>трето</w:t>
            </w:r>
            <w:r w:rsidRPr="0042700B">
              <w:rPr>
                <w:rFonts w:ascii="Verdana" w:eastAsia="Verdana" w:hAnsi="Verdana"/>
                <w:b/>
                <w:bCs/>
                <w:color w:val="000000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  <w:t>място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 xml:space="preserve"> в един от спортовете – баскетбол, волейбол и футбол. </w:t>
            </w:r>
          </w:p>
          <w:p w14:paraId="53F4DCF4" w14:textId="77777777" w:rsidR="0042700B" w:rsidRPr="0042700B" w:rsidRDefault="0042700B" w:rsidP="0042700B">
            <w:pPr>
              <w:spacing w:before="11"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73CD646A" w14:textId="77777777" w:rsidR="0042700B" w:rsidRPr="0042700B" w:rsidRDefault="0042700B" w:rsidP="0042700B">
            <w:pPr>
              <w:numPr>
                <w:ilvl w:val="1"/>
                <w:numId w:val="36"/>
              </w:numPr>
              <w:tabs>
                <w:tab w:val="left" w:pos="589"/>
              </w:tabs>
              <w:spacing w:after="0" w:line="240" w:lineRule="auto"/>
              <w:ind w:right="94" w:firstLine="0"/>
              <w:jc w:val="both"/>
              <w:rPr>
                <w:rFonts w:ascii="Verdana" w:eastAsia="Verdana" w:hAnsi="Verdana"/>
                <w:i/>
                <w:iCs/>
                <w:color w:val="00000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за ученик от общинско училище в община Разград от ІІІ до VII клас,</w:t>
            </w:r>
            <w:r w:rsidRPr="0042700B">
              <w:rPr>
                <w:rFonts w:ascii="Verdana" w:eastAsia="Verdana" w:hAnsi="Verdana"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 xml:space="preserve">класиран индивидуално на </w:t>
            </w: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t xml:space="preserve">първо, второ или трето място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по един вид спорт, спортна</w:t>
            </w:r>
            <w:r w:rsidRPr="0042700B">
              <w:rPr>
                <w:rFonts w:ascii="Verdana" w:eastAsia="Verdana" w:hAnsi="Verdana"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дисциплина,</w:t>
            </w:r>
            <w:r w:rsidRPr="0042700B">
              <w:rPr>
                <w:rFonts w:ascii="Verdana" w:eastAsia="Verdana" w:hAnsi="Verdana"/>
                <w:color w:val="000000"/>
                <w:spacing w:val="5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категория</w:t>
            </w:r>
            <w:r w:rsidRPr="0042700B">
              <w:rPr>
                <w:rFonts w:ascii="Verdana" w:eastAsia="Verdana" w:hAnsi="Verdana"/>
                <w:color w:val="000000"/>
                <w:spacing w:val="4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(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z w:val="20"/>
                <w:szCs w:val="20"/>
                <w:lang w:val="bg-BG"/>
              </w:rPr>
              <w:t>при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pacing w:val="4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z w:val="20"/>
                <w:szCs w:val="20"/>
                <w:lang w:val="bg-BG"/>
              </w:rPr>
              <w:t>най-малко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pacing w:val="4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z w:val="20"/>
                <w:szCs w:val="20"/>
                <w:lang w:val="bg-BG"/>
              </w:rPr>
              <w:t>трима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pacing w:val="4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z w:val="20"/>
                <w:szCs w:val="20"/>
                <w:lang w:val="bg-BG"/>
              </w:rPr>
              <w:t>участници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pacing w:val="5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z w:val="20"/>
                <w:szCs w:val="20"/>
                <w:lang w:val="bg-BG"/>
              </w:rPr>
              <w:t>в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pacing w:val="4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z w:val="20"/>
                <w:szCs w:val="20"/>
                <w:lang w:val="bg-BG"/>
              </w:rPr>
              <w:t>дисциплина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pacing w:val="-68"/>
                <w:sz w:val="20"/>
                <w:szCs w:val="20"/>
                <w:lang w:val="bg-BG"/>
              </w:rPr>
              <w:t xml:space="preserve">     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z w:val="20"/>
                <w:szCs w:val="20"/>
                <w:lang w:val="bg-BG"/>
              </w:rPr>
              <w:t>или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z w:val="20"/>
                <w:szCs w:val="20"/>
                <w:lang w:val="bg-BG"/>
              </w:rPr>
              <w:t>категория).</w:t>
            </w:r>
          </w:p>
          <w:p w14:paraId="2992264D" w14:textId="77777777" w:rsidR="0042700B" w:rsidRPr="0042700B" w:rsidRDefault="0042700B" w:rsidP="0042700B">
            <w:pPr>
              <w:spacing w:before="12" w:after="0" w:line="240" w:lineRule="auto"/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</w:pPr>
          </w:p>
          <w:p w14:paraId="66D4321C" w14:textId="77777777" w:rsidR="0042700B" w:rsidRPr="0042700B" w:rsidRDefault="0042700B" w:rsidP="0042700B">
            <w:pPr>
              <w:numPr>
                <w:ilvl w:val="1"/>
                <w:numId w:val="36"/>
              </w:numPr>
              <w:tabs>
                <w:tab w:val="left" w:pos="598"/>
              </w:tabs>
              <w:spacing w:after="0" w:line="240" w:lineRule="auto"/>
              <w:ind w:right="96" w:firstLine="0"/>
              <w:jc w:val="both"/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 xml:space="preserve">за ученик от държавно или общинско училище от VІІІ до ХII клас в община Разград, класиран до навършване на 18 години </w:t>
            </w: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t>на второ или</w:t>
            </w:r>
            <w:r w:rsidRPr="0042700B">
              <w:rPr>
                <w:rFonts w:ascii="Verdana" w:eastAsia="Verdana" w:hAnsi="Verdana"/>
                <w:b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t xml:space="preserve">трето място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по един вид спорт, спортна дисциплина, категория (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z w:val="20"/>
                <w:szCs w:val="20"/>
                <w:lang w:val="bg-BG"/>
              </w:rPr>
              <w:t>при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z w:val="20"/>
                <w:szCs w:val="20"/>
                <w:lang w:val="bg-BG"/>
              </w:rPr>
              <w:t>най-малко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z w:val="20"/>
                <w:szCs w:val="20"/>
                <w:lang w:val="bg-BG"/>
              </w:rPr>
              <w:t>трима участници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z w:val="20"/>
                <w:szCs w:val="20"/>
                <w:lang w:val="bg-BG"/>
              </w:rPr>
              <w:t>в дисциплина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z w:val="20"/>
                <w:szCs w:val="20"/>
                <w:lang w:val="bg-BG"/>
              </w:rPr>
              <w:t>или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iCs/>
                <w:color w:val="000000"/>
                <w:sz w:val="20"/>
                <w:szCs w:val="20"/>
                <w:lang w:val="bg-BG"/>
              </w:rPr>
              <w:t>категория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 xml:space="preserve">). </w:t>
            </w:r>
          </w:p>
          <w:p w14:paraId="759349B7" w14:textId="77777777" w:rsidR="0042700B" w:rsidRPr="0042700B" w:rsidRDefault="0042700B" w:rsidP="0042700B">
            <w:pPr>
              <w:spacing w:after="0" w:line="240" w:lineRule="auto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  <w:p w14:paraId="2E7FE0C0" w14:textId="77777777" w:rsidR="0042700B" w:rsidRPr="0042700B" w:rsidRDefault="0042700B" w:rsidP="0042700B">
            <w:pPr>
              <w:numPr>
                <w:ilvl w:val="1"/>
                <w:numId w:val="36"/>
              </w:numPr>
              <w:tabs>
                <w:tab w:val="left" w:pos="598"/>
              </w:tabs>
              <w:spacing w:after="0" w:line="240" w:lineRule="auto"/>
              <w:ind w:right="96" w:firstLine="0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pacing w:val="1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за</w:t>
            </w:r>
            <w:r w:rsidRPr="0042700B">
              <w:rPr>
                <w:rFonts w:ascii="Verdana" w:eastAsia="Verdana" w:hAnsi="Verdana"/>
                <w:spacing w:val="1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ученик</w:t>
            </w:r>
            <w:r w:rsidRPr="0042700B">
              <w:rPr>
                <w:rFonts w:ascii="Verdana" w:eastAsia="Verdana" w:hAnsi="Verdana"/>
                <w:spacing w:val="1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</w:t>
            </w:r>
            <w:r w:rsidRPr="0042700B">
              <w:rPr>
                <w:rFonts w:ascii="Verdana" w:eastAsia="Verdana" w:hAnsi="Verdana"/>
                <w:spacing w:val="1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общинско</w:t>
            </w:r>
            <w:r w:rsidRPr="0042700B">
              <w:rPr>
                <w:rFonts w:ascii="Verdana" w:eastAsia="Verdana" w:hAnsi="Verdana"/>
                <w:spacing w:val="1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училище</w:t>
            </w:r>
            <w:r w:rsidRPr="0042700B">
              <w:rPr>
                <w:rFonts w:ascii="Verdana" w:eastAsia="Verdana" w:hAnsi="Verdana"/>
                <w:spacing w:val="1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</w:t>
            </w:r>
            <w:r w:rsidRPr="0042700B">
              <w:rPr>
                <w:rFonts w:ascii="Verdana" w:eastAsia="Verdana" w:hAnsi="Verdana"/>
                <w:spacing w:val="1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община</w:t>
            </w:r>
            <w:r w:rsidRPr="0042700B">
              <w:rPr>
                <w:rFonts w:ascii="Verdana" w:eastAsia="Verdana" w:hAnsi="Verdana"/>
                <w:spacing w:val="1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Разград</w:t>
            </w:r>
            <w:r w:rsidRPr="0042700B">
              <w:rPr>
                <w:rFonts w:ascii="Verdana" w:eastAsia="Verdana" w:hAnsi="Verdana"/>
                <w:spacing w:val="1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от</w:t>
            </w:r>
            <w:r w:rsidRPr="0042700B">
              <w:rPr>
                <w:rFonts w:ascii="Verdana" w:eastAsia="Verdana" w:hAnsi="Verdana"/>
                <w:spacing w:val="1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ІІІ</w:t>
            </w:r>
            <w:r w:rsidRPr="0042700B">
              <w:rPr>
                <w:rFonts w:ascii="Verdana" w:eastAsia="Verdana" w:hAnsi="Verdana"/>
                <w:spacing w:val="1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до</w:t>
            </w:r>
            <w:r w:rsidRPr="0042700B">
              <w:rPr>
                <w:rFonts w:ascii="Verdana" w:eastAsia="Verdana" w:hAnsi="Verdana"/>
                <w:spacing w:val="2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VII</w:t>
            </w:r>
            <w:r w:rsidRPr="0042700B">
              <w:rPr>
                <w:rFonts w:ascii="Verdana" w:eastAsia="Verdana" w:hAnsi="Verdana"/>
                <w:spacing w:val="1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клас,</w:t>
            </w:r>
            <w:r w:rsidRPr="0042700B">
              <w:rPr>
                <w:rFonts w:ascii="Verdana" w:eastAsia="Verdana" w:hAnsi="Verdana"/>
                <w:spacing w:val="-6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спечелил</w:t>
            </w:r>
            <w:r w:rsidRPr="0042700B">
              <w:rPr>
                <w:rFonts w:ascii="Verdana" w:eastAsia="Verdana" w:hAnsi="Verdana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индивидуална</w:t>
            </w:r>
            <w:r w:rsidRPr="0042700B">
              <w:rPr>
                <w:rFonts w:ascii="Verdana" w:eastAsia="Verdana" w:hAnsi="Verdana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награда</w:t>
            </w:r>
            <w:r w:rsidRPr="0042700B">
              <w:rPr>
                <w:rFonts w:ascii="Verdana" w:eastAsia="Verdana" w:hAnsi="Verdana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</w:t>
            </w:r>
            <w:r w:rsidRPr="0042700B">
              <w:rPr>
                <w:rFonts w:ascii="Verdana" w:eastAsia="Verdana" w:hAnsi="Verdana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един</w:t>
            </w:r>
            <w:r w:rsidRPr="0042700B">
              <w:rPr>
                <w:rFonts w:ascii="Verdana" w:eastAsia="Verdana" w:hAnsi="Verdana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от</w:t>
            </w:r>
            <w:r w:rsidRPr="0042700B">
              <w:rPr>
                <w:rFonts w:ascii="Verdana" w:eastAsia="Verdana" w:hAnsi="Verdana"/>
                <w:spacing w:val="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колективните</w:t>
            </w:r>
            <w:r w:rsidRPr="0042700B">
              <w:rPr>
                <w:rFonts w:ascii="Verdana" w:eastAsia="Verdana" w:hAnsi="Verdana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спортове.</w:t>
            </w:r>
          </w:p>
        </w:tc>
      </w:tr>
    </w:tbl>
    <w:p w14:paraId="3021E6DC" w14:textId="77777777" w:rsidR="0042700B" w:rsidRPr="0042700B" w:rsidRDefault="0042700B" w:rsidP="0042700B">
      <w:pPr>
        <w:widowControl w:val="0"/>
        <w:autoSpaceDE w:val="0"/>
        <w:autoSpaceDN w:val="0"/>
        <w:spacing w:after="0" w:line="240" w:lineRule="auto"/>
        <w:jc w:val="both"/>
        <w:rPr>
          <w:rFonts w:ascii="Verdana" w:eastAsia="Verdana" w:hAnsi="Verdana"/>
          <w:sz w:val="20"/>
          <w:szCs w:val="20"/>
        </w:rPr>
        <w:sectPr w:rsidR="0042700B" w:rsidRPr="0042700B" w:rsidSect="0042700B">
          <w:pgSz w:w="16840" w:h="11910" w:orient="landscape"/>
          <w:pgMar w:top="1100" w:right="1020" w:bottom="280" w:left="1200" w:header="708" w:footer="708" w:gutter="0"/>
          <w:cols w:space="708"/>
        </w:sectPr>
      </w:pPr>
    </w:p>
    <w:p w14:paraId="1FA24816" w14:textId="77777777" w:rsidR="0042700B" w:rsidRPr="0042700B" w:rsidRDefault="0042700B" w:rsidP="0042700B">
      <w:pPr>
        <w:widowControl w:val="0"/>
        <w:autoSpaceDE w:val="0"/>
        <w:autoSpaceDN w:val="0"/>
        <w:spacing w:before="2" w:after="0" w:line="240" w:lineRule="auto"/>
        <w:rPr>
          <w:rFonts w:ascii="Verdana" w:eastAsia="Verdana" w:hAnsi="Verdana"/>
          <w:b/>
          <w:sz w:val="20"/>
          <w:szCs w:val="20"/>
        </w:rPr>
      </w:pPr>
    </w:p>
    <w:tbl>
      <w:tblPr>
        <w:tblStyle w:val="TableNormal"/>
        <w:tblW w:w="14316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7796"/>
      </w:tblGrid>
      <w:tr w:rsidR="0042700B" w:rsidRPr="0042700B" w14:paraId="4EAF7255" w14:textId="77777777" w:rsidTr="00052E9D">
        <w:trPr>
          <w:trHeight w:val="1336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D559382" w14:textId="77777777" w:rsidR="0042700B" w:rsidRDefault="0042700B" w:rsidP="0042700B">
            <w:pPr>
              <w:tabs>
                <w:tab w:val="left" w:pos="672"/>
                <w:tab w:val="left" w:pos="1816"/>
                <w:tab w:val="left" w:pos="2416"/>
                <w:tab w:val="left" w:pos="3927"/>
                <w:tab w:val="left" w:pos="4529"/>
              </w:tabs>
              <w:spacing w:before="120" w:after="0" w:line="240" w:lineRule="auto"/>
              <w:ind w:right="97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3.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ab/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Финали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ab/>
              <w:t>на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ab/>
              <w:t>състезания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ab/>
              <w:t>по авиомоделизъм,</w:t>
            </w:r>
            <w:r w:rsidRPr="0042700B">
              <w:rPr>
                <w:rFonts w:ascii="Verdana" w:eastAsia="Verdana" w:hAnsi="Verdana"/>
                <w:spacing w:val="-6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ракетомоделизъм,</w:t>
            </w:r>
            <w:r w:rsidRPr="0042700B">
              <w:rPr>
                <w:rFonts w:ascii="Verdana" w:eastAsia="Verdana" w:hAnsi="Verdana"/>
                <w:spacing w:val="40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автомоделизъм</w:t>
            </w:r>
            <w:proofErr w:type="spellEnd"/>
            <w:r w:rsidRPr="0042700B">
              <w:rPr>
                <w:rFonts w:ascii="Verdana" w:eastAsia="Verdana" w:hAnsi="Verdana"/>
                <w:spacing w:val="4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spacing w:val="40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корабомоделизъм</w:t>
            </w:r>
            <w:proofErr w:type="spellEnd"/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,</w:t>
            </w:r>
            <w:r w:rsidRPr="0042700B">
              <w:rPr>
                <w:rFonts w:ascii="Verdana" w:eastAsia="Verdana" w:hAnsi="Verdana"/>
                <w:spacing w:val="-6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включени в Националния спортен календар на МОН.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Провеждат</w:t>
            </w:r>
            <w:r w:rsidRPr="0042700B">
              <w:rPr>
                <w:rFonts w:ascii="Verdana" w:eastAsia="Verdana" w:hAnsi="Verdana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се през 2024</w:t>
            </w:r>
            <w:r w:rsidRPr="0042700B">
              <w:rPr>
                <w:rFonts w:ascii="Verdana" w:eastAsia="Verdana" w:hAnsi="Verdana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г.</w:t>
            </w:r>
          </w:p>
          <w:p w14:paraId="2FB43661" w14:textId="77777777" w:rsidR="0042700B" w:rsidRPr="0042700B" w:rsidRDefault="0042700B" w:rsidP="0042700B">
            <w:pPr>
              <w:tabs>
                <w:tab w:val="left" w:pos="672"/>
                <w:tab w:val="left" w:pos="1816"/>
                <w:tab w:val="left" w:pos="2416"/>
                <w:tab w:val="left" w:pos="3927"/>
                <w:tab w:val="left" w:pos="4529"/>
              </w:tabs>
              <w:spacing w:before="120" w:after="0" w:line="240" w:lineRule="auto"/>
              <w:ind w:right="97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96FE88" w14:textId="77777777" w:rsidR="0042700B" w:rsidRPr="0042700B" w:rsidRDefault="0042700B" w:rsidP="0042700B">
            <w:pPr>
              <w:spacing w:before="120" w:after="0" w:line="240" w:lineRule="auto"/>
              <w:ind w:right="96"/>
              <w:jc w:val="both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За ученик от държавно или общинско училище от VIII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до XII клас в община Разград, класиран индивидуално до навършване на 18 години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второ</w:t>
            </w:r>
            <w:r w:rsidRPr="0042700B">
              <w:rPr>
                <w:rFonts w:ascii="Verdana" w:eastAsia="Verdana" w:hAnsi="Verdana"/>
                <w:b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или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трето</w:t>
            </w:r>
            <w:r w:rsidRPr="0042700B">
              <w:rPr>
                <w:rFonts w:ascii="Verdana" w:eastAsia="Verdana" w:hAnsi="Verdana"/>
                <w:b/>
                <w:spacing w:val="6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място.</w:t>
            </w:r>
          </w:p>
        </w:tc>
      </w:tr>
      <w:tr w:rsidR="0042700B" w:rsidRPr="0042700B" w14:paraId="40C0928C" w14:textId="77777777" w:rsidTr="00052E9D">
        <w:trPr>
          <w:trHeight w:val="4588"/>
        </w:trPr>
        <w:tc>
          <w:tcPr>
            <w:tcW w:w="6520" w:type="dxa"/>
            <w:tcBorders>
              <w:top w:val="nil"/>
              <w:bottom w:val="nil"/>
            </w:tcBorders>
          </w:tcPr>
          <w:p w14:paraId="20513A19" w14:textId="77777777" w:rsidR="0042700B" w:rsidRPr="0042700B" w:rsidRDefault="0042700B" w:rsidP="0042700B">
            <w:pPr>
              <w:numPr>
                <w:ilvl w:val="0"/>
                <w:numId w:val="35"/>
              </w:numPr>
              <w:tabs>
                <w:tab w:val="left" w:pos="574"/>
              </w:tabs>
              <w:spacing w:after="0" w:line="240" w:lineRule="auto"/>
              <w:ind w:right="101" w:firstLine="0"/>
              <w:jc w:val="both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Състезания,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включени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Националния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спортен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календар*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МОН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за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съответната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възраст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пол,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които</w:t>
            </w:r>
            <w:r w:rsidRPr="0042700B">
              <w:rPr>
                <w:rFonts w:ascii="Verdana" w:eastAsia="Verdana" w:hAnsi="Verdana"/>
                <w:b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не</w:t>
            </w:r>
            <w:r w:rsidRPr="0042700B">
              <w:rPr>
                <w:rFonts w:ascii="Verdana" w:eastAsia="Verdana" w:hAnsi="Verdana"/>
                <w:b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се</w:t>
            </w:r>
            <w:r w:rsidRPr="0042700B">
              <w:rPr>
                <w:rFonts w:ascii="Verdana" w:eastAsia="Verdana" w:hAnsi="Verdana"/>
                <w:b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финансират</w:t>
            </w:r>
            <w:r w:rsidRPr="0042700B">
              <w:rPr>
                <w:rFonts w:ascii="Verdana" w:eastAsia="Verdana" w:hAnsi="Verdana"/>
                <w:b/>
                <w:spacing w:val="-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от</w:t>
            </w:r>
            <w:r w:rsidRPr="0042700B">
              <w:rPr>
                <w:rFonts w:ascii="Verdana" w:eastAsia="Verdana" w:hAnsi="Verdana"/>
                <w:b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националната</w:t>
            </w:r>
            <w:r w:rsidRPr="0042700B">
              <w:rPr>
                <w:rFonts w:ascii="Verdana" w:eastAsia="Verdana" w:hAnsi="Verdana"/>
                <w:b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програма</w:t>
            </w:r>
          </w:p>
          <w:p w14:paraId="672EA17A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02F5C1B5" w14:textId="77777777" w:rsidR="0042700B" w:rsidRPr="0042700B" w:rsidRDefault="0042700B" w:rsidP="0042700B">
            <w:pPr>
              <w:spacing w:before="196" w:after="0" w:line="240" w:lineRule="auto"/>
              <w:ind w:right="97"/>
              <w:jc w:val="both"/>
              <w:rPr>
                <w:rFonts w:ascii="Verdana" w:eastAsia="Verdana" w:hAnsi="Verdana"/>
                <w:i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i/>
                <w:sz w:val="20"/>
                <w:szCs w:val="20"/>
                <w:lang w:val="bg-BG"/>
              </w:rPr>
              <w:t>*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Националния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спортен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календар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МОН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за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учебната</w:t>
            </w:r>
            <w:r w:rsidRPr="0042700B">
              <w:rPr>
                <w:rFonts w:ascii="Verdana" w:eastAsia="Verdana" w:hAnsi="Verdana"/>
                <w:i/>
                <w:spacing w:val="-6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2023/2024</w:t>
            </w:r>
            <w:r w:rsidRPr="0042700B">
              <w:rPr>
                <w:rFonts w:ascii="Verdana" w:eastAsia="Verdana" w:hAnsi="Verdana"/>
                <w:i/>
                <w:spacing w:val="3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г.</w:t>
            </w:r>
            <w:r w:rsidRPr="0042700B">
              <w:rPr>
                <w:rFonts w:ascii="Verdana" w:eastAsia="Verdana" w:hAnsi="Verdana"/>
                <w:i/>
                <w:spacing w:val="3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i/>
                <w:spacing w:val="3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Правила</w:t>
            </w:r>
            <w:r w:rsidRPr="0042700B">
              <w:rPr>
                <w:rFonts w:ascii="Verdana" w:eastAsia="Verdana" w:hAnsi="Verdana"/>
                <w:i/>
                <w:spacing w:val="3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за</w:t>
            </w:r>
            <w:r w:rsidRPr="0042700B">
              <w:rPr>
                <w:rFonts w:ascii="Verdana" w:eastAsia="Verdana" w:hAnsi="Verdana"/>
                <w:i/>
                <w:spacing w:val="3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организиране</w:t>
            </w:r>
            <w:r w:rsidRPr="0042700B">
              <w:rPr>
                <w:rFonts w:ascii="Verdana" w:eastAsia="Verdana" w:hAnsi="Verdana"/>
                <w:i/>
                <w:spacing w:val="3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i/>
                <w:spacing w:val="3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провеждане</w:t>
            </w:r>
            <w:r w:rsidRPr="0042700B">
              <w:rPr>
                <w:rFonts w:ascii="Verdana" w:eastAsia="Verdana" w:hAnsi="Verdana"/>
                <w:i/>
                <w:spacing w:val="-6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ученическите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игри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през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учебната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2023/2024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г.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са</w:t>
            </w:r>
            <w:r w:rsidRPr="0042700B">
              <w:rPr>
                <w:rFonts w:ascii="Verdana" w:eastAsia="Verdana" w:hAnsi="Verdana"/>
                <w:i/>
                <w:spacing w:val="-6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публикувани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електронната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страница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МОН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–</w:t>
            </w:r>
            <w:r w:rsidRPr="0042700B">
              <w:rPr>
                <w:rFonts w:ascii="Verdana" w:eastAsia="Verdana" w:hAnsi="Verdana"/>
                <w:i/>
                <w:spacing w:val="-68"/>
                <w:sz w:val="20"/>
                <w:szCs w:val="20"/>
                <w:lang w:val="bg-BG"/>
              </w:rPr>
              <w:t xml:space="preserve"> </w:t>
            </w:r>
            <w:hyperlink r:id="rId16">
              <w:r w:rsidRPr="0042700B">
                <w:rPr>
                  <w:rFonts w:ascii="Verdana" w:eastAsia="Verdana" w:hAnsi="Verdana"/>
                  <w:i/>
                  <w:sz w:val="20"/>
                  <w:szCs w:val="20"/>
                  <w:lang w:val="bg-BG"/>
                </w:rPr>
                <w:t>www.mon.bg/bg/16</w:t>
              </w:r>
              <w:r w:rsidRPr="0042700B">
                <w:rPr>
                  <w:rFonts w:ascii="Verdana" w:eastAsia="Verdana" w:hAnsi="Verdana"/>
                  <w:i/>
                  <w:spacing w:val="1"/>
                  <w:sz w:val="20"/>
                  <w:szCs w:val="20"/>
                  <w:lang w:val="bg-BG"/>
                </w:rPr>
                <w:t xml:space="preserve"> </w:t>
              </w:r>
            </w:hyperlink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олимпиади и</w:t>
            </w:r>
            <w:r w:rsidRPr="0042700B">
              <w:rPr>
                <w:rFonts w:ascii="Verdana" w:eastAsia="Verdana" w:hAnsi="Verdana"/>
                <w:i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състезания.</w:t>
            </w:r>
          </w:p>
          <w:p w14:paraId="2914DDF3" w14:textId="77777777" w:rsidR="0042700B" w:rsidRPr="0042700B" w:rsidRDefault="0042700B" w:rsidP="0042700B">
            <w:pPr>
              <w:numPr>
                <w:ilvl w:val="1"/>
                <w:numId w:val="35"/>
              </w:numPr>
              <w:tabs>
                <w:tab w:val="left" w:pos="829"/>
              </w:tabs>
              <w:spacing w:after="0" w:line="240" w:lineRule="auto"/>
              <w:ind w:hanging="361"/>
              <w:jc w:val="both"/>
              <w:rPr>
                <w:rFonts w:ascii="Verdana" w:eastAsia="Verdana" w:hAnsi="Verdana"/>
                <w:i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Валидни</w:t>
            </w:r>
            <w:r w:rsidRPr="0042700B">
              <w:rPr>
                <w:rFonts w:ascii="Verdana" w:eastAsia="Verdana" w:hAnsi="Verdana"/>
                <w:i/>
                <w:spacing w:val="-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дисциплини</w:t>
            </w:r>
            <w:r w:rsidRPr="0042700B">
              <w:rPr>
                <w:rFonts w:ascii="Verdana" w:eastAsia="Verdana" w:hAnsi="Verdana"/>
                <w:i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в</w:t>
            </w:r>
            <w:r w:rsidRPr="0042700B">
              <w:rPr>
                <w:rFonts w:ascii="Verdana" w:eastAsia="Verdana" w:hAnsi="Verdana"/>
                <w:i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леката</w:t>
            </w:r>
            <w:r w:rsidRPr="0042700B">
              <w:rPr>
                <w:rFonts w:ascii="Verdana" w:eastAsia="Verdana" w:hAnsi="Verdana"/>
                <w:i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атлетика:</w:t>
            </w:r>
          </w:p>
          <w:p w14:paraId="209378AA" w14:textId="77777777" w:rsidR="0042700B" w:rsidRPr="0042700B" w:rsidRDefault="0042700B" w:rsidP="0042700B">
            <w:pPr>
              <w:spacing w:after="0" w:line="240" w:lineRule="auto"/>
              <w:ind w:right="98"/>
              <w:jc w:val="both"/>
              <w:rPr>
                <w:rFonts w:ascii="Verdana" w:eastAsia="Verdana" w:hAnsi="Verdana"/>
                <w:i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100 м; 200 м; 400 м; 800 м; скок на дължина; скок</w:t>
            </w:r>
            <w:r w:rsidRPr="0042700B">
              <w:rPr>
                <w:rFonts w:ascii="Verdana" w:eastAsia="Verdana" w:hAnsi="Verdana"/>
                <w:i/>
                <w:spacing w:val="-6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i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височина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и тласкане</w:t>
            </w:r>
            <w:r w:rsidRPr="0042700B">
              <w:rPr>
                <w:rFonts w:ascii="Verdana" w:eastAsia="Verdana" w:hAnsi="Verdana"/>
                <w:i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на гюлле.</w:t>
            </w:r>
          </w:p>
          <w:p w14:paraId="5488E3E1" w14:textId="77777777" w:rsidR="0042700B" w:rsidRPr="0042700B" w:rsidRDefault="0042700B" w:rsidP="0042700B">
            <w:pPr>
              <w:numPr>
                <w:ilvl w:val="1"/>
                <w:numId w:val="35"/>
              </w:numPr>
              <w:tabs>
                <w:tab w:val="left" w:pos="829"/>
              </w:tabs>
              <w:spacing w:after="0" w:line="240" w:lineRule="auto"/>
              <w:ind w:right="96"/>
              <w:jc w:val="both"/>
              <w:rPr>
                <w:rFonts w:ascii="Verdana" w:eastAsia="Verdana" w:hAnsi="Verdana"/>
                <w:i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В колективните спортове спортовете – баскетбол,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волейбол и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футбол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индивидуално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се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класира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само</w:t>
            </w:r>
            <w:r w:rsidRPr="0042700B">
              <w:rPr>
                <w:rFonts w:ascii="Verdana" w:eastAsia="Verdana" w:hAnsi="Verdana"/>
                <w:i/>
                <w:spacing w:val="7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получилият индивидуална награда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по</w:t>
            </w:r>
            <w:r w:rsidRPr="0042700B">
              <w:rPr>
                <w:rFonts w:ascii="Verdana" w:eastAsia="Verdana" w:hAnsi="Verdana"/>
                <w:i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вида</w:t>
            </w:r>
            <w:r w:rsidRPr="0042700B">
              <w:rPr>
                <w:rFonts w:ascii="Verdana" w:eastAsia="Verdana" w:hAnsi="Verdana"/>
                <w:i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спорт.</w:t>
            </w:r>
          </w:p>
        </w:tc>
        <w:tc>
          <w:tcPr>
            <w:tcW w:w="7796" w:type="dxa"/>
            <w:tcBorders>
              <w:top w:val="nil"/>
              <w:bottom w:val="nil"/>
            </w:tcBorders>
          </w:tcPr>
          <w:p w14:paraId="3117E244" w14:textId="77777777" w:rsidR="0042700B" w:rsidRPr="0042700B" w:rsidRDefault="0042700B" w:rsidP="0042700B">
            <w:pPr>
              <w:numPr>
                <w:ilvl w:val="1"/>
                <w:numId w:val="34"/>
              </w:numPr>
              <w:tabs>
                <w:tab w:val="left" w:pos="591"/>
              </w:tabs>
              <w:spacing w:after="0" w:line="240" w:lineRule="auto"/>
              <w:ind w:right="90" w:firstLine="0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за ученик в държавно или общинско училище в община Разград от I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до XII клас, класиран индивидуално до навършване на 18 години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 xml:space="preserve">първо, второ или трето място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при минимум участие на 4 (четири)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училища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и/или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спортни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клубове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и/или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ЦПЛР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от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различни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общински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центрове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или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области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при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конкуренция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от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6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(шест)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участници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дисциплина, категория,</w:t>
            </w:r>
            <w:r w:rsidRPr="0042700B">
              <w:rPr>
                <w:rFonts w:ascii="Verdana" w:eastAsia="Verdana" w:hAnsi="Verdana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клас.</w:t>
            </w:r>
          </w:p>
          <w:p w14:paraId="7C5018B3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27D08E9A" w14:textId="77777777" w:rsidR="0042700B" w:rsidRPr="0042700B" w:rsidRDefault="0042700B" w:rsidP="0042700B">
            <w:pPr>
              <w:numPr>
                <w:ilvl w:val="1"/>
                <w:numId w:val="34"/>
              </w:numPr>
              <w:tabs>
                <w:tab w:val="left" w:pos="632"/>
              </w:tabs>
              <w:spacing w:after="0" w:line="240" w:lineRule="auto"/>
              <w:ind w:right="95" w:firstLine="0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за ученик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от I</w:t>
            </w:r>
            <w:r w:rsidRPr="0042700B">
              <w:rPr>
                <w:rFonts w:ascii="Verdana" w:eastAsia="Verdana" w:hAnsi="Verdana"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 xml:space="preserve">до XII клас в държавно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или общинско училище в община Разград,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спечелил до навършване на 18 години индивидуална награда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от отбор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 xml:space="preserve">класиран на първо място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при минимум участие на 4 (четири) училища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от</w:t>
            </w:r>
            <w:r w:rsidRPr="0042700B">
              <w:rPr>
                <w:rFonts w:ascii="Verdana" w:eastAsia="Verdana" w:hAnsi="Verdana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различни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общински центрове</w:t>
            </w:r>
            <w:r w:rsidRPr="0042700B">
              <w:rPr>
                <w:rFonts w:ascii="Verdana" w:eastAsia="Verdana" w:hAnsi="Verdana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или области.</w:t>
            </w:r>
          </w:p>
          <w:p w14:paraId="06FB824A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79C20A46" w14:textId="77777777" w:rsidR="0042700B" w:rsidRPr="0042700B" w:rsidRDefault="0042700B" w:rsidP="0042700B">
            <w:pPr>
              <w:spacing w:after="0" w:line="240" w:lineRule="auto"/>
              <w:jc w:val="both"/>
              <w:rPr>
                <w:rFonts w:ascii="Verdana" w:eastAsia="Verdana" w:hAnsi="Verdana"/>
                <w:b/>
                <w:bCs/>
                <w:i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bCs/>
                <w:i/>
                <w:sz w:val="20"/>
                <w:szCs w:val="20"/>
                <w:lang w:val="bg-BG"/>
              </w:rPr>
              <w:t>*Не</w:t>
            </w:r>
            <w:r w:rsidRPr="0042700B">
              <w:rPr>
                <w:rFonts w:ascii="Verdana" w:eastAsia="Verdana" w:hAnsi="Verdana"/>
                <w:b/>
                <w:bCs/>
                <w:i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bCs/>
                <w:i/>
                <w:sz w:val="20"/>
                <w:szCs w:val="20"/>
                <w:lang w:val="bg-BG"/>
              </w:rPr>
              <w:t>се</w:t>
            </w:r>
            <w:r w:rsidRPr="0042700B">
              <w:rPr>
                <w:rFonts w:ascii="Verdana" w:eastAsia="Verdana" w:hAnsi="Verdana"/>
                <w:b/>
                <w:bCs/>
                <w:i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bCs/>
                <w:i/>
                <w:sz w:val="20"/>
                <w:szCs w:val="20"/>
                <w:lang w:val="bg-BG"/>
              </w:rPr>
              <w:t>включват:</w:t>
            </w:r>
          </w:p>
          <w:p w14:paraId="241124E1" w14:textId="77777777" w:rsidR="0042700B" w:rsidRPr="0042700B" w:rsidRDefault="0042700B" w:rsidP="0042700B">
            <w:pPr>
              <w:numPr>
                <w:ilvl w:val="2"/>
                <w:numId w:val="34"/>
              </w:numPr>
              <w:tabs>
                <w:tab w:val="left" w:pos="830"/>
                <w:tab w:val="left" w:pos="831"/>
                <w:tab w:val="left" w:pos="1183"/>
                <w:tab w:val="left" w:pos="3113"/>
                <w:tab w:val="left" w:pos="4060"/>
                <w:tab w:val="left" w:pos="4851"/>
                <w:tab w:val="left" w:pos="6240"/>
                <w:tab w:val="left" w:pos="7062"/>
              </w:tabs>
              <w:spacing w:before="4" w:after="0" w:line="237" w:lineRule="auto"/>
              <w:ind w:right="103"/>
              <w:jc w:val="both"/>
              <w:rPr>
                <w:rFonts w:ascii="Verdana" w:eastAsia="Verdana" w:hAnsi="Verdana"/>
                <w:i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В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ab/>
              <w:t>индивидуалните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ab/>
              <w:t>видове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ab/>
              <w:t>спорт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ab/>
              <w:t>дисциплини,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ab/>
              <w:t>като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ab/>
            </w:r>
            <w:r w:rsidRPr="0042700B">
              <w:rPr>
                <w:rFonts w:ascii="Verdana" w:eastAsia="Verdana" w:hAnsi="Verdana"/>
                <w:i/>
                <w:spacing w:val="-1"/>
                <w:sz w:val="20"/>
                <w:szCs w:val="20"/>
                <w:lang w:val="bg-BG"/>
              </w:rPr>
              <w:t>щафети,</w:t>
            </w:r>
            <w:r w:rsidRPr="0042700B">
              <w:rPr>
                <w:rFonts w:ascii="Verdana" w:eastAsia="Verdana" w:hAnsi="Verdana"/>
                <w:i/>
                <w:spacing w:val="-6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двойки, тройки,</w:t>
            </w:r>
            <w:r w:rsidRPr="0042700B">
              <w:rPr>
                <w:rFonts w:ascii="Verdana" w:eastAsia="Verdana" w:hAnsi="Verdana"/>
                <w:i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четворки</w:t>
            </w:r>
            <w:r w:rsidRPr="0042700B">
              <w:rPr>
                <w:rFonts w:ascii="Verdana" w:eastAsia="Verdana" w:hAnsi="Verdana"/>
                <w:i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и др.</w:t>
            </w:r>
          </w:p>
        </w:tc>
      </w:tr>
      <w:tr w:rsidR="0042700B" w:rsidRPr="0042700B" w14:paraId="75E9E149" w14:textId="77777777" w:rsidTr="00052E9D">
        <w:trPr>
          <w:trHeight w:val="2340"/>
        </w:trPr>
        <w:tc>
          <w:tcPr>
            <w:tcW w:w="65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809D4D" w14:textId="3768B1BF" w:rsidR="0042700B" w:rsidRDefault="0042700B" w:rsidP="0042700B">
            <w:pPr>
              <w:spacing w:before="210" w:after="0" w:line="240" w:lineRule="auto"/>
              <w:ind w:right="101"/>
              <w:jc w:val="both"/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bCs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bCs/>
                <w:sz w:val="20"/>
                <w:szCs w:val="20"/>
              </w:rPr>
              <w:t>5.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Финали на държавно първенство** (ДП) за съответната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възрастова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група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пол,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включени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календарите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лицензираните български спортни федерации, вписани в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регистъра на спортните федерации, воден от министъра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младежта</w:t>
            </w:r>
            <w:proofErr w:type="spellEnd"/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спорта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публикуван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електронната</w:t>
            </w:r>
            <w:r w:rsidR="0056329B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pacing w:val="-68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страница на ММС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по олимпийските спортове, включени в</w:t>
            </w:r>
            <w:r w:rsidRPr="0042700B">
              <w:rPr>
                <w:rFonts w:ascii="Verdana" w:eastAsia="Verdana" w:hAnsi="Verdana"/>
                <w:color w:val="000000"/>
                <w:spacing w:val="-68"/>
                <w:sz w:val="20"/>
                <w:szCs w:val="20"/>
                <w:lang w:val="bg-BG"/>
              </w:rPr>
              <w:t xml:space="preserve">     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Летни олимпийски</w:t>
            </w:r>
            <w:r w:rsidRPr="0042700B">
              <w:rPr>
                <w:rFonts w:ascii="Verdana" w:eastAsia="Verdana" w:hAnsi="Verdana"/>
                <w:color w:val="000000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игри</w:t>
            </w:r>
            <w:r w:rsidRPr="0042700B">
              <w:rPr>
                <w:rFonts w:ascii="Verdana" w:eastAsia="Verdana" w:hAnsi="Verdana"/>
                <w:color w:val="000000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2024 г.,</w:t>
            </w:r>
            <w:r w:rsidRPr="0042700B">
              <w:rPr>
                <w:rFonts w:ascii="Verdana" w:eastAsia="Verdana" w:hAnsi="Verdana" w:cs="Verdana"/>
                <w:color w:val="000000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които не се финансират от националната програма</w:t>
            </w:r>
            <w:r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.</w:t>
            </w:r>
          </w:p>
          <w:p w14:paraId="261CB536" w14:textId="77777777" w:rsidR="00AA7FF1" w:rsidRPr="0042700B" w:rsidRDefault="00AA7FF1" w:rsidP="0042700B">
            <w:pPr>
              <w:spacing w:before="210" w:after="0" w:line="240" w:lineRule="auto"/>
              <w:ind w:right="101"/>
              <w:jc w:val="both"/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</w:pPr>
          </w:p>
          <w:p w14:paraId="6AE3C1D9" w14:textId="77777777" w:rsidR="0042700B" w:rsidRPr="0042700B" w:rsidRDefault="0042700B" w:rsidP="0042700B">
            <w:pPr>
              <w:spacing w:before="210" w:after="0" w:line="240" w:lineRule="auto"/>
              <w:ind w:right="101"/>
              <w:jc w:val="both"/>
              <w:rPr>
                <w:rFonts w:ascii="Verdana" w:eastAsia="Verdana" w:hAnsi="Verdana"/>
                <w:b/>
                <w:bCs/>
                <w:color w:val="0070C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i/>
                <w:iCs/>
                <w:sz w:val="16"/>
                <w:szCs w:val="16"/>
                <w:lang w:val="bg-BG"/>
              </w:rPr>
              <w:lastRenderedPageBreak/>
              <w:t xml:space="preserve">**Държавните първенства, валидни за предоставяне на закрила, се определят от лицензираните български спортни федерации и са обобщени в справка, публикувана на електронната страница на ММС – </w:t>
            </w:r>
            <w:r w:rsidRPr="0042700B">
              <w:rPr>
                <w:rFonts w:ascii="Verdana" w:eastAsia="Verdana" w:hAnsi="Verdana"/>
                <w:i/>
                <w:iCs/>
                <w:sz w:val="16"/>
                <w:szCs w:val="16"/>
              </w:rPr>
              <w:t>http//mpes.government.bg</w:t>
            </w: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ED1B0F" w14:textId="77777777" w:rsidR="0042700B" w:rsidRDefault="0042700B" w:rsidP="0042700B">
            <w:pPr>
              <w:spacing w:after="0" w:line="240" w:lineRule="auto"/>
              <w:ind w:right="94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  <w:p w14:paraId="492458F3" w14:textId="6E25C46A" w:rsidR="0042700B" w:rsidRPr="0042700B" w:rsidRDefault="0042700B" w:rsidP="0042700B">
            <w:pPr>
              <w:spacing w:after="0" w:line="240" w:lineRule="auto"/>
              <w:ind w:right="94"/>
              <w:jc w:val="both"/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5.1. за ученик от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VІІІ до ХІІ клас в държавно или общинско училище в община Разград, класиран индивидуално до навършване на 18 години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второ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трето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място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финали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7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държавно</w:t>
            </w:r>
            <w:r w:rsidRPr="0042700B">
              <w:rPr>
                <w:rFonts w:ascii="Verdana" w:eastAsia="Verdana" w:hAnsi="Verdana"/>
                <w:spacing w:val="7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индивидуално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първенство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по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спортовете: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бадминтон</w:t>
            </w:r>
            <w:proofErr w:type="spellEnd"/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,</w:t>
            </w:r>
            <w:r w:rsidRPr="0042700B">
              <w:rPr>
                <w:rFonts w:ascii="Verdana" w:eastAsia="Verdana" w:hAnsi="Verdana"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борба,</w:t>
            </w:r>
            <w:r w:rsidRPr="0042700B">
              <w:rPr>
                <w:rFonts w:ascii="Verdana" w:eastAsia="Verdana" w:hAnsi="Verdana"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бокс,</w:t>
            </w:r>
            <w:r w:rsidRPr="0042700B">
              <w:rPr>
                <w:rFonts w:ascii="Verdana" w:eastAsia="Verdana" w:hAnsi="Verdana"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брейк</w:t>
            </w:r>
            <w:proofErr w:type="spellEnd"/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,</w:t>
            </w:r>
            <w:r w:rsidRPr="0042700B">
              <w:rPr>
                <w:rFonts w:ascii="Verdana" w:eastAsia="Verdana" w:hAnsi="Verdana"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джудо,</w:t>
            </w:r>
            <w:r w:rsidRPr="0042700B">
              <w:rPr>
                <w:rFonts w:ascii="Verdana" w:eastAsia="Verdana" w:hAnsi="Verdana"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колоездене,</w:t>
            </w:r>
            <w:r w:rsidRPr="0042700B">
              <w:rPr>
                <w:rFonts w:ascii="Verdana" w:eastAsia="Verdana" w:hAnsi="Verdana"/>
                <w:color w:val="000000"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лека</w:t>
            </w:r>
            <w:r w:rsidRPr="0042700B">
              <w:rPr>
                <w:rFonts w:ascii="Verdana" w:eastAsia="Verdana" w:hAnsi="Verdana"/>
                <w:color w:val="000000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атлетика, стрелба</w:t>
            </w:r>
            <w:r w:rsidRPr="0042700B">
              <w:rPr>
                <w:rFonts w:ascii="Verdana" w:eastAsia="Verdana" w:hAnsi="Verdana"/>
                <w:color w:val="000000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с</w:t>
            </w:r>
            <w:r w:rsidRPr="0042700B">
              <w:rPr>
                <w:rFonts w:ascii="Verdana" w:eastAsia="Verdana" w:hAnsi="Verdana"/>
                <w:color w:val="000000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лък,</w:t>
            </w:r>
            <w:r w:rsidRPr="0042700B">
              <w:rPr>
                <w:rFonts w:ascii="Verdana" w:eastAsia="Verdana" w:hAnsi="Verdana"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тенис</w:t>
            </w:r>
            <w:r w:rsidRPr="0042700B">
              <w:rPr>
                <w:rFonts w:ascii="Verdana" w:eastAsia="Verdana" w:hAnsi="Verdana"/>
                <w:color w:val="000000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color w:val="000000"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>тенис</w:t>
            </w:r>
            <w:r w:rsidRPr="0042700B">
              <w:rPr>
                <w:rFonts w:ascii="Verdana" w:eastAsia="Verdana" w:hAnsi="Verdana"/>
                <w:color w:val="000000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color w:val="000000"/>
                <w:sz w:val="20"/>
                <w:szCs w:val="20"/>
                <w:lang w:val="bg-BG"/>
              </w:rPr>
              <w:t xml:space="preserve">на маса. </w:t>
            </w:r>
          </w:p>
          <w:p w14:paraId="7D106453" w14:textId="77777777" w:rsidR="0056329B" w:rsidRDefault="0056329B" w:rsidP="0042700B">
            <w:pPr>
              <w:spacing w:before="2" w:after="0" w:line="240" w:lineRule="auto"/>
              <w:ind w:right="95"/>
              <w:jc w:val="both"/>
              <w:rPr>
                <w:rFonts w:ascii="Verdana" w:eastAsia="Verdana" w:hAnsi="Verdana"/>
                <w:i/>
                <w:sz w:val="18"/>
                <w:szCs w:val="18"/>
                <w:lang w:val="bg-BG"/>
              </w:rPr>
            </w:pPr>
          </w:p>
          <w:p w14:paraId="35F30C74" w14:textId="4677CD6B" w:rsidR="00AA7FF1" w:rsidRDefault="0042700B" w:rsidP="0042700B">
            <w:pPr>
              <w:spacing w:before="2" w:after="0" w:line="240" w:lineRule="auto"/>
              <w:ind w:right="95"/>
              <w:jc w:val="both"/>
              <w:rPr>
                <w:rFonts w:ascii="Verdana" w:eastAsia="Verdana" w:hAnsi="Verdana" w:cs="Verdana"/>
                <w:i/>
                <w:sz w:val="18"/>
                <w:szCs w:val="18"/>
                <w:lang w:val="bg-BG"/>
              </w:rPr>
            </w:pPr>
            <w:r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Постигнатото класиране на държавно първенство да е при минимум участие на 4 (четири) спортни</w:t>
            </w:r>
            <w:r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клуба</w:t>
            </w:r>
            <w:r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и</w:t>
            </w:r>
            <w:r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при</w:t>
            </w:r>
            <w:r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конкуренция</w:t>
            </w:r>
            <w:r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от</w:t>
            </w:r>
            <w:r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6</w:t>
            </w:r>
            <w:r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(шест)</w:t>
            </w:r>
            <w:r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участници</w:t>
            </w:r>
            <w:r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в</w:t>
            </w:r>
            <w:r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дисциплина</w:t>
            </w:r>
            <w:r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или</w:t>
            </w:r>
            <w:r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категория.</w:t>
            </w:r>
            <w:r w:rsidRPr="0042700B">
              <w:rPr>
                <w:rFonts w:ascii="Verdana" w:eastAsia="Verdana" w:hAnsi="Verdana" w:cs="Verdana"/>
                <w:i/>
                <w:sz w:val="18"/>
                <w:szCs w:val="18"/>
              </w:rPr>
              <w:t xml:space="preserve"> </w:t>
            </w:r>
          </w:p>
          <w:p w14:paraId="12754C87" w14:textId="3660ADA9" w:rsidR="0042700B" w:rsidRPr="0042700B" w:rsidRDefault="0042700B" w:rsidP="0042700B">
            <w:pPr>
              <w:spacing w:before="2" w:after="0" w:line="240" w:lineRule="auto"/>
              <w:ind w:right="95"/>
              <w:jc w:val="both"/>
              <w:rPr>
                <w:rFonts w:ascii="Verdana" w:eastAsia="Verdana" w:hAnsi="Verdana" w:cs="Verdana"/>
                <w:i/>
                <w:sz w:val="18"/>
                <w:szCs w:val="18"/>
                <w:lang w:val="bg-BG"/>
              </w:rPr>
            </w:pPr>
            <w:r w:rsidRPr="0042700B">
              <w:rPr>
                <w:rFonts w:ascii="Verdana" w:eastAsia="Verdana" w:hAnsi="Verdana"/>
                <w:i/>
                <w:sz w:val="18"/>
                <w:szCs w:val="18"/>
              </w:rPr>
              <w:tab/>
            </w:r>
          </w:p>
          <w:p w14:paraId="3905A040" w14:textId="77777777" w:rsidR="0042700B" w:rsidRPr="0042700B" w:rsidRDefault="0042700B" w:rsidP="0042700B">
            <w:pPr>
              <w:spacing w:before="2" w:after="0" w:line="240" w:lineRule="auto"/>
              <w:ind w:right="95"/>
              <w:jc w:val="both"/>
              <w:rPr>
                <w:rFonts w:ascii="Verdana" w:eastAsia="Verdana" w:hAnsi="Verdana"/>
                <w:i/>
                <w:sz w:val="20"/>
                <w:szCs w:val="20"/>
                <w:lang w:val="bg-BG"/>
              </w:rPr>
            </w:pPr>
          </w:p>
          <w:p w14:paraId="27E17C7C" w14:textId="77777777" w:rsidR="0042700B" w:rsidRPr="0042700B" w:rsidRDefault="0042700B" w:rsidP="0042700B">
            <w:pPr>
              <w:spacing w:before="2" w:after="0" w:line="240" w:lineRule="auto"/>
              <w:ind w:right="95"/>
              <w:jc w:val="both"/>
              <w:rPr>
                <w:rFonts w:ascii="Verdana" w:eastAsia="Verdana" w:hAnsi="Verdana"/>
                <w:b/>
                <w:bCs/>
                <w:i/>
                <w:sz w:val="20"/>
                <w:szCs w:val="20"/>
              </w:rPr>
            </w:pPr>
            <w:r w:rsidRPr="0042700B">
              <w:rPr>
                <w:rFonts w:ascii="Verdana" w:eastAsia="Verdana" w:hAnsi="Verdana"/>
                <w:b/>
                <w:bCs/>
                <w:i/>
                <w:sz w:val="20"/>
                <w:szCs w:val="20"/>
              </w:rPr>
              <w:t>*</w:t>
            </w:r>
            <w:proofErr w:type="spellStart"/>
            <w:r w:rsidRPr="0042700B">
              <w:rPr>
                <w:rFonts w:ascii="Verdana" w:eastAsia="Verdana" w:hAnsi="Verdana"/>
                <w:b/>
                <w:bCs/>
                <w:i/>
                <w:sz w:val="20"/>
                <w:szCs w:val="20"/>
              </w:rPr>
              <w:t>Не</w:t>
            </w:r>
            <w:proofErr w:type="spellEnd"/>
            <w:r w:rsidRPr="0042700B">
              <w:rPr>
                <w:rFonts w:ascii="Verdana" w:eastAsia="Verdana" w:hAnsi="Verdana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2700B">
              <w:rPr>
                <w:rFonts w:ascii="Verdana" w:eastAsia="Verdana" w:hAnsi="Verdana"/>
                <w:b/>
                <w:bCs/>
                <w:i/>
                <w:sz w:val="20"/>
                <w:szCs w:val="20"/>
              </w:rPr>
              <w:t>се</w:t>
            </w:r>
            <w:proofErr w:type="spellEnd"/>
            <w:r w:rsidRPr="0042700B">
              <w:rPr>
                <w:rFonts w:ascii="Verdana" w:eastAsia="Verdana" w:hAnsi="Verdana"/>
                <w:b/>
                <w:bCs/>
                <w:i/>
                <w:sz w:val="20"/>
                <w:szCs w:val="20"/>
              </w:rPr>
              <w:t xml:space="preserve"> </w:t>
            </w:r>
            <w:proofErr w:type="spellStart"/>
            <w:r w:rsidRPr="0042700B">
              <w:rPr>
                <w:rFonts w:ascii="Verdana" w:eastAsia="Verdana" w:hAnsi="Verdana"/>
                <w:b/>
                <w:bCs/>
                <w:i/>
                <w:sz w:val="20"/>
                <w:szCs w:val="20"/>
              </w:rPr>
              <w:t>включват</w:t>
            </w:r>
            <w:proofErr w:type="spellEnd"/>
            <w:r w:rsidRPr="0042700B">
              <w:rPr>
                <w:rFonts w:ascii="Verdana" w:eastAsia="Verdana" w:hAnsi="Verdana"/>
                <w:b/>
                <w:bCs/>
                <w:i/>
                <w:sz w:val="20"/>
                <w:szCs w:val="20"/>
              </w:rPr>
              <w:t>:</w:t>
            </w:r>
          </w:p>
          <w:p w14:paraId="10717498" w14:textId="77777777" w:rsidR="0042700B" w:rsidRPr="0042700B" w:rsidRDefault="0042700B" w:rsidP="0042700B">
            <w:pPr>
              <w:tabs>
                <w:tab w:val="left" w:pos="421"/>
              </w:tabs>
              <w:spacing w:before="2" w:after="0" w:line="240" w:lineRule="auto"/>
              <w:ind w:right="95"/>
              <w:jc w:val="both"/>
              <w:rPr>
                <w:rFonts w:ascii="Verdana" w:eastAsia="Verdana" w:hAnsi="Verdana"/>
                <w:i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i/>
                <w:sz w:val="20"/>
                <w:szCs w:val="20"/>
              </w:rPr>
              <w:t>•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</w:rPr>
              <w:tab/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финали на първенства с регламенти на турнири, купи, кръгове;</w:t>
            </w:r>
          </w:p>
          <w:p w14:paraId="19DF717B" w14:textId="77777777" w:rsidR="0042700B" w:rsidRDefault="0042700B" w:rsidP="0042700B">
            <w:pPr>
              <w:tabs>
                <w:tab w:val="left" w:pos="137"/>
                <w:tab w:val="left" w:pos="421"/>
              </w:tabs>
              <w:spacing w:before="2" w:after="0" w:line="240" w:lineRule="auto"/>
              <w:ind w:right="95"/>
              <w:jc w:val="both"/>
              <w:rPr>
                <w:rFonts w:ascii="Verdana" w:eastAsia="Verdana" w:hAnsi="Verdana"/>
                <w:i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ab/>
              <w:t>•</w:t>
            </w:r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ab/>
              <w:t xml:space="preserve">в индивидуалните видове спорт дисциплини с участие на повече от един състезател като щафети, двойки, тройки, четворки и </w:t>
            </w:r>
            <w:proofErr w:type="spellStart"/>
            <w:r w:rsidRPr="0042700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др</w:t>
            </w:r>
            <w:proofErr w:type="spellEnd"/>
            <w:r w:rsidRPr="0042700B">
              <w:rPr>
                <w:rFonts w:ascii="Verdana" w:eastAsia="Verdana" w:hAnsi="Verdana"/>
                <w:i/>
                <w:sz w:val="20"/>
                <w:szCs w:val="20"/>
              </w:rPr>
              <w:t>.</w:t>
            </w:r>
          </w:p>
          <w:p w14:paraId="2EBD565B" w14:textId="77777777" w:rsidR="0056329B" w:rsidRDefault="0056329B" w:rsidP="0042700B">
            <w:pPr>
              <w:tabs>
                <w:tab w:val="left" w:pos="137"/>
                <w:tab w:val="left" w:pos="421"/>
              </w:tabs>
              <w:spacing w:before="2" w:after="0" w:line="240" w:lineRule="auto"/>
              <w:ind w:right="95"/>
              <w:jc w:val="both"/>
              <w:rPr>
                <w:rFonts w:ascii="Verdana" w:eastAsia="Verdana" w:hAnsi="Verdana"/>
                <w:i/>
                <w:sz w:val="20"/>
                <w:szCs w:val="20"/>
                <w:lang w:val="bg-BG"/>
              </w:rPr>
            </w:pPr>
          </w:p>
          <w:p w14:paraId="7E103E55" w14:textId="77777777" w:rsidR="0056329B" w:rsidRDefault="0056329B" w:rsidP="0042700B">
            <w:pPr>
              <w:tabs>
                <w:tab w:val="left" w:pos="137"/>
                <w:tab w:val="left" w:pos="421"/>
              </w:tabs>
              <w:spacing w:before="2" w:after="0" w:line="240" w:lineRule="auto"/>
              <w:ind w:right="95"/>
              <w:jc w:val="both"/>
              <w:rPr>
                <w:rFonts w:ascii="Verdana" w:eastAsia="Verdana" w:hAnsi="Verdana"/>
                <w:i/>
                <w:sz w:val="20"/>
                <w:szCs w:val="20"/>
                <w:lang w:val="bg-BG"/>
              </w:rPr>
            </w:pPr>
            <w:r w:rsidRPr="0056329B">
              <w:rPr>
                <w:rFonts w:ascii="Verdana" w:eastAsia="Verdana" w:hAnsi="Verdana"/>
                <w:i/>
                <w:sz w:val="20"/>
                <w:szCs w:val="20"/>
                <w:lang w:val="bg-BG"/>
              </w:rPr>
              <w:t>5.2. за ученик в държавно или общинско училище в община Разград от VІІІ до ХІІ клас, спечелил до навършване на 18 години индивидуална награда, от отбор, който е класиран след трето място на финали на държавно първенство в олимпийски колективен спорт: баскетбол, волейбол и футбол.</w:t>
            </w:r>
          </w:p>
          <w:p w14:paraId="6B92B2FF" w14:textId="0FA9D9B5" w:rsidR="0056329B" w:rsidRPr="0056329B" w:rsidRDefault="0056329B" w:rsidP="0042700B">
            <w:pPr>
              <w:tabs>
                <w:tab w:val="left" w:pos="137"/>
                <w:tab w:val="left" w:pos="421"/>
              </w:tabs>
              <w:spacing w:before="2" w:after="0" w:line="240" w:lineRule="auto"/>
              <w:ind w:right="95"/>
              <w:jc w:val="both"/>
              <w:rPr>
                <w:rFonts w:ascii="Verdana" w:eastAsia="Verdana" w:hAnsi="Verdana"/>
                <w:i/>
                <w:sz w:val="20"/>
                <w:szCs w:val="20"/>
                <w:lang w:val="bg-BG"/>
              </w:rPr>
            </w:pPr>
          </w:p>
        </w:tc>
      </w:tr>
      <w:tr w:rsidR="0042700B" w:rsidRPr="0042700B" w14:paraId="0B8F4873" w14:textId="77777777" w:rsidTr="000C22EF">
        <w:trPr>
          <w:trHeight w:val="1423"/>
        </w:trPr>
        <w:tc>
          <w:tcPr>
            <w:tcW w:w="6520" w:type="dxa"/>
            <w:tcBorders>
              <w:top w:val="nil"/>
              <w:bottom w:val="nil"/>
              <w:right w:val="single" w:sz="4" w:space="0" w:color="auto"/>
            </w:tcBorders>
          </w:tcPr>
          <w:p w14:paraId="3479C145" w14:textId="77777777" w:rsidR="0056329B" w:rsidRPr="0042700B" w:rsidRDefault="0056329B" w:rsidP="0056329B">
            <w:pPr>
              <w:widowControl/>
              <w:numPr>
                <w:ilvl w:val="0"/>
                <w:numId w:val="35"/>
              </w:numPr>
              <w:autoSpaceDE/>
              <w:autoSpaceDN/>
              <w:spacing w:before="75" w:after="0" w:line="240" w:lineRule="auto"/>
              <w:ind w:right="95"/>
              <w:jc w:val="both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bCs/>
                <w:sz w:val="20"/>
                <w:szCs w:val="20"/>
                <w:lang w:val="bg-BG"/>
              </w:rPr>
              <w:lastRenderedPageBreak/>
              <w:t>6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.Финали на държавни първенства (ДП) за съответната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възрастова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група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пол,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включени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в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календарите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лицензираните български спортни федерации, вписани в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регистъра на спортните федерации, воден от министъра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proofErr w:type="spellStart"/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младежта</w:t>
            </w:r>
            <w:proofErr w:type="spellEnd"/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спорта,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които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не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се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финансират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от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националната</w:t>
            </w:r>
            <w:r w:rsidRPr="0042700B">
              <w:rPr>
                <w:rFonts w:ascii="Verdana" w:eastAsia="Verdana" w:hAnsi="Verdana"/>
                <w:b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програма.</w:t>
            </w:r>
          </w:p>
          <w:p w14:paraId="45732588" w14:textId="77777777" w:rsidR="0056329B" w:rsidRPr="0056329B" w:rsidRDefault="0056329B" w:rsidP="0056329B">
            <w:pPr>
              <w:rPr>
                <w:rFonts w:ascii="Verdana" w:eastAsia="Verdana" w:hAnsi="Verdan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</w:tcBorders>
          </w:tcPr>
          <w:p w14:paraId="4D8731B0" w14:textId="5F33E51E" w:rsidR="0056329B" w:rsidRPr="0056329B" w:rsidRDefault="0056329B" w:rsidP="0056329B">
            <w:pPr>
              <w:spacing w:before="120" w:after="0" w:line="240" w:lineRule="auto"/>
              <w:ind w:right="97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56329B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6.1. за ученик в общинско училище в община Разград от I до VII клас, класиран индивидуално </w:t>
            </w:r>
            <w:r w:rsidRPr="0056329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 xml:space="preserve">на първо, второ или трето място </w:t>
            </w:r>
            <w:r w:rsidRPr="0056329B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на финали на държавни първенства, включени в Държавния спортен календар на съответната федерация по спортовете: </w:t>
            </w:r>
            <w:proofErr w:type="spellStart"/>
            <w:r w:rsidRPr="0056329B">
              <w:rPr>
                <w:rFonts w:ascii="Verdana" w:eastAsia="Verdana" w:hAnsi="Verdana"/>
                <w:sz w:val="20"/>
                <w:szCs w:val="20"/>
                <w:lang w:val="bg-BG"/>
              </w:rPr>
              <w:t>бадминтон</w:t>
            </w:r>
            <w:proofErr w:type="spellEnd"/>
            <w:r w:rsidRPr="0056329B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, борба, бокс, </w:t>
            </w:r>
            <w:proofErr w:type="spellStart"/>
            <w:r w:rsidRPr="0056329B">
              <w:rPr>
                <w:rFonts w:ascii="Verdana" w:eastAsia="Verdana" w:hAnsi="Verdana"/>
                <w:sz w:val="20"/>
                <w:szCs w:val="20"/>
                <w:lang w:val="bg-BG"/>
              </w:rPr>
              <w:t>брейк</w:t>
            </w:r>
            <w:proofErr w:type="spellEnd"/>
            <w:r w:rsidRPr="0056329B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, джудо, карате, колоездене, лека атлетика, стрелба с лък, тенис, </w:t>
            </w:r>
            <w:proofErr w:type="spellStart"/>
            <w:r w:rsidRPr="0056329B">
              <w:rPr>
                <w:rFonts w:ascii="Verdana" w:eastAsia="Verdana" w:hAnsi="Verdana"/>
                <w:sz w:val="20"/>
                <w:szCs w:val="20"/>
                <w:lang w:val="bg-BG"/>
              </w:rPr>
              <w:t>тенис</w:t>
            </w:r>
            <w:proofErr w:type="spellEnd"/>
            <w:r w:rsidRPr="0056329B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 на маса и шахмат.</w:t>
            </w:r>
          </w:p>
          <w:p w14:paraId="6D73B90E" w14:textId="1FCD7E47" w:rsidR="0042700B" w:rsidRPr="0042700B" w:rsidRDefault="0042700B" w:rsidP="0042700B">
            <w:pPr>
              <w:spacing w:before="120" w:after="0" w:line="240" w:lineRule="auto"/>
              <w:ind w:right="97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</w:tr>
      <w:tr w:rsidR="0042700B" w:rsidRPr="0042700B" w14:paraId="7E775166" w14:textId="77777777" w:rsidTr="000C22EF">
        <w:trPr>
          <w:trHeight w:val="2466"/>
        </w:trPr>
        <w:tc>
          <w:tcPr>
            <w:tcW w:w="65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77EA435F" w14:textId="77777777" w:rsidR="0042700B" w:rsidRPr="0042700B" w:rsidRDefault="0042700B" w:rsidP="0042700B">
            <w:pPr>
              <w:spacing w:before="75" w:after="0" w:line="240" w:lineRule="auto"/>
              <w:ind w:right="95"/>
              <w:jc w:val="both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71278D1E" w14:textId="77777777" w:rsidR="0042700B" w:rsidRPr="0042700B" w:rsidRDefault="0042700B" w:rsidP="0042700B">
            <w:pPr>
              <w:spacing w:before="75" w:after="0" w:line="240" w:lineRule="auto"/>
              <w:ind w:right="95"/>
              <w:jc w:val="both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155DB09C" w14:textId="77777777" w:rsidR="0042700B" w:rsidRPr="0042700B" w:rsidRDefault="0042700B" w:rsidP="0042700B">
            <w:pPr>
              <w:spacing w:before="75" w:after="0" w:line="240" w:lineRule="auto"/>
              <w:ind w:right="95"/>
              <w:jc w:val="both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464D1C20" w14:textId="77777777" w:rsidR="0042700B" w:rsidRPr="0042700B" w:rsidRDefault="0042700B" w:rsidP="0042700B">
            <w:pPr>
              <w:spacing w:before="75" w:after="0" w:line="240" w:lineRule="auto"/>
              <w:ind w:right="95"/>
              <w:jc w:val="both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173CCE18" w14:textId="77777777" w:rsidR="0042700B" w:rsidRPr="0042700B" w:rsidRDefault="0042700B" w:rsidP="0042700B">
            <w:pPr>
              <w:spacing w:before="75" w:after="0" w:line="240" w:lineRule="auto"/>
              <w:ind w:right="95"/>
              <w:jc w:val="both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12BB39BA" w14:textId="77777777" w:rsidR="0042700B" w:rsidRPr="0042700B" w:rsidRDefault="0042700B" w:rsidP="0042700B">
            <w:pPr>
              <w:spacing w:before="75" w:after="0" w:line="240" w:lineRule="auto"/>
              <w:ind w:right="95"/>
              <w:jc w:val="both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  <w:p w14:paraId="33A2413B" w14:textId="77777777" w:rsidR="0042700B" w:rsidRPr="0042700B" w:rsidRDefault="0042700B" w:rsidP="0042700B">
            <w:pPr>
              <w:spacing w:before="75" w:after="0" w:line="240" w:lineRule="auto"/>
              <w:ind w:right="95"/>
              <w:jc w:val="both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66658188" w14:textId="35D8F4CB" w:rsidR="0042700B" w:rsidRPr="0042700B" w:rsidRDefault="0056329B" w:rsidP="0042700B">
            <w:pPr>
              <w:spacing w:before="1" w:after="0" w:line="240" w:lineRule="auto"/>
              <w:ind w:right="95"/>
              <w:jc w:val="both"/>
              <w:rPr>
                <w:rFonts w:ascii="Verdana" w:eastAsia="Verdana" w:hAnsi="Verdana"/>
                <w:i/>
                <w:sz w:val="18"/>
                <w:szCs w:val="18"/>
                <w:lang w:val="bg-BG"/>
              </w:rPr>
            </w:pPr>
            <w:r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П</w:t>
            </w:r>
            <w:r w:rsidR="0042700B"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остигнато класиране да е при минимум участие на 4 (четири) спортни</w:t>
            </w:r>
            <w:r w:rsidR="0042700B"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="0042700B"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клуба</w:t>
            </w:r>
            <w:r w:rsidR="0042700B"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="0042700B"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и</w:t>
            </w:r>
            <w:r w:rsidR="0042700B"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="0042700B"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при</w:t>
            </w:r>
            <w:r w:rsidR="0042700B"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="0042700B"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конкуренция</w:t>
            </w:r>
            <w:r w:rsidR="0042700B"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="0042700B"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от</w:t>
            </w:r>
            <w:r w:rsidR="0042700B"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="0042700B"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6</w:t>
            </w:r>
            <w:r w:rsidR="0042700B"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="0042700B"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(шест)</w:t>
            </w:r>
            <w:r w:rsidR="0042700B"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="0042700B"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участници</w:t>
            </w:r>
            <w:r w:rsidR="0042700B"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="0042700B"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в</w:t>
            </w:r>
            <w:r w:rsidR="0042700B"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="0042700B"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дисциплина</w:t>
            </w:r>
            <w:r w:rsidR="0042700B"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="0042700B"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или</w:t>
            </w:r>
            <w:r w:rsidR="0042700B" w:rsidRPr="0042700B">
              <w:rPr>
                <w:rFonts w:ascii="Verdana" w:eastAsia="Verdana" w:hAnsi="Verdana"/>
                <w:i/>
                <w:spacing w:val="1"/>
                <w:sz w:val="18"/>
                <w:szCs w:val="18"/>
                <w:lang w:val="bg-BG"/>
              </w:rPr>
              <w:t xml:space="preserve"> </w:t>
            </w:r>
            <w:r w:rsidR="0042700B" w:rsidRPr="0042700B">
              <w:rPr>
                <w:rFonts w:ascii="Verdana" w:eastAsia="Verdana" w:hAnsi="Verdana"/>
                <w:i/>
                <w:sz w:val="18"/>
                <w:szCs w:val="18"/>
                <w:lang w:val="bg-BG"/>
              </w:rPr>
              <w:t>категория.</w:t>
            </w:r>
          </w:p>
          <w:p w14:paraId="5F2725BB" w14:textId="77777777" w:rsidR="0042700B" w:rsidRPr="0042700B" w:rsidRDefault="0042700B" w:rsidP="0042700B">
            <w:pPr>
              <w:spacing w:before="120" w:after="0" w:line="240" w:lineRule="auto"/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  <w:t>*</w:t>
            </w:r>
            <w:r w:rsidRPr="0042700B">
              <w:rPr>
                <w:rFonts w:ascii="Verdana" w:eastAsia="Verdana" w:hAnsi="Verdana"/>
                <w:b/>
                <w:bCs/>
                <w:i/>
                <w:color w:val="000000"/>
                <w:sz w:val="20"/>
                <w:szCs w:val="20"/>
                <w:lang w:val="bg-BG"/>
              </w:rPr>
              <w:t>Не</w:t>
            </w:r>
            <w:r w:rsidRPr="0042700B">
              <w:rPr>
                <w:rFonts w:ascii="Verdana" w:eastAsia="Verdana" w:hAnsi="Verdana"/>
                <w:b/>
                <w:bCs/>
                <w:i/>
                <w:color w:val="000000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bCs/>
                <w:i/>
                <w:color w:val="000000"/>
                <w:sz w:val="20"/>
                <w:szCs w:val="20"/>
                <w:lang w:val="bg-BG"/>
              </w:rPr>
              <w:t>се</w:t>
            </w:r>
            <w:r w:rsidRPr="0042700B">
              <w:rPr>
                <w:rFonts w:ascii="Verdana" w:eastAsia="Verdana" w:hAnsi="Verdana"/>
                <w:b/>
                <w:bCs/>
                <w:i/>
                <w:color w:val="000000"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bCs/>
                <w:i/>
                <w:color w:val="000000"/>
                <w:sz w:val="20"/>
                <w:szCs w:val="20"/>
                <w:lang w:val="bg-BG"/>
              </w:rPr>
              <w:t>включват:</w:t>
            </w:r>
          </w:p>
          <w:p w14:paraId="7BDF6347" w14:textId="77777777" w:rsidR="0042700B" w:rsidRPr="0042700B" w:rsidRDefault="0042700B" w:rsidP="0042700B">
            <w:pPr>
              <w:numPr>
                <w:ilvl w:val="0"/>
                <w:numId w:val="31"/>
              </w:numPr>
              <w:tabs>
                <w:tab w:val="left" w:pos="830"/>
                <w:tab w:val="left" w:pos="831"/>
              </w:tabs>
              <w:spacing w:before="2" w:after="0" w:line="244" w:lineRule="exact"/>
              <w:ind w:hanging="361"/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  <w:t>финали</w:t>
            </w:r>
            <w:r w:rsidRPr="0042700B">
              <w:rPr>
                <w:rFonts w:ascii="Verdana" w:eastAsia="Verdana" w:hAnsi="Verdana"/>
                <w:i/>
                <w:color w:val="000000"/>
                <w:spacing w:val="-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i/>
                <w:color w:val="000000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  <w:t>първенства</w:t>
            </w:r>
            <w:r w:rsidRPr="0042700B">
              <w:rPr>
                <w:rFonts w:ascii="Verdana" w:eastAsia="Verdana" w:hAnsi="Verdana"/>
                <w:i/>
                <w:color w:val="000000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  <w:t>с</w:t>
            </w:r>
            <w:r w:rsidRPr="0042700B">
              <w:rPr>
                <w:rFonts w:ascii="Verdana" w:eastAsia="Verdana" w:hAnsi="Verdana"/>
                <w:i/>
                <w:color w:val="000000"/>
                <w:spacing w:val="-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  <w:t>регламенти</w:t>
            </w:r>
            <w:r w:rsidRPr="0042700B">
              <w:rPr>
                <w:rFonts w:ascii="Verdana" w:eastAsia="Verdana" w:hAnsi="Verdana"/>
                <w:i/>
                <w:color w:val="000000"/>
                <w:spacing w:val="-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i/>
                <w:color w:val="000000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  <w:t>турнири,</w:t>
            </w:r>
            <w:r w:rsidRPr="0042700B">
              <w:rPr>
                <w:rFonts w:ascii="Verdana" w:eastAsia="Verdana" w:hAnsi="Verdana"/>
                <w:i/>
                <w:color w:val="000000"/>
                <w:spacing w:val="-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  <w:t>купи,</w:t>
            </w:r>
            <w:r w:rsidRPr="0042700B">
              <w:rPr>
                <w:rFonts w:ascii="Verdana" w:eastAsia="Verdana" w:hAnsi="Verdana"/>
                <w:i/>
                <w:color w:val="000000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  <w:t>кръгове;</w:t>
            </w:r>
          </w:p>
          <w:p w14:paraId="4AE3FC76" w14:textId="77777777" w:rsidR="0042700B" w:rsidRPr="009A1744" w:rsidRDefault="0042700B" w:rsidP="0042700B">
            <w:pPr>
              <w:numPr>
                <w:ilvl w:val="0"/>
                <w:numId w:val="31"/>
              </w:numPr>
              <w:spacing w:before="1" w:after="0" w:line="240" w:lineRule="auto"/>
              <w:ind w:right="95"/>
              <w:jc w:val="both"/>
              <w:rPr>
                <w:rFonts w:ascii="Verdana" w:eastAsia="Verdana" w:hAnsi="Verdana"/>
                <w:i/>
                <w:sz w:val="18"/>
                <w:szCs w:val="18"/>
                <w:lang w:val="bg-BG"/>
              </w:rPr>
            </w:pPr>
            <w:r w:rsidRPr="0042700B"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  <w:t>В</w:t>
            </w:r>
            <w:r w:rsidRPr="0042700B">
              <w:rPr>
                <w:rFonts w:ascii="Verdana" w:eastAsia="Verdana" w:hAnsi="Verdana"/>
                <w:i/>
                <w:color w:val="000000"/>
                <w:spacing w:val="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  <w:t>индивидуалните</w:t>
            </w:r>
            <w:r w:rsidRPr="0042700B">
              <w:rPr>
                <w:rFonts w:ascii="Verdana" w:eastAsia="Verdana" w:hAnsi="Verdana"/>
                <w:i/>
                <w:color w:val="000000"/>
                <w:spacing w:val="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  <w:t>видове</w:t>
            </w:r>
            <w:r w:rsidRPr="0042700B">
              <w:rPr>
                <w:rFonts w:ascii="Verdana" w:eastAsia="Verdana" w:hAnsi="Verdana"/>
                <w:i/>
                <w:color w:val="000000"/>
                <w:spacing w:val="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  <w:t>спорт</w:t>
            </w:r>
            <w:r w:rsidRPr="0042700B">
              <w:rPr>
                <w:rFonts w:ascii="Verdana" w:eastAsia="Verdana" w:hAnsi="Verdana"/>
                <w:i/>
                <w:color w:val="000000"/>
                <w:spacing w:val="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  <w:t>дисциплини</w:t>
            </w:r>
            <w:r w:rsidRPr="0042700B">
              <w:rPr>
                <w:rFonts w:ascii="Verdana" w:eastAsia="Verdana" w:hAnsi="Verdana"/>
                <w:i/>
                <w:color w:val="000000"/>
                <w:spacing w:val="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  <w:t>като</w:t>
            </w:r>
            <w:r w:rsidRPr="0042700B">
              <w:rPr>
                <w:rFonts w:ascii="Verdana" w:eastAsia="Verdana" w:hAnsi="Verdana"/>
                <w:i/>
                <w:color w:val="000000"/>
                <w:spacing w:val="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  <w:t>щафети, двойки,</w:t>
            </w:r>
            <w:r w:rsidRPr="0042700B">
              <w:rPr>
                <w:rFonts w:ascii="Verdana" w:eastAsia="Verdana" w:hAnsi="Verdana"/>
                <w:i/>
                <w:color w:val="000000"/>
                <w:spacing w:val="-6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  <w:t>тройки, четворки</w:t>
            </w:r>
            <w:r w:rsidRPr="0042700B">
              <w:rPr>
                <w:rFonts w:ascii="Verdana" w:eastAsia="Verdana" w:hAnsi="Verdana"/>
                <w:i/>
                <w:color w:val="000000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i/>
                <w:color w:val="000000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  <w:t>др.</w:t>
            </w:r>
          </w:p>
          <w:p w14:paraId="20034F5A" w14:textId="77777777" w:rsidR="009A1744" w:rsidRDefault="009A1744" w:rsidP="009A1744">
            <w:pPr>
              <w:spacing w:before="1" w:after="0" w:line="240" w:lineRule="auto"/>
              <w:ind w:right="95"/>
              <w:jc w:val="both"/>
              <w:rPr>
                <w:rFonts w:ascii="Verdana" w:eastAsia="Verdana" w:hAnsi="Verdana"/>
                <w:i/>
                <w:color w:val="000000"/>
                <w:sz w:val="20"/>
                <w:szCs w:val="20"/>
                <w:lang w:val="bg-BG"/>
              </w:rPr>
            </w:pPr>
          </w:p>
          <w:p w14:paraId="141D32BB" w14:textId="77777777" w:rsidR="009A1744" w:rsidRDefault="009A1744" w:rsidP="009A1744">
            <w:pPr>
              <w:spacing w:before="1" w:after="0" w:line="240" w:lineRule="auto"/>
              <w:ind w:right="95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>
              <w:rPr>
                <w:rFonts w:ascii="Verdana" w:eastAsia="Verdana" w:hAnsi="Verdana"/>
                <w:sz w:val="20"/>
                <w:szCs w:val="20"/>
                <w:lang w:val="bg-BG"/>
              </w:rPr>
              <w:t>6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.2. за ученик в общинско училище в община Разград от I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до VІІ клас, спечелил индивидуална награда от отбор,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класиран на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 xml:space="preserve">първо, второ или трето място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 финали на държавно първенство в</w:t>
            </w:r>
            <w:r w:rsidRPr="0042700B">
              <w:rPr>
                <w:rFonts w:ascii="Verdana" w:eastAsia="Verdana" w:hAnsi="Verdana"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олимпийски</w:t>
            </w:r>
            <w:r w:rsidRPr="0042700B">
              <w:rPr>
                <w:rFonts w:ascii="Verdana" w:eastAsia="Verdana" w:hAnsi="Verdana"/>
                <w:spacing w:val="-4"/>
                <w:sz w:val="20"/>
                <w:szCs w:val="20"/>
                <w:lang w:val="bg-BG"/>
              </w:rPr>
              <w:t xml:space="preserve"> к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олективен</w:t>
            </w:r>
            <w:r w:rsidRPr="0042700B">
              <w:rPr>
                <w:rFonts w:ascii="Verdana" w:eastAsia="Verdana" w:hAnsi="Verdana"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спорт:</w:t>
            </w:r>
            <w:r w:rsidRPr="0042700B">
              <w:rPr>
                <w:rFonts w:ascii="Verdana" w:eastAsia="Verdana" w:hAnsi="Verdana"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баскетбол, волейбол</w:t>
            </w:r>
            <w:r w:rsidRPr="0042700B">
              <w:rPr>
                <w:rFonts w:ascii="Verdana" w:eastAsia="Verdana" w:hAnsi="Verdana"/>
                <w:spacing w:val="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и</w:t>
            </w:r>
            <w:r w:rsidRPr="0042700B">
              <w:rPr>
                <w:rFonts w:ascii="Verdana" w:eastAsia="Verdana" w:hAnsi="Verdana"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футбол.</w:t>
            </w:r>
          </w:p>
          <w:p w14:paraId="38542D9F" w14:textId="77777777" w:rsidR="009A1744" w:rsidRDefault="009A1744" w:rsidP="009A1744">
            <w:pPr>
              <w:spacing w:before="1" w:after="0" w:line="240" w:lineRule="auto"/>
              <w:ind w:right="95"/>
              <w:jc w:val="both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  <w:p w14:paraId="5CEDA2AD" w14:textId="77777777" w:rsidR="009A1744" w:rsidRDefault="009A1744" w:rsidP="009A1744">
            <w:pPr>
              <w:spacing w:before="1" w:after="0" w:line="240" w:lineRule="auto"/>
              <w:ind w:right="95"/>
              <w:jc w:val="both"/>
              <w:rPr>
                <w:rFonts w:ascii="Verdana" w:eastAsia="Verdana" w:hAnsi="Verdana"/>
                <w:i/>
                <w:sz w:val="18"/>
                <w:szCs w:val="18"/>
                <w:lang w:val="bg-BG"/>
              </w:rPr>
            </w:pPr>
          </w:p>
          <w:p w14:paraId="3A026E9E" w14:textId="77777777" w:rsidR="009A1744" w:rsidRDefault="009A1744" w:rsidP="009A1744">
            <w:pPr>
              <w:spacing w:before="1" w:after="0" w:line="240" w:lineRule="auto"/>
              <w:ind w:right="95"/>
              <w:jc w:val="both"/>
              <w:rPr>
                <w:rFonts w:ascii="Verdana" w:eastAsia="Verdana" w:hAnsi="Verdana"/>
                <w:i/>
                <w:sz w:val="18"/>
                <w:szCs w:val="18"/>
                <w:lang w:val="bg-BG"/>
              </w:rPr>
            </w:pPr>
          </w:p>
          <w:p w14:paraId="43F08DA8" w14:textId="479DC5BB" w:rsidR="009A1744" w:rsidRPr="0042700B" w:rsidRDefault="009A1744" w:rsidP="009A1744">
            <w:pPr>
              <w:spacing w:before="1" w:after="0" w:line="240" w:lineRule="auto"/>
              <w:ind w:right="95"/>
              <w:jc w:val="both"/>
              <w:rPr>
                <w:rFonts w:ascii="Verdana" w:eastAsia="Verdana" w:hAnsi="Verdana"/>
                <w:i/>
                <w:sz w:val="18"/>
                <w:szCs w:val="18"/>
                <w:lang w:val="bg-BG"/>
              </w:rPr>
            </w:pPr>
          </w:p>
        </w:tc>
      </w:tr>
      <w:tr w:rsidR="0042700B" w:rsidRPr="0042700B" w14:paraId="0F971767" w14:textId="77777777" w:rsidTr="000C22EF">
        <w:trPr>
          <w:trHeight w:val="80"/>
        </w:trPr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D50C2" w14:textId="1A217A15" w:rsidR="0042700B" w:rsidRPr="0042700B" w:rsidRDefault="0042700B" w:rsidP="00052E9D">
            <w:pPr>
              <w:tabs>
                <w:tab w:val="left" w:pos="22"/>
                <w:tab w:val="left" w:pos="306"/>
              </w:tabs>
              <w:spacing w:before="160" w:after="0" w:line="240" w:lineRule="auto"/>
              <w:ind w:right="139"/>
              <w:jc w:val="both"/>
              <w:rPr>
                <w:rFonts w:ascii="Verdana" w:eastAsia="Verdana" w:hAnsi="Verdana"/>
                <w:b/>
                <w:iCs/>
                <w:color w:val="FF0000"/>
                <w:sz w:val="20"/>
                <w:szCs w:val="20"/>
                <w:lang w:val="bg-BG"/>
              </w:rPr>
            </w:pPr>
            <w:bookmarkStart w:id="3" w:name="_Hlk163205865"/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lastRenderedPageBreak/>
              <w:t>II.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ab/>
              <w:t xml:space="preserve"> Предоставяне</w:t>
            </w:r>
            <w:r w:rsidR="00052E9D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на</w:t>
            </w:r>
            <w:r w:rsidR="00052E9D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еднократно</w:t>
            </w:r>
            <w:r w:rsidR="00052E9D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финансово</w:t>
            </w:r>
            <w:r w:rsidR="00052E9D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стимулиране</w:t>
            </w:r>
            <w:r w:rsidR="00052E9D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по</w:t>
            </w:r>
            <w:r w:rsidR="00052E9D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чл.</w:t>
            </w:r>
            <w:r w:rsidR="00052E9D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9,</w:t>
            </w:r>
            <w:r w:rsidR="00052E9D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т.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ab/>
            </w:r>
            <w:r w:rsidR="00052E9D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2</w:t>
            </w:r>
            <w:r w:rsidR="00052E9D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от НУРОЗДИД</w:t>
            </w:r>
            <w:r w:rsidR="00052E9D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за</w:t>
            </w:r>
            <w:r w:rsidR="00052E9D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осигуряване</w:t>
            </w:r>
            <w:r w:rsidR="00052E9D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на</w:t>
            </w:r>
            <w:r w:rsidR="00052E9D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възможности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ab/>
              <w:t>и</w:t>
            </w:r>
            <w:r w:rsidR="00052E9D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условия</w:t>
            </w:r>
            <w:r w:rsidR="00052E9D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за постъпване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ab/>
              <w:t>в</w:t>
            </w:r>
            <w:r w:rsidR="00052E9D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спортни училища</w:t>
            </w:r>
            <w:r w:rsidR="00052E9D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и</w:t>
            </w:r>
            <w:r w:rsidR="00052E9D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училища</w:t>
            </w:r>
            <w:r w:rsidR="00052E9D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по изкуства – подпомагане</w:t>
            </w:r>
            <w:r w:rsidRPr="0042700B">
              <w:rPr>
                <w:rFonts w:ascii="Verdana" w:eastAsia="Verdana" w:hAnsi="Verdana"/>
                <w:b/>
                <w:iCs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за</w:t>
            </w:r>
            <w:r w:rsidRPr="0042700B">
              <w:rPr>
                <w:rFonts w:ascii="Verdana" w:eastAsia="Verdana" w:hAnsi="Verdana"/>
                <w:b/>
                <w:iCs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участие</w:t>
            </w:r>
            <w:r w:rsidRPr="0042700B">
              <w:rPr>
                <w:rFonts w:ascii="Verdana" w:eastAsia="Verdana" w:hAnsi="Verdana"/>
                <w:b/>
                <w:iCs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в</w:t>
            </w:r>
            <w:r w:rsidRPr="0042700B">
              <w:rPr>
                <w:rFonts w:ascii="Verdana" w:eastAsia="Verdana" w:hAnsi="Verdana"/>
                <w:b/>
                <w:iCs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подготвителни курсове</w:t>
            </w:r>
            <w:r w:rsidRPr="0042700B">
              <w:rPr>
                <w:rFonts w:ascii="Verdana" w:eastAsia="Verdana" w:hAnsi="Verdana"/>
                <w:b/>
                <w:iCs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и/или</w:t>
            </w:r>
            <w:r w:rsidRPr="0042700B">
              <w:rPr>
                <w:rFonts w:ascii="Verdana" w:eastAsia="Verdana" w:hAnsi="Verdana"/>
                <w:b/>
                <w:iCs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индивидуална</w:t>
            </w:r>
            <w:r w:rsidRPr="0042700B">
              <w:rPr>
                <w:rFonts w:ascii="Verdana" w:eastAsia="Verdana" w:hAnsi="Verdana"/>
                <w:b/>
                <w:iCs/>
                <w:spacing w:val="-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iCs/>
                <w:sz w:val="20"/>
                <w:szCs w:val="20"/>
                <w:lang w:val="bg-BG"/>
              </w:rPr>
              <w:t>подготовка.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001F0" w14:textId="2EA1ECFE" w:rsidR="0042700B" w:rsidRPr="0042700B" w:rsidRDefault="0042700B" w:rsidP="0042700B">
            <w:pPr>
              <w:spacing w:before="125" w:after="0" w:line="240" w:lineRule="auto"/>
              <w:ind w:right="96"/>
              <w:jc w:val="both"/>
              <w:rPr>
                <w:rFonts w:ascii="Verdana" w:eastAsia="Verdana" w:hAnsi="Verdana"/>
                <w:color w:val="FF0000"/>
                <w:sz w:val="20"/>
                <w:szCs w:val="20"/>
              </w:rPr>
            </w:pP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За</w:t>
            </w:r>
            <w:r w:rsidRPr="0042700B">
              <w:rPr>
                <w:rFonts w:ascii="Verdana" w:eastAsia="Verdana" w:hAnsi="Verdana"/>
                <w:spacing w:val="6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ученик</w:t>
            </w:r>
            <w:r w:rsidRPr="0042700B">
              <w:rPr>
                <w:rFonts w:ascii="Verdana" w:eastAsia="Verdana" w:hAnsi="Verdana"/>
                <w:spacing w:val="6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от</w:t>
            </w:r>
            <w:r w:rsidRPr="0042700B">
              <w:rPr>
                <w:rFonts w:ascii="Verdana" w:eastAsia="Verdana" w:hAnsi="Verdana"/>
                <w:spacing w:val="6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общинско</w:t>
            </w:r>
            <w:r w:rsidRPr="0042700B">
              <w:rPr>
                <w:rFonts w:ascii="Verdana" w:eastAsia="Verdana" w:hAnsi="Verdana"/>
                <w:spacing w:val="6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училище</w:t>
            </w:r>
            <w:r w:rsidRPr="0042700B">
              <w:rPr>
                <w:rFonts w:ascii="Verdana" w:eastAsia="Verdana" w:hAnsi="Verdana"/>
                <w:spacing w:val="6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6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територията</w:t>
            </w:r>
            <w:r w:rsidRPr="0042700B">
              <w:rPr>
                <w:rFonts w:ascii="Verdana" w:eastAsia="Verdana" w:hAnsi="Verdana"/>
                <w:spacing w:val="6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spacing w:val="6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община</w:t>
            </w:r>
            <w:r w:rsidRPr="0042700B">
              <w:rPr>
                <w:rFonts w:ascii="Verdana" w:eastAsia="Verdana" w:hAnsi="Verdana"/>
                <w:spacing w:val="6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Разград,</w:t>
            </w:r>
            <w:r w:rsidRPr="0042700B">
              <w:rPr>
                <w:rFonts w:ascii="Verdana" w:eastAsia="Verdana" w:hAnsi="Verdana" w:cs="Verdana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класиран индивидуално на </w:t>
            </w:r>
            <w:r w:rsidRPr="0042700B">
              <w:rPr>
                <w:rFonts w:ascii="Verdana" w:eastAsia="Verdana" w:hAnsi="Verdana"/>
                <w:b/>
                <w:bCs/>
                <w:sz w:val="20"/>
                <w:szCs w:val="20"/>
                <w:lang w:val="bg-BG"/>
              </w:rPr>
              <w:t>първо, второ или трето място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 xml:space="preserve"> на конкурс,</w:t>
            </w:r>
            <w:r w:rsidRPr="0042700B">
              <w:rPr>
                <w:rFonts w:ascii="Verdana" w:eastAsia="Verdana" w:hAnsi="Verdana" w:cs="Verdana"/>
              </w:rPr>
              <w:t xml:space="preserve"> 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>олимпиада или състезание в областта на изкуството или спорта на общинско, регионално, национално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ab/>
              <w:t>или</w:t>
            </w:r>
            <w:r w:rsidRPr="0042700B">
              <w:rPr>
                <w:rFonts w:ascii="Verdana" w:eastAsia="Verdana" w:hAnsi="Verdana"/>
                <w:sz w:val="20"/>
                <w:szCs w:val="20"/>
                <w:lang w:val="bg-BG"/>
              </w:rPr>
              <w:tab/>
              <w:t>международно равнище в календарната 2024 г.</w:t>
            </w:r>
          </w:p>
        </w:tc>
      </w:tr>
      <w:bookmarkEnd w:id="3"/>
    </w:tbl>
    <w:p w14:paraId="60B94039" w14:textId="77777777" w:rsidR="0042700B" w:rsidRPr="0042700B" w:rsidRDefault="0042700B" w:rsidP="0042700B">
      <w:pPr>
        <w:widowControl w:val="0"/>
        <w:autoSpaceDE w:val="0"/>
        <w:autoSpaceDN w:val="0"/>
        <w:spacing w:before="2" w:after="0" w:line="240" w:lineRule="auto"/>
        <w:ind w:right="252"/>
        <w:rPr>
          <w:rFonts w:ascii="Verdana" w:eastAsia="Verdana" w:hAnsi="Verdana"/>
          <w:b/>
          <w:i/>
          <w:sz w:val="20"/>
          <w:szCs w:val="20"/>
        </w:rPr>
      </w:pPr>
    </w:p>
    <w:p w14:paraId="337FDEDE" w14:textId="1325A778" w:rsidR="0042700B" w:rsidRDefault="0042700B" w:rsidP="0042700B">
      <w:pPr>
        <w:widowControl w:val="0"/>
        <w:autoSpaceDE w:val="0"/>
        <w:autoSpaceDN w:val="0"/>
        <w:spacing w:before="194" w:after="0" w:line="276" w:lineRule="auto"/>
        <w:ind w:right="19"/>
        <w:jc w:val="center"/>
        <w:rPr>
          <w:rFonts w:ascii="Verdana" w:eastAsia="Verdana" w:hAnsi="Verdana"/>
          <w:b/>
          <w:iCs/>
          <w:sz w:val="20"/>
          <w:szCs w:val="20"/>
        </w:rPr>
      </w:pPr>
      <w:r w:rsidRPr="0042700B">
        <w:rPr>
          <w:rFonts w:ascii="Verdana" w:eastAsia="Verdana" w:hAnsi="Verdana"/>
          <w:b/>
          <w:iCs/>
          <w:sz w:val="20"/>
          <w:szCs w:val="20"/>
        </w:rPr>
        <w:t>ДОПЪЛНИТЕЛНИ РАЗПОРЕДБИ:</w:t>
      </w:r>
    </w:p>
    <w:p w14:paraId="739F5877" w14:textId="77777777" w:rsidR="0042700B" w:rsidRPr="0042700B" w:rsidRDefault="0042700B" w:rsidP="0042700B">
      <w:pPr>
        <w:widowControl w:val="0"/>
        <w:autoSpaceDE w:val="0"/>
        <w:autoSpaceDN w:val="0"/>
        <w:spacing w:before="194" w:after="0" w:line="276" w:lineRule="auto"/>
        <w:ind w:right="394"/>
        <w:jc w:val="center"/>
        <w:rPr>
          <w:rFonts w:ascii="Verdana" w:eastAsia="Verdana" w:hAnsi="Verdana"/>
          <w:b/>
          <w:iCs/>
          <w:sz w:val="20"/>
          <w:szCs w:val="20"/>
        </w:rPr>
      </w:pPr>
    </w:p>
    <w:p w14:paraId="4B95AB63" w14:textId="77777777" w:rsidR="0042700B" w:rsidRPr="0042700B" w:rsidRDefault="0042700B" w:rsidP="000C22EF">
      <w:pPr>
        <w:widowControl w:val="0"/>
        <w:tabs>
          <w:tab w:val="left" w:pos="284"/>
          <w:tab w:val="left" w:pos="14742"/>
        </w:tabs>
        <w:autoSpaceDE w:val="0"/>
        <w:autoSpaceDN w:val="0"/>
        <w:spacing w:before="2" w:after="0" w:line="276" w:lineRule="auto"/>
        <w:ind w:right="708" w:firstLine="426"/>
        <w:jc w:val="both"/>
        <w:rPr>
          <w:rFonts w:ascii="Verdana" w:eastAsia="Verdana" w:hAnsi="Verdana"/>
          <w:bCs/>
          <w:iCs/>
          <w:sz w:val="20"/>
          <w:szCs w:val="20"/>
        </w:rPr>
      </w:pPr>
      <w:r w:rsidRPr="0042700B">
        <w:rPr>
          <w:rFonts w:ascii="Verdana" w:eastAsia="Verdana" w:hAnsi="Verdana"/>
          <w:bCs/>
          <w:iCs/>
          <w:sz w:val="20"/>
          <w:szCs w:val="20"/>
        </w:rPr>
        <w:t>§ 1. За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всяко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изключение,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несъответстващо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в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пълна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степен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на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изискванията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в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Раздел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ІІ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от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настоящите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Мерки,</w:t>
      </w:r>
      <w:r w:rsidRPr="0042700B">
        <w:rPr>
          <w:rFonts w:ascii="Verdana" w:eastAsia="Verdana" w:hAnsi="Verdana"/>
          <w:bCs/>
          <w:iCs/>
          <w:spacing w:val="-66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експертно-консултативната комисия взема решение за финансово подпомагане в съответствие с възможностите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на</w:t>
      </w:r>
      <w:r w:rsidRPr="0042700B">
        <w:rPr>
          <w:rFonts w:ascii="Verdana" w:eastAsia="Verdana" w:hAnsi="Verdana"/>
          <w:bCs/>
          <w:iCs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програмата.</w:t>
      </w:r>
    </w:p>
    <w:p w14:paraId="47DCCC68" w14:textId="77777777" w:rsidR="0042700B" w:rsidRPr="0042700B" w:rsidRDefault="0042700B" w:rsidP="000C22EF">
      <w:pPr>
        <w:widowControl w:val="0"/>
        <w:tabs>
          <w:tab w:val="left" w:pos="284"/>
          <w:tab w:val="left" w:pos="14742"/>
        </w:tabs>
        <w:autoSpaceDE w:val="0"/>
        <w:autoSpaceDN w:val="0"/>
        <w:spacing w:before="2" w:after="0" w:line="240" w:lineRule="auto"/>
        <w:ind w:right="708" w:firstLine="426"/>
        <w:jc w:val="both"/>
        <w:rPr>
          <w:rFonts w:ascii="Verdana" w:eastAsia="Verdana" w:hAnsi="Verdana"/>
          <w:bCs/>
          <w:iCs/>
          <w:sz w:val="20"/>
          <w:szCs w:val="20"/>
        </w:rPr>
      </w:pPr>
    </w:p>
    <w:p w14:paraId="7C9A8AA5" w14:textId="77777777" w:rsidR="0042700B" w:rsidRPr="0042700B" w:rsidRDefault="0042700B" w:rsidP="000C22EF">
      <w:pPr>
        <w:widowControl w:val="0"/>
        <w:tabs>
          <w:tab w:val="left" w:pos="284"/>
          <w:tab w:val="left" w:pos="14742"/>
        </w:tabs>
        <w:autoSpaceDE w:val="0"/>
        <w:autoSpaceDN w:val="0"/>
        <w:spacing w:after="0" w:line="240" w:lineRule="auto"/>
        <w:ind w:right="708" w:firstLine="426"/>
        <w:jc w:val="both"/>
        <w:rPr>
          <w:rFonts w:ascii="Verdana" w:eastAsia="Verdana" w:hAnsi="Verdana"/>
          <w:bCs/>
          <w:iCs/>
          <w:sz w:val="20"/>
          <w:szCs w:val="20"/>
        </w:rPr>
      </w:pPr>
      <w:r w:rsidRPr="0042700B">
        <w:rPr>
          <w:rFonts w:ascii="Verdana" w:eastAsia="Verdana" w:hAnsi="Verdana"/>
          <w:bCs/>
          <w:iCs/>
          <w:sz w:val="20"/>
          <w:szCs w:val="20"/>
        </w:rPr>
        <w:t xml:space="preserve">§ 2. Приетите Мерки за 2024 г. обхващат ученици от </w:t>
      </w:r>
      <w:r w:rsidRPr="0042700B">
        <w:rPr>
          <w:rFonts w:ascii="Verdana" w:eastAsia="Verdana" w:hAnsi="Verdana"/>
          <w:bCs/>
          <w:iCs/>
          <w:sz w:val="20"/>
          <w:szCs w:val="20"/>
          <w:lang w:val="en-US"/>
        </w:rPr>
        <w:t xml:space="preserve">I </w:t>
      </w:r>
      <w:r w:rsidRPr="0042700B">
        <w:rPr>
          <w:rFonts w:ascii="Verdana" w:eastAsia="Verdana" w:hAnsi="Verdana"/>
          <w:bCs/>
          <w:iCs/>
          <w:sz w:val="20"/>
          <w:szCs w:val="20"/>
        </w:rPr>
        <w:t xml:space="preserve">до </w:t>
      </w:r>
      <w:r w:rsidRPr="0042700B">
        <w:rPr>
          <w:rFonts w:ascii="Verdana" w:eastAsia="Verdana" w:hAnsi="Verdana"/>
          <w:bCs/>
          <w:iCs/>
          <w:sz w:val="20"/>
          <w:szCs w:val="20"/>
          <w:lang w:val="en-US"/>
        </w:rPr>
        <w:t>XII</w:t>
      </w:r>
      <w:r w:rsidRPr="0042700B">
        <w:rPr>
          <w:rFonts w:ascii="Verdana" w:eastAsia="Verdana" w:hAnsi="Verdana"/>
          <w:bCs/>
          <w:iCs/>
          <w:sz w:val="20"/>
          <w:szCs w:val="20"/>
        </w:rPr>
        <w:t xml:space="preserve"> клас (</w:t>
      </w:r>
      <w:r w:rsidRPr="0042700B">
        <w:rPr>
          <w:rFonts w:ascii="Verdana" w:eastAsia="Verdana" w:hAnsi="Verdana"/>
          <w:b/>
          <w:iCs/>
          <w:sz w:val="20"/>
          <w:szCs w:val="20"/>
        </w:rPr>
        <w:t>класирани преди да са навършили 18 г</w:t>
      </w:r>
      <w:r w:rsidRPr="0042700B">
        <w:rPr>
          <w:rFonts w:ascii="Verdana" w:eastAsia="Verdana" w:hAnsi="Verdana"/>
          <w:bCs/>
          <w:iCs/>
          <w:sz w:val="20"/>
          <w:szCs w:val="20"/>
        </w:rPr>
        <w:t>.) от общински училища, държавни училища и центрове за подкрепа за личностно развитие само на територията на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община</w:t>
      </w:r>
      <w:r w:rsidRPr="0042700B">
        <w:rPr>
          <w:rFonts w:ascii="Verdana" w:eastAsia="Verdana" w:hAnsi="Verdana"/>
          <w:bCs/>
          <w:iCs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 xml:space="preserve">Разград, които са </w:t>
      </w:r>
      <w:r w:rsidRPr="0042700B">
        <w:rPr>
          <w:rFonts w:ascii="Verdana" w:eastAsia="Verdana" w:hAnsi="Verdana"/>
          <w:b/>
          <w:iCs/>
          <w:sz w:val="20"/>
          <w:szCs w:val="20"/>
        </w:rPr>
        <w:t>класирани индивидуално</w:t>
      </w:r>
      <w:r w:rsidRPr="0042700B">
        <w:rPr>
          <w:rFonts w:ascii="Verdana" w:eastAsia="Verdana" w:hAnsi="Verdana"/>
          <w:bCs/>
          <w:iCs/>
          <w:sz w:val="20"/>
          <w:szCs w:val="20"/>
        </w:rPr>
        <w:t xml:space="preserve">. Отборни класирания, </w:t>
      </w:r>
      <w:proofErr w:type="spellStart"/>
      <w:r w:rsidRPr="0042700B">
        <w:rPr>
          <w:rFonts w:ascii="Verdana" w:eastAsia="Verdana" w:hAnsi="Verdana"/>
          <w:bCs/>
          <w:iCs/>
          <w:sz w:val="20"/>
          <w:szCs w:val="20"/>
        </w:rPr>
        <w:t>класирания</w:t>
      </w:r>
      <w:proofErr w:type="spellEnd"/>
      <w:r w:rsidRPr="0042700B">
        <w:rPr>
          <w:rFonts w:ascii="Verdana" w:eastAsia="Verdana" w:hAnsi="Verdana"/>
          <w:bCs/>
          <w:iCs/>
          <w:sz w:val="20"/>
          <w:szCs w:val="20"/>
        </w:rPr>
        <w:t xml:space="preserve"> на ансамбли, групи или състави не се признават и не получават финансов стимул по реда на тази програма.</w:t>
      </w:r>
    </w:p>
    <w:p w14:paraId="4FC5C61D" w14:textId="77777777" w:rsidR="0042700B" w:rsidRPr="0042700B" w:rsidRDefault="0042700B" w:rsidP="000C22EF">
      <w:pPr>
        <w:widowControl w:val="0"/>
        <w:tabs>
          <w:tab w:val="left" w:pos="284"/>
          <w:tab w:val="left" w:pos="14742"/>
        </w:tabs>
        <w:autoSpaceDE w:val="0"/>
        <w:autoSpaceDN w:val="0"/>
        <w:spacing w:after="0" w:line="240" w:lineRule="auto"/>
        <w:ind w:right="708" w:firstLine="426"/>
        <w:jc w:val="both"/>
        <w:rPr>
          <w:rFonts w:ascii="Verdana" w:eastAsia="Verdana" w:hAnsi="Verdana"/>
          <w:bCs/>
          <w:iCs/>
          <w:sz w:val="20"/>
          <w:szCs w:val="20"/>
        </w:rPr>
      </w:pPr>
    </w:p>
    <w:p w14:paraId="714E2F35" w14:textId="77777777" w:rsidR="0042700B" w:rsidRPr="0042700B" w:rsidRDefault="0042700B" w:rsidP="000C22EF">
      <w:pPr>
        <w:widowControl w:val="0"/>
        <w:tabs>
          <w:tab w:val="left" w:pos="284"/>
          <w:tab w:val="left" w:pos="14742"/>
        </w:tabs>
        <w:autoSpaceDE w:val="0"/>
        <w:autoSpaceDN w:val="0"/>
        <w:spacing w:after="0" w:line="240" w:lineRule="auto"/>
        <w:ind w:right="708" w:firstLine="426"/>
        <w:jc w:val="both"/>
        <w:rPr>
          <w:rFonts w:ascii="Verdana" w:eastAsia="Verdana" w:hAnsi="Verdana"/>
          <w:bCs/>
          <w:iCs/>
          <w:sz w:val="20"/>
          <w:szCs w:val="20"/>
          <w:lang w:val="en-US"/>
        </w:rPr>
      </w:pPr>
      <w:r w:rsidRPr="0042700B">
        <w:rPr>
          <w:rFonts w:ascii="Verdana" w:eastAsia="Verdana" w:hAnsi="Verdana"/>
          <w:bCs/>
          <w:iCs/>
          <w:sz w:val="20"/>
          <w:szCs w:val="20"/>
        </w:rPr>
        <w:t>§ 3. Не се зачитат грамоти и дипломи от състезания/конкурси/олимпиади, които са „за участие” или „за добро представяне”.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Документът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трябва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да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удостоверява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класиране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или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спечелена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награда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(първо/а,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второ/а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или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трето/а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място/награда,</w:t>
      </w:r>
      <w:r w:rsidRPr="0042700B">
        <w:rPr>
          <w:rFonts w:ascii="Verdana" w:eastAsia="Verdana" w:hAnsi="Verdana"/>
          <w:bCs/>
          <w:iCs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ГРАН</w:t>
      </w:r>
      <w:r w:rsidRPr="0042700B">
        <w:rPr>
          <w:rFonts w:ascii="Verdana" w:eastAsia="Verdana" w:hAnsi="Verdana"/>
          <w:bCs/>
          <w:iCs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ПРИ, ЛАУРЕАТ, индивидуални награди в областта на колективните спортове</w:t>
      </w:r>
      <w:r w:rsidRPr="0042700B">
        <w:rPr>
          <w:rFonts w:ascii="Verdana" w:eastAsia="Verdana" w:hAnsi="Verdana"/>
          <w:bCs/>
          <w:iCs/>
          <w:spacing w:val="-2"/>
          <w:sz w:val="20"/>
          <w:szCs w:val="20"/>
          <w:lang w:val="en-US"/>
        </w:rPr>
        <w:t>.</w:t>
      </w:r>
    </w:p>
    <w:p w14:paraId="5F75FAF0" w14:textId="77777777" w:rsidR="0042700B" w:rsidRPr="0042700B" w:rsidRDefault="0042700B" w:rsidP="000C22EF">
      <w:pPr>
        <w:widowControl w:val="0"/>
        <w:tabs>
          <w:tab w:val="left" w:pos="284"/>
          <w:tab w:val="left" w:pos="14742"/>
        </w:tabs>
        <w:autoSpaceDE w:val="0"/>
        <w:autoSpaceDN w:val="0"/>
        <w:spacing w:after="0" w:line="240" w:lineRule="auto"/>
        <w:ind w:right="708" w:firstLine="426"/>
        <w:jc w:val="both"/>
        <w:rPr>
          <w:rFonts w:ascii="Verdana" w:eastAsia="Verdana" w:hAnsi="Verdana"/>
          <w:bCs/>
          <w:iCs/>
          <w:sz w:val="20"/>
          <w:szCs w:val="20"/>
        </w:rPr>
      </w:pPr>
    </w:p>
    <w:p w14:paraId="4C28BE9A" w14:textId="77777777" w:rsidR="0042700B" w:rsidRPr="0042700B" w:rsidRDefault="0042700B" w:rsidP="000C22EF">
      <w:pPr>
        <w:widowControl w:val="0"/>
        <w:tabs>
          <w:tab w:val="left" w:pos="284"/>
          <w:tab w:val="left" w:pos="14742"/>
          <w:tab w:val="left" w:pos="15168"/>
        </w:tabs>
        <w:autoSpaceDE w:val="0"/>
        <w:autoSpaceDN w:val="0"/>
        <w:spacing w:after="0" w:line="240" w:lineRule="auto"/>
        <w:ind w:right="708" w:firstLine="426"/>
        <w:jc w:val="both"/>
        <w:rPr>
          <w:rFonts w:ascii="Verdana" w:eastAsia="Verdana" w:hAnsi="Verdana"/>
          <w:bCs/>
          <w:iCs/>
          <w:sz w:val="20"/>
          <w:szCs w:val="20"/>
        </w:rPr>
      </w:pPr>
      <w:r w:rsidRPr="0042700B">
        <w:rPr>
          <w:rFonts w:ascii="Verdana" w:eastAsia="Verdana" w:hAnsi="Verdana"/>
          <w:bCs/>
          <w:iCs/>
          <w:sz w:val="20"/>
          <w:szCs w:val="20"/>
        </w:rPr>
        <w:t>§ 4. В Мерките за 2024 г. са обхванати само класирания на национални и международни конкурси, олимпиади или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състезания. Ако конкурсът, олимпиадата или състезанието се състои от няколко етапа/кръга, се зачита само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финален/заключителен/национален/международен кръг или етап. Общински, областни и регионални конкурси,</w:t>
      </w:r>
      <w:r w:rsidRPr="0042700B">
        <w:rPr>
          <w:rFonts w:ascii="Verdana" w:eastAsia="Verdana" w:hAnsi="Verdana"/>
          <w:bCs/>
          <w:i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олимпиади</w:t>
      </w:r>
      <w:r w:rsidRPr="0042700B">
        <w:rPr>
          <w:rFonts w:ascii="Verdana" w:eastAsia="Verdana" w:hAnsi="Verdana"/>
          <w:bCs/>
          <w:iCs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и</w:t>
      </w:r>
      <w:r w:rsidRPr="0042700B">
        <w:rPr>
          <w:rFonts w:ascii="Verdana" w:eastAsia="Verdana" w:hAnsi="Verdana"/>
          <w:bCs/>
          <w:iCs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състезания</w:t>
      </w:r>
      <w:r w:rsidRPr="0042700B">
        <w:rPr>
          <w:rFonts w:ascii="Verdana" w:eastAsia="Verdana" w:hAnsi="Verdana"/>
          <w:bCs/>
          <w:iCs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не</w:t>
      </w:r>
      <w:r w:rsidRPr="0042700B">
        <w:rPr>
          <w:rFonts w:ascii="Verdana" w:eastAsia="Verdana" w:hAnsi="Verdana"/>
          <w:bCs/>
          <w:iCs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се</w:t>
      </w:r>
      <w:r w:rsidRPr="0042700B">
        <w:rPr>
          <w:rFonts w:ascii="Verdana" w:eastAsia="Verdana" w:hAnsi="Verdana"/>
          <w:bCs/>
          <w:iCs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признават,</w:t>
      </w:r>
      <w:r w:rsidRPr="0042700B">
        <w:rPr>
          <w:rFonts w:ascii="Verdana" w:eastAsia="Verdana" w:hAnsi="Verdana"/>
          <w:bCs/>
          <w:iCs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с</w:t>
      </w:r>
      <w:r w:rsidRPr="0042700B">
        <w:rPr>
          <w:rFonts w:ascii="Verdana" w:eastAsia="Verdana" w:hAnsi="Verdana"/>
          <w:bCs/>
          <w:iCs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изключение</w:t>
      </w:r>
      <w:r w:rsidRPr="0042700B">
        <w:rPr>
          <w:rFonts w:ascii="Verdana" w:eastAsia="Verdana" w:hAnsi="Verdana"/>
          <w:bCs/>
          <w:iCs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на</w:t>
      </w:r>
      <w:r w:rsidRPr="0042700B">
        <w:rPr>
          <w:rFonts w:ascii="Verdana" w:eastAsia="Verdana" w:hAnsi="Verdana"/>
          <w:bCs/>
          <w:iCs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тези,</w:t>
      </w:r>
      <w:r w:rsidRPr="0042700B">
        <w:rPr>
          <w:rFonts w:ascii="Verdana" w:eastAsia="Verdana" w:hAnsi="Verdana"/>
          <w:bCs/>
          <w:iCs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които</w:t>
      </w:r>
      <w:r w:rsidRPr="0042700B">
        <w:rPr>
          <w:rFonts w:ascii="Verdana" w:eastAsia="Verdana" w:hAnsi="Verdana"/>
          <w:bCs/>
          <w:iCs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са</w:t>
      </w:r>
      <w:r w:rsidRPr="0042700B">
        <w:rPr>
          <w:rFonts w:ascii="Verdana" w:eastAsia="Verdana" w:hAnsi="Verdana"/>
          <w:bCs/>
          <w:iCs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включени</w:t>
      </w:r>
      <w:r w:rsidRPr="0042700B">
        <w:rPr>
          <w:rFonts w:ascii="Verdana" w:eastAsia="Verdana" w:hAnsi="Verdana"/>
          <w:bCs/>
          <w:iCs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в</w:t>
      </w:r>
      <w:r w:rsidRPr="0042700B">
        <w:rPr>
          <w:rFonts w:ascii="Verdana" w:eastAsia="Verdana" w:hAnsi="Verdana"/>
          <w:bCs/>
          <w:iCs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буква</w:t>
      </w:r>
      <w:r w:rsidRPr="0042700B">
        <w:rPr>
          <w:rFonts w:ascii="Verdana" w:eastAsia="Verdana" w:hAnsi="Verdana"/>
          <w:bCs/>
          <w:iCs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Г и буква Д от</w:t>
      </w:r>
      <w:r w:rsidRPr="0042700B">
        <w:rPr>
          <w:rFonts w:ascii="Verdana" w:eastAsia="Verdana" w:hAnsi="Verdana"/>
          <w:bCs/>
          <w:iCs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т.</w:t>
      </w:r>
      <w:r w:rsidRPr="0042700B">
        <w:rPr>
          <w:rFonts w:ascii="Verdana" w:eastAsia="Verdana" w:hAnsi="Verdana"/>
          <w:bCs/>
          <w:iCs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I</w:t>
      </w:r>
      <w:r w:rsidRPr="0042700B">
        <w:rPr>
          <w:rFonts w:ascii="Verdana" w:eastAsia="Verdana" w:hAnsi="Verdana"/>
          <w:bCs/>
          <w:iCs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от</w:t>
      </w:r>
      <w:r w:rsidRPr="0042700B">
        <w:rPr>
          <w:rFonts w:ascii="Verdana" w:eastAsia="Verdana" w:hAnsi="Verdana"/>
          <w:bCs/>
          <w:iCs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Раздел</w:t>
      </w:r>
      <w:r w:rsidRPr="0042700B">
        <w:rPr>
          <w:rFonts w:ascii="Verdana" w:eastAsia="Verdana" w:hAnsi="Verdana"/>
          <w:bCs/>
          <w:iCs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Cs/>
          <w:iCs/>
          <w:sz w:val="20"/>
          <w:szCs w:val="20"/>
        </w:rPr>
        <w:t>II.</w:t>
      </w:r>
    </w:p>
    <w:p w14:paraId="5224E59F" w14:textId="77777777" w:rsidR="0042700B" w:rsidRPr="0042700B" w:rsidRDefault="0042700B" w:rsidP="000C22EF">
      <w:pPr>
        <w:widowControl w:val="0"/>
        <w:tabs>
          <w:tab w:val="left" w:pos="284"/>
          <w:tab w:val="left" w:pos="14742"/>
          <w:tab w:val="left" w:pos="15168"/>
        </w:tabs>
        <w:autoSpaceDE w:val="0"/>
        <w:autoSpaceDN w:val="0"/>
        <w:spacing w:after="0" w:line="240" w:lineRule="auto"/>
        <w:ind w:right="708" w:firstLine="426"/>
        <w:jc w:val="both"/>
        <w:rPr>
          <w:rFonts w:ascii="Verdana" w:eastAsia="Verdana" w:hAnsi="Verdana"/>
          <w:bCs/>
          <w:iCs/>
          <w:sz w:val="20"/>
          <w:szCs w:val="20"/>
        </w:rPr>
      </w:pPr>
    </w:p>
    <w:p w14:paraId="6C89F022" w14:textId="77777777" w:rsidR="0042700B" w:rsidRPr="0042700B" w:rsidRDefault="0042700B" w:rsidP="000C22EF">
      <w:pPr>
        <w:widowControl w:val="0"/>
        <w:tabs>
          <w:tab w:val="left" w:pos="284"/>
          <w:tab w:val="left" w:pos="14742"/>
          <w:tab w:val="left" w:pos="15309"/>
        </w:tabs>
        <w:autoSpaceDE w:val="0"/>
        <w:autoSpaceDN w:val="0"/>
        <w:spacing w:after="0" w:line="240" w:lineRule="auto"/>
        <w:ind w:right="708" w:firstLine="426"/>
        <w:jc w:val="both"/>
        <w:rPr>
          <w:rFonts w:ascii="Verdana" w:eastAsia="Times New Roman" w:hAnsi="Verdana"/>
          <w:bCs/>
          <w:iCs/>
          <w:sz w:val="20"/>
          <w:szCs w:val="20"/>
          <w:lang w:eastAsia="ar-SA"/>
        </w:rPr>
      </w:pPr>
      <w:r w:rsidRPr="0042700B">
        <w:rPr>
          <w:rFonts w:ascii="Verdana" w:eastAsia="Times New Roman" w:hAnsi="Verdana"/>
          <w:bCs/>
          <w:iCs/>
          <w:sz w:val="20"/>
          <w:szCs w:val="20"/>
          <w:lang w:eastAsia="ar-SA"/>
        </w:rPr>
        <w:t>§ 5. Ученикът има право да получава една стипендия по реда на чл. 10 от НУРОЗДИД и едно еднократно финансово подпомагане по Раздел ІІ от настоящата програма, но те трябва да са в различни области – наука, изкуство, спорт и/или от различни конкурси и състезания.</w:t>
      </w:r>
    </w:p>
    <w:p w14:paraId="02CE2D5C" w14:textId="77777777" w:rsidR="0042700B" w:rsidRPr="0042700B" w:rsidRDefault="0042700B" w:rsidP="000C22EF">
      <w:pPr>
        <w:widowControl w:val="0"/>
        <w:tabs>
          <w:tab w:val="left" w:pos="284"/>
          <w:tab w:val="left" w:pos="14742"/>
          <w:tab w:val="left" w:pos="15168"/>
        </w:tabs>
        <w:autoSpaceDE w:val="0"/>
        <w:autoSpaceDN w:val="0"/>
        <w:spacing w:after="0" w:line="240" w:lineRule="auto"/>
        <w:ind w:right="708" w:firstLine="426"/>
        <w:jc w:val="both"/>
        <w:rPr>
          <w:rFonts w:ascii="Verdana" w:eastAsia="Times New Roman" w:hAnsi="Verdana"/>
          <w:bCs/>
          <w:iCs/>
          <w:color w:val="FF0000"/>
          <w:sz w:val="20"/>
          <w:szCs w:val="20"/>
          <w:lang w:eastAsia="ar-SA"/>
        </w:rPr>
      </w:pPr>
    </w:p>
    <w:p w14:paraId="3AAED034" w14:textId="77777777" w:rsidR="0042700B" w:rsidRPr="0042700B" w:rsidRDefault="0042700B" w:rsidP="000C22EF">
      <w:pPr>
        <w:widowControl w:val="0"/>
        <w:tabs>
          <w:tab w:val="left" w:pos="284"/>
          <w:tab w:val="left" w:pos="14742"/>
          <w:tab w:val="left" w:pos="15168"/>
        </w:tabs>
        <w:autoSpaceDE w:val="0"/>
        <w:autoSpaceDN w:val="0"/>
        <w:spacing w:after="0" w:line="240" w:lineRule="auto"/>
        <w:ind w:right="708" w:firstLine="426"/>
        <w:jc w:val="both"/>
        <w:rPr>
          <w:rFonts w:ascii="Verdana" w:eastAsia="Times New Roman" w:hAnsi="Verdana"/>
          <w:bCs/>
          <w:iCs/>
          <w:color w:val="000000"/>
          <w:sz w:val="20"/>
          <w:szCs w:val="20"/>
          <w:lang w:eastAsia="ar-SA"/>
        </w:rPr>
      </w:pPr>
      <w:r w:rsidRPr="0042700B">
        <w:rPr>
          <w:rFonts w:ascii="Verdana" w:eastAsia="Times New Roman" w:hAnsi="Verdana"/>
          <w:bCs/>
          <w:iCs/>
          <w:color w:val="000000"/>
          <w:sz w:val="20"/>
          <w:szCs w:val="20"/>
          <w:lang w:eastAsia="ar-SA"/>
        </w:rPr>
        <w:t>§</w:t>
      </w:r>
      <w:r w:rsidRPr="0042700B">
        <w:rPr>
          <w:rFonts w:ascii="Verdana" w:eastAsia="Times New Roman" w:hAnsi="Verdana"/>
          <w:bCs/>
          <w:iCs/>
          <w:color w:val="000000"/>
          <w:sz w:val="20"/>
          <w:szCs w:val="20"/>
          <w:lang w:val="en-US" w:eastAsia="ar-SA"/>
        </w:rPr>
        <w:t xml:space="preserve"> </w:t>
      </w:r>
      <w:r w:rsidRPr="0042700B">
        <w:rPr>
          <w:rFonts w:ascii="Verdana" w:eastAsia="Times New Roman" w:hAnsi="Verdana"/>
          <w:bCs/>
          <w:iCs/>
          <w:color w:val="000000"/>
          <w:sz w:val="20"/>
          <w:szCs w:val="20"/>
          <w:lang w:eastAsia="ar-SA"/>
        </w:rPr>
        <w:t>6. В обхвата</w:t>
      </w:r>
      <w:r w:rsidRPr="0042700B">
        <w:rPr>
          <w:rFonts w:ascii="Verdana" w:eastAsia="Times New Roman" w:hAnsi="Verdana"/>
          <w:bCs/>
          <w:iCs/>
          <w:color w:val="000000"/>
          <w:sz w:val="20"/>
          <w:szCs w:val="20"/>
          <w:lang w:val="en-US" w:eastAsia="ar-SA"/>
        </w:rPr>
        <w:t xml:space="preserve"> </w:t>
      </w:r>
      <w:r w:rsidRPr="0042700B">
        <w:rPr>
          <w:rFonts w:ascii="Verdana" w:eastAsia="Times New Roman" w:hAnsi="Verdana"/>
          <w:bCs/>
          <w:iCs/>
          <w:color w:val="000000"/>
          <w:sz w:val="20"/>
          <w:szCs w:val="20"/>
          <w:lang w:eastAsia="ar-SA"/>
        </w:rPr>
        <w:t xml:space="preserve">на Раздел </w:t>
      </w:r>
      <w:r w:rsidRPr="0042700B">
        <w:rPr>
          <w:rFonts w:ascii="Verdana" w:eastAsia="Times New Roman" w:hAnsi="Verdana"/>
          <w:bCs/>
          <w:iCs/>
          <w:color w:val="000000"/>
          <w:sz w:val="20"/>
          <w:szCs w:val="20"/>
          <w:lang w:val="en-US" w:eastAsia="ar-SA"/>
        </w:rPr>
        <w:t xml:space="preserve">II </w:t>
      </w:r>
      <w:r w:rsidRPr="0042700B">
        <w:rPr>
          <w:rFonts w:ascii="Verdana" w:eastAsia="Times New Roman" w:hAnsi="Verdana"/>
          <w:bCs/>
          <w:iCs/>
          <w:color w:val="000000"/>
          <w:sz w:val="20"/>
          <w:szCs w:val="20"/>
          <w:lang w:eastAsia="ar-SA"/>
        </w:rPr>
        <w:t>от настоящите Мерки за 2024 г. не попадат конкурси, състезания и олимпиади, при които липсва класиране между участници от различни населени места в страната, както и конкурси, при които липсва ясен регламент, и за които организаторите не са издали официално заверен протокол или грамота от класирането.</w:t>
      </w:r>
    </w:p>
    <w:p w14:paraId="486350DF" w14:textId="77777777" w:rsidR="00052E9D" w:rsidRDefault="00052E9D" w:rsidP="000C22EF">
      <w:pPr>
        <w:widowControl w:val="0"/>
        <w:tabs>
          <w:tab w:val="left" w:pos="15168"/>
        </w:tabs>
        <w:autoSpaceDE w:val="0"/>
        <w:autoSpaceDN w:val="0"/>
        <w:spacing w:after="0" w:line="240" w:lineRule="auto"/>
        <w:ind w:right="424" w:firstLine="426"/>
        <w:jc w:val="both"/>
        <w:rPr>
          <w:rFonts w:ascii="Verdana" w:eastAsia="Times New Roman" w:hAnsi="Verdana"/>
          <w:bCs/>
          <w:iCs/>
          <w:color w:val="000000"/>
          <w:sz w:val="20"/>
          <w:szCs w:val="20"/>
          <w:lang w:eastAsia="ar-SA"/>
        </w:rPr>
      </w:pPr>
    </w:p>
    <w:p w14:paraId="54B7F3C5" w14:textId="4DB8DF82" w:rsidR="0042700B" w:rsidRPr="0042700B" w:rsidRDefault="0042700B" w:rsidP="000C22EF">
      <w:pPr>
        <w:widowControl w:val="0"/>
        <w:tabs>
          <w:tab w:val="left" w:pos="15168"/>
        </w:tabs>
        <w:autoSpaceDE w:val="0"/>
        <w:autoSpaceDN w:val="0"/>
        <w:spacing w:after="0" w:line="240" w:lineRule="auto"/>
        <w:ind w:right="424" w:firstLine="426"/>
        <w:jc w:val="both"/>
        <w:rPr>
          <w:rFonts w:ascii="Verdana" w:eastAsia="Times New Roman" w:hAnsi="Verdana"/>
          <w:iCs/>
          <w:color w:val="000000"/>
          <w:sz w:val="20"/>
          <w:szCs w:val="20"/>
          <w:lang w:eastAsia="ar-SA"/>
        </w:rPr>
      </w:pPr>
      <w:r w:rsidRPr="0042700B">
        <w:rPr>
          <w:rFonts w:ascii="Verdana" w:eastAsia="Times New Roman" w:hAnsi="Verdana"/>
          <w:bCs/>
          <w:iCs/>
          <w:color w:val="000000"/>
          <w:sz w:val="20"/>
          <w:szCs w:val="20"/>
          <w:lang w:eastAsia="ar-SA"/>
        </w:rPr>
        <w:t>§</w:t>
      </w:r>
      <w:r w:rsidRPr="0042700B">
        <w:rPr>
          <w:rFonts w:ascii="Verdana" w:eastAsia="Times New Roman" w:hAnsi="Verdana"/>
          <w:bCs/>
          <w:iCs/>
          <w:color w:val="000000"/>
          <w:sz w:val="20"/>
          <w:szCs w:val="20"/>
          <w:lang w:val="en-US" w:eastAsia="ar-SA"/>
        </w:rPr>
        <w:t xml:space="preserve"> </w:t>
      </w:r>
      <w:r w:rsidRPr="0042700B">
        <w:rPr>
          <w:rFonts w:ascii="Verdana" w:eastAsia="Times New Roman" w:hAnsi="Verdana"/>
          <w:bCs/>
          <w:iCs/>
          <w:color w:val="000000"/>
          <w:sz w:val="20"/>
          <w:szCs w:val="20"/>
          <w:lang w:eastAsia="ar-SA"/>
        </w:rPr>
        <w:t>7. За с</w:t>
      </w:r>
      <w:r w:rsidRPr="0042700B">
        <w:rPr>
          <w:rFonts w:ascii="Verdana" w:eastAsia="Verdana" w:hAnsi="Verdana"/>
          <w:color w:val="000000"/>
          <w:sz w:val="20"/>
          <w:szCs w:val="20"/>
        </w:rPr>
        <w:t xml:space="preserve">ъстезания от </w:t>
      </w:r>
      <w:r w:rsidRPr="0042700B">
        <w:rPr>
          <w:rFonts w:ascii="Verdana" w:eastAsia="Verdana" w:hAnsi="Verdana"/>
          <w:i/>
          <w:iCs/>
          <w:color w:val="000000"/>
          <w:sz w:val="20"/>
          <w:szCs w:val="20"/>
        </w:rPr>
        <w:t>Календарния план на състезанията по математика, информатика, информационни технологии и математическа лингвистика през учебната 2023/2024 г.</w:t>
      </w:r>
      <w:r w:rsidRPr="0042700B">
        <w:rPr>
          <w:rFonts w:ascii="Verdana" w:eastAsia="Verdana" w:hAnsi="Verdana"/>
          <w:color w:val="000000"/>
          <w:sz w:val="20"/>
          <w:szCs w:val="20"/>
        </w:rPr>
        <w:t xml:space="preserve"> на Съюза на математиците в България се присъжда награда само за състезанията, които се провеждат под егидата на МОН и са включени в </w:t>
      </w:r>
      <w:r w:rsidRPr="0042700B">
        <w:rPr>
          <w:rFonts w:ascii="Verdana" w:eastAsia="Verdana" w:hAnsi="Verdana"/>
          <w:i/>
          <w:iCs/>
          <w:color w:val="000000"/>
          <w:sz w:val="20"/>
          <w:szCs w:val="20"/>
        </w:rPr>
        <w:t>Графика за провеждане на ученическите олимпиади през учебната 2023/2024 година и в Графика за провеждане на националните състезания през учебната 2023/2024 година на МОН</w:t>
      </w:r>
      <w:r w:rsidRPr="0042700B">
        <w:rPr>
          <w:rFonts w:ascii="Verdana" w:eastAsia="Verdana" w:hAnsi="Verdana"/>
          <w:color w:val="000000"/>
          <w:sz w:val="20"/>
          <w:szCs w:val="20"/>
        </w:rPr>
        <w:t>.</w:t>
      </w:r>
    </w:p>
    <w:p w14:paraId="300FC1FB" w14:textId="77777777" w:rsidR="0042700B" w:rsidRPr="0042700B" w:rsidRDefault="0042700B" w:rsidP="0042700B">
      <w:pPr>
        <w:widowControl w:val="0"/>
        <w:tabs>
          <w:tab w:val="left" w:pos="15168"/>
        </w:tabs>
        <w:autoSpaceDE w:val="0"/>
        <w:autoSpaceDN w:val="0"/>
        <w:spacing w:after="0" w:line="240" w:lineRule="auto"/>
        <w:ind w:right="424"/>
        <w:jc w:val="both"/>
        <w:rPr>
          <w:rFonts w:ascii="Verdana" w:eastAsia="Verdana" w:hAnsi="Verdana"/>
          <w:sz w:val="20"/>
          <w:szCs w:val="20"/>
        </w:rPr>
      </w:pPr>
    </w:p>
    <w:p w14:paraId="679185DC" w14:textId="77777777" w:rsidR="0042700B" w:rsidRPr="0042700B" w:rsidRDefault="0042700B" w:rsidP="0042700B">
      <w:pPr>
        <w:widowControl w:val="0"/>
        <w:tabs>
          <w:tab w:val="left" w:pos="15168"/>
        </w:tabs>
        <w:autoSpaceDE w:val="0"/>
        <w:autoSpaceDN w:val="0"/>
        <w:spacing w:after="0" w:line="240" w:lineRule="auto"/>
        <w:ind w:right="424"/>
        <w:jc w:val="both"/>
        <w:rPr>
          <w:rFonts w:ascii="Verdana" w:eastAsia="Verdana" w:hAnsi="Verdana"/>
          <w:sz w:val="20"/>
          <w:szCs w:val="20"/>
        </w:rPr>
      </w:pPr>
    </w:p>
    <w:p w14:paraId="54C9344B" w14:textId="0BFB9B2C" w:rsidR="0042700B" w:rsidRPr="0042700B" w:rsidRDefault="0042700B" w:rsidP="0042700B">
      <w:pPr>
        <w:widowControl w:val="0"/>
        <w:tabs>
          <w:tab w:val="left" w:pos="15168"/>
        </w:tabs>
        <w:autoSpaceDE w:val="0"/>
        <w:autoSpaceDN w:val="0"/>
        <w:spacing w:before="99" w:after="0" w:line="240" w:lineRule="auto"/>
        <w:ind w:right="424"/>
        <w:jc w:val="both"/>
        <w:rPr>
          <w:rFonts w:ascii="Verdana" w:eastAsia="Verdana" w:hAnsi="Verdana"/>
          <w:b/>
          <w:bCs/>
          <w:sz w:val="20"/>
          <w:szCs w:val="20"/>
        </w:rPr>
      </w:pPr>
      <w:r w:rsidRPr="0042700B">
        <w:rPr>
          <w:rFonts w:ascii="Verdana" w:eastAsia="Verdana" w:hAnsi="Verdana"/>
          <w:b/>
          <w:bCs/>
          <w:sz w:val="20"/>
          <w:szCs w:val="20"/>
        </w:rPr>
        <w:t>Мерките за насърчаване на творческите заложби и потребности на деца с изявени дарби на Община Разград за 2024 г. са</w:t>
      </w:r>
      <w:r w:rsidRPr="0042700B">
        <w:rPr>
          <w:rFonts w:ascii="Verdana" w:eastAsia="Verdana" w:hAnsi="Verdana"/>
          <w:b/>
          <w:bCs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i/>
          <w:sz w:val="20"/>
          <w:szCs w:val="20"/>
        </w:rPr>
        <w:t xml:space="preserve">Приложение </w:t>
      </w:r>
      <w:r w:rsidRPr="0042700B">
        <w:rPr>
          <w:rFonts w:ascii="Verdana" w:eastAsia="Verdana" w:hAnsi="Verdana"/>
          <w:b/>
          <w:bCs/>
          <w:sz w:val="20"/>
          <w:szCs w:val="20"/>
        </w:rPr>
        <w:t xml:space="preserve">към </w:t>
      </w:r>
      <w:r w:rsidRPr="0042700B">
        <w:rPr>
          <w:rFonts w:ascii="Verdana" w:eastAsia="Verdana" w:hAnsi="Verdana"/>
          <w:b/>
          <w:bCs/>
          <w:color w:val="000000"/>
          <w:sz w:val="20"/>
          <w:szCs w:val="20"/>
        </w:rPr>
        <w:t>Общинската програма за закрила на детето 2024 – 2025 г</w:t>
      </w:r>
      <w:r w:rsidRPr="0042700B">
        <w:rPr>
          <w:rFonts w:ascii="Verdana" w:eastAsia="Verdana" w:hAnsi="Verdana"/>
          <w:b/>
          <w:bCs/>
          <w:sz w:val="20"/>
          <w:szCs w:val="20"/>
        </w:rPr>
        <w:t>. (</w:t>
      </w:r>
      <w:r w:rsidRPr="0042700B">
        <w:rPr>
          <w:rFonts w:ascii="Verdana" w:eastAsia="Verdana" w:hAnsi="Verdana"/>
          <w:b/>
          <w:bCs/>
          <w:i/>
          <w:sz w:val="20"/>
          <w:szCs w:val="20"/>
        </w:rPr>
        <w:t xml:space="preserve">Приета с Решение № </w:t>
      </w:r>
      <w:r w:rsidR="008177DD">
        <w:rPr>
          <w:rFonts w:ascii="Verdana" w:eastAsia="Verdana" w:hAnsi="Verdana"/>
          <w:b/>
          <w:bCs/>
          <w:i/>
          <w:sz w:val="20"/>
          <w:szCs w:val="20"/>
          <w:lang w:val="en-US"/>
        </w:rPr>
        <w:t>148</w:t>
      </w:r>
      <w:r w:rsidRPr="0042700B">
        <w:rPr>
          <w:rFonts w:ascii="Verdana" w:eastAsia="Verdana" w:hAnsi="Verdana"/>
          <w:b/>
          <w:bCs/>
          <w:i/>
          <w:sz w:val="20"/>
          <w:szCs w:val="20"/>
        </w:rPr>
        <w:t xml:space="preserve"> по Протокол № </w:t>
      </w:r>
      <w:r w:rsidR="008177DD">
        <w:rPr>
          <w:rFonts w:ascii="Verdana" w:eastAsia="Verdana" w:hAnsi="Verdana"/>
          <w:b/>
          <w:bCs/>
          <w:i/>
          <w:sz w:val="20"/>
          <w:szCs w:val="20"/>
          <w:lang w:val="en-US"/>
        </w:rPr>
        <w:t xml:space="preserve">11 </w:t>
      </w:r>
      <w:r w:rsidRPr="0042700B">
        <w:rPr>
          <w:rFonts w:ascii="Verdana" w:eastAsia="Verdana" w:hAnsi="Verdana"/>
          <w:b/>
          <w:bCs/>
          <w:i/>
          <w:sz w:val="20"/>
          <w:szCs w:val="20"/>
        </w:rPr>
        <w:t>от</w:t>
      </w:r>
      <w:r w:rsidRPr="0042700B">
        <w:rPr>
          <w:rFonts w:ascii="Verdana" w:eastAsia="Verdana" w:hAnsi="Verdana"/>
          <w:b/>
          <w:bCs/>
          <w:i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i/>
          <w:sz w:val="20"/>
          <w:szCs w:val="20"/>
        </w:rPr>
        <w:t>проведено</w:t>
      </w:r>
      <w:r w:rsidRPr="0042700B">
        <w:rPr>
          <w:rFonts w:ascii="Verdana" w:eastAsia="Verdana" w:hAnsi="Verdana"/>
          <w:b/>
          <w:bCs/>
          <w:i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i/>
          <w:sz w:val="20"/>
          <w:szCs w:val="20"/>
        </w:rPr>
        <w:t>на</w:t>
      </w:r>
      <w:r w:rsidRPr="0042700B">
        <w:rPr>
          <w:rFonts w:ascii="Verdana" w:eastAsia="Verdana" w:hAnsi="Verdana"/>
          <w:b/>
          <w:bCs/>
          <w:i/>
          <w:spacing w:val="3"/>
          <w:sz w:val="20"/>
          <w:szCs w:val="20"/>
        </w:rPr>
        <w:t xml:space="preserve"> </w:t>
      </w:r>
      <w:r w:rsidR="008177DD">
        <w:rPr>
          <w:rFonts w:ascii="Verdana" w:eastAsia="Verdana" w:hAnsi="Verdana"/>
          <w:b/>
          <w:bCs/>
          <w:i/>
          <w:sz w:val="20"/>
          <w:szCs w:val="20"/>
          <w:lang w:val="en-US"/>
        </w:rPr>
        <w:t>30.07.</w:t>
      </w:r>
      <w:bookmarkStart w:id="4" w:name="_GoBack"/>
      <w:bookmarkEnd w:id="4"/>
      <w:r w:rsidRPr="0042700B">
        <w:rPr>
          <w:rFonts w:ascii="Verdana" w:eastAsia="Verdana" w:hAnsi="Verdana"/>
          <w:b/>
          <w:bCs/>
          <w:i/>
          <w:sz w:val="20"/>
          <w:szCs w:val="20"/>
        </w:rPr>
        <w:t>2024</w:t>
      </w:r>
      <w:r w:rsidRPr="0042700B">
        <w:rPr>
          <w:rFonts w:ascii="Verdana" w:eastAsia="Verdana" w:hAnsi="Verdana"/>
          <w:b/>
          <w:bCs/>
          <w:i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i/>
          <w:sz w:val="20"/>
          <w:szCs w:val="20"/>
        </w:rPr>
        <w:t>г.</w:t>
      </w:r>
      <w:r w:rsidRPr="0042700B">
        <w:rPr>
          <w:rFonts w:ascii="Verdana" w:eastAsia="Verdana" w:hAnsi="Verdana"/>
          <w:b/>
          <w:bCs/>
          <w:i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i/>
          <w:sz w:val="20"/>
          <w:szCs w:val="20"/>
        </w:rPr>
        <w:t>заседание</w:t>
      </w:r>
      <w:r w:rsidRPr="0042700B">
        <w:rPr>
          <w:rFonts w:ascii="Verdana" w:eastAsia="Verdana" w:hAnsi="Verdana"/>
          <w:b/>
          <w:bCs/>
          <w:i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i/>
          <w:sz w:val="20"/>
          <w:szCs w:val="20"/>
        </w:rPr>
        <w:t>на</w:t>
      </w:r>
      <w:r w:rsidRPr="0042700B">
        <w:rPr>
          <w:rFonts w:ascii="Verdana" w:eastAsia="Verdana" w:hAnsi="Verdana"/>
          <w:b/>
          <w:bCs/>
          <w:i/>
          <w:spacing w:val="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i/>
          <w:sz w:val="20"/>
          <w:szCs w:val="20"/>
        </w:rPr>
        <w:t>Общински</w:t>
      </w:r>
      <w:r w:rsidRPr="0042700B">
        <w:rPr>
          <w:rFonts w:ascii="Verdana" w:eastAsia="Verdana" w:hAnsi="Verdana"/>
          <w:b/>
          <w:bCs/>
          <w:i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i/>
          <w:sz w:val="20"/>
          <w:szCs w:val="20"/>
        </w:rPr>
        <w:t>съвет</w:t>
      </w:r>
      <w:r w:rsidRPr="0042700B">
        <w:rPr>
          <w:rFonts w:ascii="Verdana" w:eastAsia="Verdana" w:hAnsi="Verdana"/>
          <w:b/>
          <w:bCs/>
          <w:i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i/>
          <w:sz w:val="20"/>
          <w:szCs w:val="20"/>
        </w:rPr>
        <w:t>–</w:t>
      </w:r>
      <w:r w:rsidRPr="0042700B">
        <w:rPr>
          <w:rFonts w:ascii="Verdana" w:eastAsia="Verdana" w:hAnsi="Verdana"/>
          <w:b/>
          <w:bCs/>
          <w:i/>
          <w:spacing w:val="2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bCs/>
          <w:i/>
          <w:sz w:val="20"/>
          <w:szCs w:val="20"/>
        </w:rPr>
        <w:t>Разград</w:t>
      </w:r>
      <w:r w:rsidRPr="0042700B">
        <w:rPr>
          <w:rFonts w:ascii="Verdana" w:eastAsia="Verdana" w:hAnsi="Verdana"/>
          <w:b/>
          <w:bCs/>
          <w:sz w:val="20"/>
          <w:szCs w:val="20"/>
        </w:rPr>
        <w:t>).</w:t>
      </w:r>
    </w:p>
    <w:p w14:paraId="45E80640" w14:textId="77777777" w:rsidR="0042700B" w:rsidRPr="0042700B" w:rsidRDefault="0042700B" w:rsidP="0042700B">
      <w:pPr>
        <w:widowControl w:val="0"/>
        <w:tabs>
          <w:tab w:val="left" w:pos="15168"/>
        </w:tabs>
        <w:autoSpaceDE w:val="0"/>
        <w:autoSpaceDN w:val="0"/>
        <w:spacing w:before="2" w:after="0" w:line="240" w:lineRule="auto"/>
        <w:ind w:right="424"/>
        <w:jc w:val="both"/>
        <w:rPr>
          <w:rFonts w:ascii="Verdana" w:eastAsia="Verdana" w:hAnsi="Verdana"/>
          <w:b/>
          <w:bCs/>
          <w:i/>
          <w:sz w:val="20"/>
          <w:szCs w:val="20"/>
        </w:rPr>
      </w:pPr>
    </w:p>
    <w:p w14:paraId="71449964" w14:textId="77777777" w:rsidR="0042700B" w:rsidRPr="0042700B" w:rsidRDefault="0042700B" w:rsidP="0042700B">
      <w:pPr>
        <w:widowControl w:val="0"/>
        <w:tabs>
          <w:tab w:val="left" w:pos="15168"/>
        </w:tabs>
        <w:autoSpaceDE w:val="0"/>
        <w:autoSpaceDN w:val="0"/>
        <w:spacing w:before="2" w:after="0" w:line="240" w:lineRule="auto"/>
        <w:ind w:right="424"/>
        <w:jc w:val="both"/>
        <w:rPr>
          <w:rFonts w:ascii="Verdana" w:eastAsia="Verdana" w:hAnsi="Verdana"/>
          <w:b/>
          <w:bCs/>
          <w:i/>
          <w:sz w:val="20"/>
          <w:szCs w:val="20"/>
        </w:rPr>
      </w:pPr>
    </w:p>
    <w:p w14:paraId="6FBD90DA" w14:textId="77777777" w:rsidR="0042700B" w:rsidRDefault="0042700B" w:rsidP="0042700B">
      <w:pPr>
        <w:widowControl w:val="0"/>
        <w:tabs>
          <w:tab w:val="left" w:pos="15168"/>
        </w:tabs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5DD8BC6A" w14:textId="77777777" w:rsidR="0042700B" w:rsidRDefault="0042700B" w:rsidP="0042700B">
      <w:pPr>
        <w:widowControl w:val="0"/>
        <w:tabs>
          <w:tab w:val="left" w:pos="15168"/>
        </w:tabs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32F63BA1" w14:textId="77777777" w:rsidR="0042700B" w:rsidRDefault="0042700B" w:rsidP="0042700B">
      <w:pPr>
        <w:widowControl w:val="0"/>
        <w:tabs>
          <w:tab w:val="left" w:pos="15168"/>
        </w:tabs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438DCF75" w14:textId="77777777" w:rsidR="0042700B" w:rsidRDefault="0042700B" w:rsidP="0042700B">
      <w:pPr>
        <w:widowControl w:val="0"/>
        <w:tabs>
          <w:tab w:val="left" w:pos="15168"/>
        </w:tabs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2777E482" w14:textId="77777777" w:rsidR="0042700B" w:rsidRDefault="0042700B" w:rsidP="0042700B">
      <w:pPr>
        <w:widowControl w:val="0"/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5EA5E590" w14:textId="77777777" w:rsidR="0042700B" w:rsidRDefault="0042700B" w:rsidP="0042700B">
      <w:pPr>
        <w:widowControl w:val="0"/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39A1BCAD" w14:textId="77777777" w:rsidR="0042700B" w:rsidRDefault="0042700B" w:rsidP="0042700B">
      <w:pPr>
        <w:widowControl w:val="0"/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22E2F8B6" w14:textId="77777777" w:rsidR="0042700B" w:rsidRDefault="0042700B" w:rsidP="0042700B">
      <w:pPr>
        <w:widowControl w:val="0"/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65D49B6A" w14:textId="77777777" w:rsidR="0042700B" w:rsidRDefault="0042700B" w:rsidP="0042700B">
      <w:pPr>
        <w:widowControl w:val="0"/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497893DD" w14:textId="77777777" w:rsidR="0042700B" w:rsidRDefault="0042700B" w:rsidP="0042700B">
      <w:pPr>
        <w:widowControl w:val="0"/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2F4B5A59" w14:textId="77777777" w:rsidR="0042700B" w:rsidRDefault="0042700B" w:rsidP="0042700B">
      <w:pPr>
        <w:widowControl w:val="0"/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147E4B12" w14:textId="77777777" w:rsidR="0042700B" w:rsidRPr="0042700B" w:rsidRDefault="0042700B" w:rsidP="0042700B">
      <w:pPr>
        <w:widowControl w:val="0"/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566B0164" w14:textId="77777777" w:rsidR="0042700B" w:rsidRDefault="0042700B" w:rsidP="0042700B">
      <w:pPr>
        <w:widowControl w:val="0"/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091BC7D9" w14:textId="77777777" w:rsidR="000C22EF" w:rsidRDefault="000C22EF" w:rsidP="0042700B">
      <w:pPr>
        <w:widowControl w:val="0"/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54F1A3F4" w14:textId="77777777" w:rsidR="000C22EF" w:rsidRDefault="000C22EF" w:rsidP="0042700B">
      <w:pPr>
        <w:widowControl w:val="0"/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071AEF22" w14:textId="77777777" w:rsidR="000C22EF" w:rsidRDefault="000C22EF" w:rsidP="0042700B">
      <w:pPr>
        <w:widowControl w:val="0"/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5D5AF14E" w14:textId="77777777" w:rsidR="000C22EF" w:rsidRDefault="000C22EF" w:rsidP="0042700B">
      <w:pPr>
        <w:widowControl w:val="0"/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59E18795" w14:textId="77777777" w:rsidR="000C22EF" w:rsidRDefault="000C22EF" w:rsidP="0042700B">
      <w:pPr>
        <w:widowControl w:val="0"/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7E95AF09" w14:textId="77777777" w:rsidR="000C22EF" w:rsidRDefault="000C22EF" w:rsidP="0042700B">
      <w:pPr>
        <w:widowControl w:val="0"/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0448121C" w14:textId="77777777" w:rsidR="000C22EF" w:rsidRDefault="000C22EF" w:rsidP="0042700B">
      <w:pPr>
        <w:widowControl w:val="0"/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70AE75EA" w14:textId="77777777" w:rsidR="000C22EF" w:rsidRDefault="000C22EF" w:rsidP="0042700B">
      <w:pPr>
        <w:widowControl w:val="0"/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2EC50F6E" w14:textId="77777777" w:rsidR="000C22EF" w:rsidRDefault="000C22EF" w:rsidP="0042700B">
      <w:pPr>
        <w:widowControl w:val="0"/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355FB098" w14:textId="77777777" w:rsidR="000C22EF" w:rsidRPr="0042700B" w:rsidRDefault="000C22EF" w:rsidP="0042700B">
      <w:pPr>
        <w:widowControl w:val="0"/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62213F74" w14:textId="77777777" w:rsidR="0042700B" w:rsidRPr="0042700B" w:rsidRDefault="0042700B" w:rsidP="0042700B">
      <w:pPr>
        <w:widowControl w:val="0"/>
        <w:autoSpaceDE w:val="0"/>
        <w:autoSpaceDN w:val="0"/>
        <w:spacing w:before="2" w:after="0" w:line="240" w:lineRule="auto"/>
        <w:jc w:val="both"/>
        <w:rPr>
          <w:rFonts w:ascii="Verdana" w:eastAsia="Verdana" w:hAnsi="Verdana"/>
          <w:b/>
          <w:i/>
          <w:sz w:val="20"/>
          <w:szCs w:val="20"/>
        </w:rPr>
      </w:pPr>
    </w:p>
    <w:p w14:paraId="308C3516" w14:textId="77777777" w:rsidR="0042700B" w:rsidRPr="0042700B" w:rsidRDefault="0042700B" w:rsidP="0042700B">
      <w:pPr>
        <w:widowControl w:val="0"/>
        <w:autoSpaceDE w:val="0"/>
        <w:autoSpaceDN w:val="0"/>
        <w:spacing w:before="100" w:after="0" w:line="240" w:lineRule="auto"/>
        <w:ind w:right="411"/>
        <w:jc w:val="right"/>
        <w:rPr>
          <w:rFonts w:ascii="Verdana" w:eastAsia="Verdana" w:hAnsi="Verdana"/>
          <w:b/>
          <w:i/>
          <w:sz w:val="20"/>
          <w:szCs w:val="20"/>
        </w:rPr>
      </w:pPr>
      <w:r w:rsidRPr="0042700B">
        <w:rPr>
          <w:rFonts w:ascii="Verdana" w:eastAsia="Verdana" w:hAnsi="Verdana"/>
          <w:b/>
          <w:i/>
          <w:sz w:val="20"/>
          <w:szCs w:val="20"/>
          <w:u w:val="thick"/>
        </w:rPr>
        <w:t>Приложение</w:t>
      </w:r>
      <w:r w:rsidRPr="0042700B">
        <w:rPr>
          <w:rFonts w:ascii="Verdana" w:eastAsia="Verdana" w:hAnsi="Verdana"/>
          <w:b/>
          <w:i/>
          <w:spacing w:val="-8"/>
          <w:sz w:val="20"/>
          <w:szCs w:val="20"/>
          <w:u w:val="thick"/>
        </w:rPr>
        <w:t xml:space="preserve"> </w:t>
      </w:r>
      <w:r w:rsidRPr="0042700B">
        <w:rPr>
          <w:rFonts w:ascii="Verdana" w:eastAsia="Verdana" w:hAnsi="Verdana"/>
          <w:b/>
          <w:i/>
          <w:sz w:val="20"/>
          <w:szCs w:val="20"/>
          <w:u w:val="thick"/>
        </w:rPr>
        <w:t>към</w:t>
      </w:r>
      <w:r w:rsidRPr="0042700B">
        <w:rPr>
          <w:rFonts w:ascii="Verdana" w:eastAsia="Verdana" w:hAnsi="Verdana"/>
          <w:b/>
          <w:i/>
          <w:spacing w:val="-5"/>
          <w:sz w:val="20"/>
          <w:szCs w:val="20"/>
          <w:u w:val="thick"/>
        </w:rPr>
        <w:t xml:space="preserve"> </w:t>
      </w:r>
      <w:r w:rsidRPr="0042700B">
        <w:rPr>
          <w:rFonts w:ascii="Verdana" w:eastAsia="Verdana" w:hAnsi="Verdana"/>
          <w:b/>
          <w:i/>
          <w:sz w:val="20"/>
          <w:szCs w:val="20"/>
          <w:u w:val="thick"/>
        </w:rPr>
        <w:t>Мерките</w:t>
      </w:r>
    </w:p>
    <w:p w14:paraId="0DDD4EB5" w14:textId="77777777" w:rsidR="0042700B" w:rsidRPr="0042700B" w:rsidRDefault="0042700B" w:rsidP="0042700B">
      <w:pPr>
        <w:widowControl w:val="0"/>
        <w:autoSpaceDE w:val="0"/>
        <w:autoSpaceDN w:val="0"/>
        <w:spacing w:before="2" w:after="0" w:line="240" w:lineRule="auto"/>
        <w:rPr>
          <w:rFonts w:ascii="Verdana" w:eastAsia="Verdana" w:hAnsi="Verdana"/>
          <w:b/>
          <w:i/>
          <w:sz w:val="20"/>
          <w:szCs w:val="20"/>
        </w:rPr>
      </w:pPr>
    </w:p>
    <w:p w14:paraId="7E2134B1" w14:textId="77777777" w:rsidR="0042700B" w:rsidRPr="0042700B" w:rsidRDefault="0042700B" w:rsidP="0042700B">
      <w:pPr>
        <w:widowControl w:val="0"/>
        <w:autoSpaceDE w:val="0"/>
        <w:autoSpaceDN w:val="0"/>
        <w:spacing w:before="99" w:after="0" w:line="295" w:lineRule="auto"/>
        <w:ind w:right="1372"/>
        <w:rPr>
          <w:rFonts w:ascii="Verdana" w:eastAsia="Verdana" w:hAnsi="Verdana"/>
          <w:sz w:val="20"/>
          <w:szCs w:val="20"/>
        </w:rPr>
      </w:pPr>
      <w:r w:rsidRPr="0042700B">
        <w:rPr>
          <w:rFonts w:ascii="Verdana" w:eastAsia="Verdana" w:hAnsi="Verdana"/>
          <w:sz w:val="20"/>
          <w:szCs w:val="20"/>
        </w:rPr>
        <w:t>Механизъм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разпределение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средствата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финансиране</w:t>
      </w:r>
      <w:r w:rsidRPr="0042700B">
        <w:rPr>
          <w:rFonts w:ascii="Verdana" w:eastAsia="Verdana" w:hAnsi="Verdana"/>
          <w:spacing w:val="-5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мерките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насърчаване</w:t>
      </w:r>
      <w:r w:rsidRPr="0042700B">
        <w:rPr>
          <w:rFonts w:ascii="Verdana" w:eastAsia="Verdana" w:hAnsi="Verdana"/>
          <w:spacing w:val="-4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</w:t>
      </w:r>
      <w:r w:rsidRPr="0042700B">
        <w:rPr>
          <w:rFonts w:ascii="Verdana" w:eastAsia="Verdana" w:hAnsi="Verdana"/>
          <w:spacing w:val="-68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творческите</w:t>
      </w:r>
      <w:r w:rsidRPr="0042700B">
        <w:rPr>
          <w:rFonts w:ascii="Verdana" w:eastAsia="Verdana" w:hAnsi="Verdana"/>
          <w:spacing w:val="-3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заложби</w:t>
      </w:r>
      <w:r w:rsidRPr="0042700B">
        <w:rPr>
          <w:rFonts w:ascii="Verdana" w:eastAsia="Verdana" w:hAnsi="Verdana"/>
          <w:spacing w:val="-1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и потребности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на деца с изявени</w:t>
      </w:r>
      <w:r w:rsidRPr="0042700B">
        <w:rPr>
          <w:rFonts w:ascii="Verdana" w:eastAsia="Verdana" w:hAnsi="Verdana"/>
          <w:spacing w:val="-2"/>
          <w:sz w:val="20"/>
          <w:szCs w:val="20"/>
        </w:rPr>
        <w:t xml:space="preserve"> </w:t>
      </w:r>
      <w:r w:rsidRPr="0042700B">
        <w:rPr>
          <w:rFonts w:ascii="Verdana" w:eastAsia="Verdana" w:hAnsi="Verdana"/>
          <w:sz w:val="20"/>
          <w:szCs w:val="20"/>
        </w:rPr>
        <w:t>дарби</w:t>
      </w:r>
    </w:p>
    <w:p w14:paraId="5AEF5A51" w14:textId="77777777" w:rsidR="0042700B" w:rsidRPr="0042700B" w:rsidRDefault="0042700B" w:rsidP="0042700B">
      <w:pPr>
        <w:widowControl w:val="0"/>
        <w:autoSpaceDE w:val="0"/>
        <w:autoSpaceDN w:val="0"/>
        <w:spacing w:before="1" w:after="0" w:line="240" w:lineRule="auto"/>
        <w:rPr>
          <w:rFonts w:ascii="Verdana" w:eastAsia="Verdana" w:hAnsi="Verdana"/>
          <w:sz w:val="20"/>
          <w:szCs w:val="20"/>
        </w:rPr>
      </w:pPr>
    </w:p>
    <w:tbl>
      <w:tblPr>
        <w:tblStyle w:val="TableNormal"/>
        <w:tblW w:w="14161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72"/>
        <w:gridCol w:w="1441"/>
        <w:gridCol w:w="2102"/>
        <w:gridCol w:w="1851"/>
        <w:gridCol w:w="1595"/>
        <w:gridCol w:w="1768"/>
        <w:gridCol w:w="1732"/>
      </w:tblGrid>
      <w:tr w:rsidR="0042700B" w:rsidRPr="0042700B" w14:paraId="1C9C1D5D" w14:textId="77777777" w:rsidTr="00CA2907">
        <w:trPr>
          <w:trHeight w:val="1029"/>
        </w:trPr>
        <w:tc>
          <w:tcPr>
            <w:tcW w:w="3672" w:type="dxa"/>
            <w:vMerge w:val="restart"/>
            <w:shd w:val="clear" w:color="auto" w:fill="959595"/>
          </w:tcPr>
          <w:p w14:paraId="2B68C48C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  <w:p w14:paraId="6D48F0A5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  <w:p w14:paraId="2244D637" w14:textId="77777777" w:rsidR="0042700B" w:rsidRPr="0042700B" w:rsidRDefault="0042700B" w:rsidP="0042700B">
            <w:pPr>
              <w:spacing w:before="1"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  <w:p w14:paraId="45DAC197" w14:textId="77777777" w:rsidR="0042700B" w:rsidRPr="0042700B" w:rsidRDefault="0042700B" w:rsidP="0042700B">
            <w:pPr>
              <w:spacing w:after="0" w:line="240" w:lineRule="auto"/>
              <w:ind w:right="55"/>
              <w:jc w:val="center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одобрени участници за</w:t>
            </w:r>
            <w:r w:rsidRPr="0042700B">
              <w:rPr>
                <w:rFonts w:ascii="Verdana" w:eastAsia="Verdana" w:hAnsi="Verdana"/>
                <w:b/>
                <w:spacing w:val="-6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стипендия</w:t>
            </w:r>
            <w:r w:rsidRPr="0042700B">
              <w:rPr>
                <w:rFonts w:ascii="Verdana" w:eastAsia="Verdana" w:hAnsi="Verdana"/>
                <w:b/>
                <w:spacing w:val="-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в</w:t>
            </w:r>
            <w:r w:rsidRPr="0042700B">
              <w:rPr>
                <w:rFonts w:ascii="Verdana" w:eastAsia="Verdana" w:hAnsi="Verdana"/>
                <w:b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т.</w:t>
            </w:r>
            <w:r w:rsidRPr="0042700B">
              <w:rPr>
                <w:rFonts w:ascii="Verdana" w:eastAsia="Verdana" w:hAnsi="Verdana"/>
                <w:b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ч.</w:t>
            </w:r>
          </w:p>
        </w:tc>
        <w:tc>
          <w:tcPr>
            <w:tcW w:w="1441" w:type="dxa"/>
            <w:shd w:val="clear" w:color="auto" w:fill="959595"/>
          </w:tcPr>
          <w:p w14:paraId="74418DE0" w14:textId="77777777" w:rsidR="0042700B" w:rsidRPr="0042700B" w:rsidRDefault="0042700B" w:rsidP="0042700B">
            <w:pPr>
              <w:spacing w:before="4"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  <w:p w14:paraId="11ECCA48" w14:textId="77777777" w:rsidR="0042700B" w:rsidRPr="0042700B" w:rsidRDefault="0042700B" w:rsidP="0042700B">
            <w:pPr>
              <w:spacing w:after="0" w:line="243" w:lineRule="exact"/>
              <w:ind w:right="95"/>
              <w:jc w:val="center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брой</w:t>
            </w:r>
          </w:p>
          <w:p w14:paraId="4418E208" w14:textId="77777777" w:rsidR="0042700B" w:rsidRPr="0042700B" w:rsidRDefault="0042700B" w:rsidP="0042700B">
            <w:pPr>
              <w:spacing w:after="0" w:line="243" w:lineRule="exact"/>
              <w:ind w:right="98"/>
              <w:jc w:val="center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участници</w:t>
            </w:r>
          </w:p>
        </w:tc>
        <w:tc>
          <w:tcPr>
            <w:tcW w:w="2102" w:type="dxa"/>
            <w:vMerge w:val="restart"/>
            <w:shd w:val="clear" w:color="auto" w:fill="959595"/>
          </w:tcPr>
          <w:p w14:paraId="09A41763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  <w:p w14:paraId="7721F991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  <w:p w14:paraId="6D703040" w14:textId="77777777" w:rsidR="0042700B" w:rsidRPr="0042700B" w:rsidRDefault="0042700B" w:rsidP="0042700B">
            <w:pPr>
              <w:spacing w:before="1" w:after="0" w:line="240" w:lineRule="auto"/>
              <w:ind w:right="92"/>
              <w:jc w:val="center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точки за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класиране на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един</w:t>
            </w:r>
            <w:r w:rsidRPr="0042700B">
              <w:rPr>
                <w:rFonts w:ascii="Verdana" w:eastAsia="Verdana" w:hAnsi="Verdana"/>
                <w:b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участник</w:t>
            </w:r>
            <w:r w:rsidRPr="0042700B">
              <w:rPr>
                <w:rFonts w:ascii="Verdana" w:eastAsia="Verdana" w:hAnsi="Verdana"/>
                <w:b/>
                <w:spacing w:val="-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за</w:t>
            </w:r>
            <w:r w:rsidRPr="0042700B">
              <w:rPr>
                <w:rFonts w:ascii="Verdana" w:eastAsia="Verdana" w:hAnsi="Verdana"/>
                <w:b/>
                <w:spacing w:val="-66"/>
                <w:sz w:val="20"/>
                <w:szCs w:val="20"/>
                <w:lang w:val="bg-BG"/>
              </w:rPr>
              <w:t xml:space="preserve">        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съответното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място</w:t>
            </w:r>
          </w:p>
        </w:tc>
        <w:tc>
          <w:tcPr>
            <w:tcW w:w="1851" w:type="dxa"/>
            <w:vMerge w:val="restart"/>
            <w:shd w:val="clear" w:color="auto" w:fill="959595"/>
          </w:tcPr>
          <w:p w14:paraId="03F7FBC4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  <w:p w14:paraId="5B825310" w14:textId="77777777" w:rsidR="0042700B" w:rsidRPr="0042700B" w:rsidRDefault="0042700B" w:rsidP="0042700B">
            <w:pPr>
              <w:spacing w:before="1"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  <w:p w14:paraId="31B963E1" w14:textId="77777777" w:rsidR="0042700B" w:rsidRPr="0042700B" w:rsidRDefault="0042700B" w:rsidP="0042700B">
            <w:pPr>
              <w:spacing w:after="0" w:line="240" w:lineRule="auto"/>
              <w:ind w:right="84"/>
              <w:jc w:val="center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общо</w:t>
            </w:r>
            <w:r w:rsidRPr="0042700B">
              <w:rPr>
                <w:rFonts w:ascii="Verdana" w:eastAsia="Verdana" w:hAnsi="Verdana"/>
                <w:b/>
                <w:spacing w:val="-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точки</w:t>
            </w:r>
            <w:r w:rsidRPr="0042700B">
              <w:rPr>
                <w:rFonts w:ascii="Verdana" w:eastAsia="Verdana" w:hAnsi="Verdana"/>
                <w:b/>
                <w:spacing w:val="-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за</w:t>
            </w:r>
            <w:r w:rsidRPr="0042700B">
              <w:rPr>
                <w:rFonts w:ascii="Verdana" w:eastAsia="Verdana" w:hAnsi="Verdana"/>
                <w:b/>
                <w:spacing w:val="-6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класиране за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съответното</w:t>
            </w:r>
            <w:r w:rsidRPr="0042700B">
              <w:rPr>
                <w:rFonts w:ascii="Verdana" w:eastAsia="Verdana" w:hAnsi="Verdana"/>
                <w:b/>
                <w:spacing w:val="1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място</w:t>
            </w:r>
          </w:p>
        </w:tc>
        <w:tc>
          <w:tcPr>
            <w:tcW w:w="5095" w:type="dxa"/>
            <w:gridSpan w:val="3"/>
            <w:shd w:val="clear" w:color="auto" w:fill="959595"/>
          </w:tcPr>
          <w:p w14:paraId="30398B20" w14:textId="77777777" w:rsidR="0042700B" w:rsidRPr="0042700B" w:rsidRDefault="0042700B" w:rsidP="0042700B">
            <w:pPr>
              <w:spacing w:before="4"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  <w:p w14:paraId="2A9B230B" w14:textId="77777777" w:rsidR="0042700B" w:rsidRPr="0042700B" w:rsidRDefault="0042700B" w:rsidP="0042700B">
            <w:pPr>
              <w:spacing w:after="0" w:line="240" w:lineRule="auto"/>
              <w:jc w:val="center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изчисляване</w:t>
            </w:r>
            <w:r w:rsidRPr="0042700B">
              <w:rPr>
                <w:rFonts w:ascii="Verdana" w:eastAsia="Verdana" w:hAnsi="Verdana"/>
                <w:b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b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стойността</w:t>
            </w:r>
            <w:r w:rsidRPr="0042700B">
              <w:rPr>
                <w:rFonts w:ascii="Verdana" w:eastAsia="Verdana" w:hAnsi="Verdana"/>
                <w:b/>
                <w:spacing w:val="-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b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една</w:t>
            </w:r>
            <w:r w:rsidRPr="0042700B">
              <w:rPr>
                <w:rFonts w:ascii="Verdana" w:eastAsia="Verdana" w:hAnsi="Verdana"/>
                <w:b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точка</w:t>
            </w:r>
            <w:r w:rsidRPr="0042700B">
              <w:rPr>
                <w:rFonts w:ascii="Verdana" w:eastAsia="Verdana" w:hAnsi="Verdana"/>
                <w:b/>
                <w:spacing w:val="-4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 xml:space="preserve">в </w:t>
            </w:r>
            <w:r w:rsidRPr="0042700B">
              <w:rPr>
                <w:rFonts w:ascii="Verdana" w:eastAsia="Verdana" w:hAnsi="Verdana"/>
                <w:b/>
                <w:spacing w:val="-6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лева</w:t>
            </w:r>
          </w:p>
        </w:tc>
      </w:tr>
      <w:tr w:rsidR="0042700B" w:rsidRPr="0042700B" w14:paraId="053A426A" w14:textId="77777777" w:rsidTr="00CA2907">
        <w:trPr>
          <w:trHeight w:val="999"/>
        </w:trPr>
        <w:tc>
          <w:tcPr>
            <w:tcW w:w="3672" w:type="dxa"/>
            <w:vMerge/>
            <w:tcBorders>
              <w:top w:val="nil"/>
            </w:tcBorders>
            <w:shd w:val="clear" w:color="auto" w:fill="959595"/>
          </w:tcPr>
          <w:p w14:paraId="2C1F2D63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  <w:tc>
          <w:tcPr>
            <w:tcW w:w="1441" w:type="dxa"/>
            <w:shd w:val="clear" w:color="auto" w:fill="959595"/>
          </w:tcPr>
          <w:p w14:paraId="431CF612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  <w:tc>
          <w:tcPr>
            <w:tcW w:w="2102" w:type="dxa"/>
            <w:vMerge/>
            <w:tcBorders>
              <w:top w:val="nil"/>
            </w:tcBorders>
            <w:shd w:val="clear" w:color="auto" w:fill="959595"/>
          </w:tcPr>
          <w:p w14:paraId="4918F8D7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  <w:tc>
          <w:tcPr>
            <w:tcW w:w="1851" w:type="dxa"/>
            <w:vMerge/>
            <w:tcBorders>
              <w:top w:val="nil"/>
            </w:tcBorders>
            <w:shd w:val="clear" w:color="auto" w:fill="959595"/>
          </w:tcPr>
          <w:p w14:paraId="5E0F23F3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  <w:tc>
          <w:tcPr>
            <w:tcW w:w="1595" w:type="dxa"/>
            <w:shd w:val="clear" w:color="auto" w:fill="959595"/>
          </w:tcPr>
          <w:p w14:paraId="05E304F0" w14:textId="77777777" w:rsidR="0042700B" w:rsidRPr="0042700B" w:rsidRDefault="0042700B" w:rsidP="0042700B">
            <w:pPr>
              <w:spacing w:after="0" w:line="240" w:lineRule="auto"/>
              <w:jc w:val="center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  <w:p w14:paraId="71410EA0" w14:textId="77777777" w:rsidR="0042700B" w:rsidRPr="0042700B" w:rsidRDefault="0042700B" w:rsidP="0042700B">
            <w:pPr>
              <w:spacing w:before="198"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бюджет</w:t>
            </w:r>
            <w:r w:rsidRPr="0042700B">
              <w:rPr>
                <w:rFonts w:ascii="Verdana" w:eastAsia="Verdana" w:hAnsi="Verdana"/>
                <w:b/>
                <w:spacing w:val="-2"/>
                <w:sz w:val="20"/>
                <w:szCs w:val="20"/>
                <w:lang w:val="bg-BG"/>
              </w:rPr>
              <w:t xml:space="preserve"> </w:t>
            </w:r>
          </w:p>
        </w:tc>
        <w:tc>
          <w:tcPr>
            <w:tcW w:w="1768" w:type="dxa"/>
            <w:shd w:val="clear" w:color="auto" w:fill="959595"/>
          </w:tcPr>
          <w:p w14:paraId="67DB0D1A" w14:textId="77777777" w:rsidR="0042700B" w:rsidRPr="0042700B" w:rsidRDefault="0042700B" w:rsidP="0042700B">
            <w:pPr>
              <w:spacing w:after="0" w:line="240" w:lineRule="auto"/>
              <w:jc w:val="center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  <w:p w14:paraId="59929DBF" w14:textId="77777777" w:rsidR="0042700B" w:rsidRPr="0042700B" w:rsidRDefault="0042700B" w:rsidP="0042700B">
            <w:pPr>
              <w:spacing w:before="198" w:after="0" w:line="240" w:lineRule="auto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общо</w:t>
            </w:r>
            <w:r w:rsidRPr="0042700B">
              <w:rPr>
                <w:rFonts w:ascii="Verdana" w:eastAsia="Verdana" w:hAnsi="Verdana"/>
                <w:b/>
                <w:spacing w:val="-3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точки</w:t>
            </w:r>
          </w:p>
        </w:tc>
        <w:tc>
          <w:tcPr>
            <w:tcW w:w="1732" w:type="dxa"/>
            <w:shd w:val="clear" w:color="auto" w:fill="959595"/>
          </w:tcPr>
          <w:p w14:paraId="68BA9987" w14:textId="77777777" w:rsidR="0042700B" w:rsidRPr="0042700B" w:rsidRDefault="0042700B" w:rsidP="0042700B">
            <w:pPr>
              <w:spacing w:after="0" w:line="240" w:lineRule="auto"/>
              <w:jc w:val="center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  <w:p w14:paraId="59A0B485" w14:textId="77777777" w:rsidR="0042700B" w:rsidRPr="0042700B" w:rsidRDefault="0042700B" w:rsidP="0042700B">
            <w:pPr>
              <w:spacing w:before="198" w:after="0" w:line="240" w:lineRule="auto"/>
              <w:jc w:val="center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стойност</w:t>
            </w:r>
          </w:p>
        </w:tc>
      </w:tr>
      <w:tr w:rsidR="0042700B" w:rsidRPr="0042700B" w14:paraId="0C5C63A1" w14:textId="77777777" w:rsidTr="00CA2907">
        <w:trPr>
          <w:trHeight w:val="1268"/>
        </w:trPr>
        <w:tc>
          <w:tcPr>
            <w:tcW w:w="3672" w:type="dxa"/>
          </w:tcPr>
          <w:p w14:paraId="271285CC" w14:textId="77777777" w:rsidR="0042700B" w:rsidRPr="0042700B" w:rsidRDefault="0042700B" w:rsidP="0042700B">
            <w:pPr>
              <w:spacing w:after="0" w:line="240" w:lineRule="auto"/>
              <w:ind w:right="59"/>
              <w:jc w:val="both"/>
              <w:rPr>
                <w:rFonts w:ascii="Verdana" w:eastAsia="Verdana" w:hAnsi="Verdana"/>
                <w:b/>
                <w:color w:val="00B05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С</w:t>
            </w:r>
            <w:r w:rsidRPr="0042700B">
              <w:rPr>
                <w:rFonts w:ascii="Verdana" w:eastAsia="Verdana" w:hAnsi="Verdana"/>
                <w:b/>
                <w:spacing w:val="59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награда</w:t>
            </w:r>
            <w:r w:rsidRPr="0042700B">
              <w:rPr>
                <w:rFonts w:ascii="Verdana" w:eastAsia="Verdana" w:hAnsi="Verdana"/>
                <w:b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GRAND</w:t>
            </w:r>
            <w:r w:rsidRPr="0042700B">
              <w:rPr>
                <w:rFonts w:ascii="Verdana" w:eastAsia="Verdana" w:hAnsi="Verdana"/>
                <w:b/>
                <w:spacing w:val="-2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PRIX,</w:t>
            </w:r>
            <w:r w:rsidRPr="0042700B">
              <w:rPr>
                <w:rFonts w:ascii="Verdana" w:eastAsia="Verdana" w:hAnsi="Verdana"/>
                <w:b/>
                <w:spacing w:val="-6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ЛАУРЕАТ,</w:t>
            </w:r>
            <w:r w:rsidRPr="0042700B">
              <w:rPr>
                <w:rFonts w:ascii="Verdana" w:eastAsia="Verdana" w:hAnsi="Verdana"/>
                <w:b/>
                <w:color w:val="00B050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color w:val="000000"/>
                <w:sz w:val="20"/>
                <w:szCs w:val="20"/>
                <w:lang w:val="bg-BG"/>
              </w:rPr>
              <w:t>индивидуална награда в областта на колективни спортове</w:t>
            </w:r>
          </w:p>
        </w:tc>
        <w:tc>
          <w:tcPr>
            <w:tcW w:w="1441" w:type="dxa"/>
          </w:tcPr>
          <w:p w14:paraId="0CA399CF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  <w:tc>
          <w:tcPr>
            <w:tcW w:w="2102" w:type="dxa"/>
          </w:tcPr>
          <w:p w14:paraId="7B50649A" w14:textId="77777777" w:rsidR="0042700B" w:rsidRPr="0042700B" w:rsidRDefault="0042700B" w:rsidP="0042700B">
            <w:pPr>
              <w:spacing w:after="0" w:line="240" w:lineRule="auto"/>
              <w:ind w:right="880"/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</w:pPr>
          </w:p>
          <w:p w14:paraId="56304FF2" w14:textId="77777777" w:rsidR="0042700B" w:rsidRPr="0042700B" w:rsidRDefault="0042700B" w:rsidP="0042700B">
            <w:pPr>
              <w:spacing w:after="0" w:line="240" w:lineRule="auto"/>
              <w:ind w:right="880"/>
              <w:jc w:val="center"/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</w:pPr>
          </w:p>
          <w:p w14:paraId="1677D540" w14:textId="77777777" w:rsidR="0042700B" w:rsidRPr="0042700B" w:rsidRDefault="0042700B" w:rsidP="0042700B">
            <w:pPr>
              <w:spacing w:after="0" w:line="240" w:lineRule="auto"/>
              <w:ind w:right="880"/>
              <w:jc w:val="center"/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  <w:t>28</w:t>
            </w:r>
          </w:p>
        </w:tc>
        <w:tc>
          <w:tcPr>
            <w:tcW w:w="1851" w:type="dxa"/>
          </w:tcPr>
          <w:p w14:paraId="0E3CC607" w14:textId="77777777" w:rsidR="0042700B" w:rsidRPr="0042700B" w:rsidRDefault="0042700B" w:rsidP="0042700B">
            <w:pPr>
              <w:spacing w:after="0" w:line="240" w:lineRule="auto"/>
              <w:ind w:right="58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  <w:p w14:paraId="4C85C2D9" w14:textId="77777777" w:rsidR="0042700B" w:rsidRPr="0042700B" w:rsidRDefault="0042700B" w:rsidP="0042700B">
            <w:pPr>
              <w:spacing w:after="0" w:line="240" w:lineRule="auto"/>
              <w:ind w:right="58"/>
              <w:rPr>
                <w:rFonts w:ascii="Verdana" w:eastAsia="Verdana" w:hAnsi="Verdana"/>
                <w:w w:val="99"/>
                <w:sz w:val="20"/>
                <w:szCs w:val="20"/>
                <w:lang w:val="bg-BG"/>
              </w:rPr>
            </w:pPr>
          </w:p>
          <w:p w14:paraId="4290E389" w14:textId="77777777" w:rsidR="0042700B" w:rsidRPr="0042700B" w:rsidRDefault="0042700B" w:rsidP="0042700B">
            <w:pPr>
              <w:spacing w:after="0" w:line="240" w:lineRule="auto"/>
              <w:ind w:right="58"/>
              <w:jc w:val="center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w w:val="99"/>
                <w:sz w:val="20"/>
                <w:szCs w:val="20"/>
                <w:lang w:val="bg-BG"/>
              </w:rPr>
              <w:t>0</w:t>
            </w:r>
          </w:p>
        </w:tc>
        <w:tc>
          <w:tcPr>
            <w:tcW w:w="1595" w:type="dxa"/>
            <w:vMerge w:val="restart"/>
          </w:tcPr>
          <w:p w14:paraId="4B75DD67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  <w:tc>
          <w:tcPr>
            <w:tcW w:w="1768" w:type="dxa"/>
            <w:vMerge w:val="restart"/>
          </w:tcPr>
          <w:p w14:paraId="03BBA212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  <w:tc>
          <w:tcPr>
            <w:tcW w:w="1732" w:type="dxa"/>
            <w:vMerge w:val="restart"/>
            <w:shd w:val="clear" w:color="auto" w:fill="959595"/>
          </w:tcPr>
          <w:p w14:paraId="5045445C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</w:tr>
      <w:tr w:rsidR="0042700B" w:rsidRPr="0042700B" w14:paraId="7165B77A" w14:textId="77777777" w:rsidTr="00CA2907">
        <w:trPr>
          <w:trHeight w:val="510"/>
        </w:trPr>
        <w:tc>
          <w:tcPr>
            <w:tcW w:w="3672" w:type="dxa"/>
          </w:tcPr>
          <w:p w14:paraId="4F66C1AC" w14:textId="77777777" w:rsidR="0042700B" w:rsidRPr="0042700B" w:rsidRDefault="0042700B" w:rsidP="0042700B">
            <w:pPr>
              <w:spacing w:before="4" w:after="0" w:line="240" w:lineRule="atLeast"/>
              <w:ind w:right="497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класирани</w:t>
            </w:r>
            <w:r w:rsidRPr="0042700B">
              <w:rPr>
                <w:rFonts w:ascii="Verdana" w:eastAsia="Verdana" w:hAnsi="Verdana"/>
                <w:b/>
                <w:spacing w:val="-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b/>
                <w:spacing w:val="-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 xml:space="preserve">първо </w:t>
            </w:r>
            <w:r w:rsidRPr="0042700B">
              <w:rPr>
                <w:rFonts w:ascii="Verdana" w:eastAsia="Verdana" w:hAnsi="Verdana"/>
                <w:b/>
                <w:spacing w:val="-6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място</w:t>
            </w:r>
          </w:p>
        </w:tc>
        <w:tc>
          <w:tcPr>
            <w:tcW w:w="1441" w:type="dxa"/>
          </w:tcPr>
          <w:p w14:paraId="3420C771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  <w:tc>
          <w:tcPr>
            <w:tcW w:w="2102" w:type="dxa"/>
          </w:tcPr>
          <w:p w14:paraId="688FF95D" w14:textId="77777777" w:rsidR="0042700B" w:rsidRPr="0042700B" w:rsidRDefault="0042700B" w:rsidP="0042700B">
            <w:pPr>
              <w:spacing w:before="11" w:after="0" w:line="240" w:lineRule="auto"/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</w:pPr>
          </w:p>
          <w:p w14:paraId="765E5147" w14:textId="77777777" w:rsidR="0042700B" w:rsidRPr="0042700B" w:rsidRDefault="0042700B" w:rsidP="0042700B">
            <w:pPr>
              <w:spacing w:after="0" w:line="224" w:lineRule="exact"/>
              <w:ind w:right="880"/>
              <w:jc w:val="center"/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  <w:t>26</w:t>
            </w:r>
          </w:p>
          <w:p w14:paraId="1B611199" w14:textId="77777777" w:rsidR="0042700B" w:rsidRPr="0042700B" w:rsidRDefault="0042700B" w:rsidP="0042700B">
            <w:pPr>
              <w:spacing w:after="0" w:line="224" w:lineRule="exact"/>
              <w:ind w:right="880"/>
              <w:jc w:val="center"/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851" w:type="dxa"/>
          </w:tcPr>
          <w:p w14:paraId="75ECD759" w14:textId="77777777" w:rsidR="0042700B" w:rsidRPr="0042700B" w:rsidRDefault="0042700B" w:rsidP="0042700B">
            <w:pPr>
              <w:spacing w:before="134" w:after="0" w:line="240" w:lineRule="auto"/>
              <w:ind w:right="58"/>
              <w:jc w:val="center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w w:val="99"/>
                <w:sz w:val="20"/>
                <w:szCs w:val="20"/>
                <w:lang w:val="bg-BG"/>
              </w:rPr>
              <w:t>0</w:t>
            </w:r>
          </w:p>
        </w:tc>
        <w:tc>
          <w:tcPr>
            <w:tcW w:w="1595" w:type="dxa"/>
            <w:vMerge/>
            <w:tcBorders>
              <w:top w:val="nil"/>
            </w:tcBorders>
          </w:tcPr>
          <w:p w14:paraId="1A0E5716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332FB43F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  <w:shd w:val="clear" w:color="auto" w:fill="959595"/>
          </w:tcPr>
          <w:p w14:paraId="482292C7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</w:tr>
      <w:tr w:rsidR="0042700B" w:rsidRPr="0042700B" w14:paraId="676FC9CC" w14:textId="77777777" w:rsidTr="00CA2907">
        <w:trPr>
          <w:trHeight w:val="508"/>
        </w:trPr>
        <w:tc>
          <w:tcPr>
            <w:tcW w:w="3672" w:type="dxa"/>
          </w:tcPr>
          <w:p w14:paraId="663CC5B2" w14:textId="77777777" w:rsidR="0042700B" w:rsidRPr="0042700B" w:rsidRDefault="0042700B" w:rsidP="0042700B">
            <w:pPr>
              <w:spacing w:before="4" w:after="0" w:line="242" w:lineRule="exact"/>
              <w:ind w:right="547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класирани</w:t>
            </w:r>
            <w:r w:rsidRPr="0042700B">
              <w:rPr>
                <w:rFonts w:ascii="Verdana" w:eastAsia="Verdana" w:hAnsi="Verdana"/>
                <w:b/>
                <w:spacing w:val="-7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b/>
                <w:spacing w:val="-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 xml:space="preserve">второ </w:t>
            </w:r>
            <w:r w:rsidRPr="0042700B">
              <w:rPr>
                <w:rFonts w:ascii="Verdana" w:eastAsia="Verdana" w:hAnsi="Verdana"/>
                <w:b/>
                <w:spacing w:val="-6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място</w:t>
            </w:r>
          </w:p>
        </w:tc>
        <w:tc>
          <w:tcPr>
            <w:tcW w:w="1441" w:type="dxa"/>
          </w:tcPr>
          <w:p w14:paraId="4479199A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  <w:tc>
          <w:tcPr>
            <w:tcW w:w="2102" w:type="dxa"/>
          </w:tcPr>
          <w:p w14:paraId="74D7FDE9" w14:textId="77777777" w:rsidR="0042700B" w:rsidRPr="0042700B" w:rsidRDefault="0042700B" w:rsidP="0042700B">
            <w:pPr>
              <w:spacing w:before="11" w:after="0" w:line="240" w:lineRule="auto"/>
              <w:jc w:val="center"/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</w:pPr>
          </w:p>
          <w:p w14:paraId="1D34D31A" w14:textId="77777777" w:rsidR="0042700B" w:rsidRPr="0042700B" w:rsidRDefault="0042700B" w:rsidP="0042700B">
            <w:pPr>
              <w:spacing w:after="0" w:line="222" w:lineRule="exact"/>
              <w:ind w:right="880"/>
              <w:jc w:val="center"/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  <w:t>24</w:t>
            </w:r>
          </w:p>
          <w:p w14:paraId="0E933EE0" w14:textId="77777777" w:rsidR="0042700B" w:rsidRPr="0042700B" w:rsidRDefault="0042700B" w:rsidP="0042700B">
            <w:pPr>
              <w:spacing w:after="0" w:line="222" w:lineRule="exact"/>
              <w:ind w:right="880"/>
              <w:jc w:val="center"/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851" w:type="dxa"/>
          </w:tcPr>
          <w:p w14:paraId="41DFD438" w14:textId="77777777" w:rsidR="0042700B" w:rsidRPr="0042700B" w:rsidRDefault="0042700B" w:rsidP="0042700B">
            <w:pPr>
              <w:spacing w:before="134" w:after="0" w:line="240" w:lineRule="auto"/>
              <w:ind w:right="58"/>
              <w:jc w:val="center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w w:val="99"/>
                <w:sz w:val="20"/>
                <w:szCs w:val="20"/>
                <w:lang w:val="bg-BG"/>
              </w:rPr>
              <w:t>0</w:t>
            </w:r>
          </w:p>
        </w:tc>
        <w:tc>
          <w:tcPr>
            <w:tcW w:w="1595" w:type="dxa"/>
            <w:vMerge/>
            <w:tcBorders>
              <w:top w:val="nil"/>
            </w:tcBorders>
          </w:tcPr>
          <w:p w14:paraId="42DD2EB4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3A55785F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  <w:shd w:val="clear" w:color="auto" w:fill="959595"/>
          </w:tcPr>
          <w:p w14:paraId="7BF7AB33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</w:tr>
      <w:tr w:rsidR="0042700B" w:rsidRPr="0042700B" w14:paraId="03CD41F1" w14:textId="77777777" w:rsidTr="00CA2907">
        <w:trPr>
          <w:trHeight w:val="510"/>
        </w:trPr>
        <w:tc>
          <w:tcPr>
            <w:tcW w:w="3672" w:type="dxa"/>
          </w:tcPr>
          <w:p w14:paraId="469D8421" w14:textId="77777777" w:rsidR="0042700B" w:rsidRPr="0042700B" w:rsidRDefault="0042700B" w:rsidP="0042700B">
            <w:pPr>
              <w:spacing w:before="7" w:after="0" w:line="242" w:lineRule="exact"/>
              <w:ind w:right="510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 xml:space="preserve"> класирани</w:t>
            </w:r>
            <w:r w:rsidRPr="0042700B">
              <w:rPr>
                <w:rFonts w:ascii="Verdana" w:eastAsia="Verdana" w:hAnsi="Verdana"/>
                <w:b/>
                <w:spacing w:val="-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на</w:t>
            </w:r>
            <w:r w:rsidRPr="0042700B">
              <w:rPr>
                <w:rFonts w:ascii="Verdana" w:eastAsia="Verdana" w:hAnsi="Verdana"/>
                <w:b/>
                <w:spacing w:val="-5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 xml:space="preserve">трето </w:t>
            </w:r>
            <w:r w:rsidRPr="0042700B">
              <w:rPr>
                <w:rFonts w:ascii="Verdana" w:eastAsia="Verdana" w:hAnsi="Verdana"/>
                <w:b/>
                <w:spacing w:val="-66"/>
                <w:sz w:val="20"/>
                <w:szCs w:val="20"/>
                <w:lang w:val="bg-BG"/>
              </w:rPr>
              <w:t xml:space="preserve"> </w:t>
            </w: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място</w:t>
            </w:r>
          </w:p>
        </w:tc>
        <w:tc>
          <w:tcPr>
            <w:tcW w:w="1441" w:type="dxa"/>
          </w:tcPr>
          <w:p w14:paraId="23E2CAD8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  <w:tc>
          <w:tcPr>
            <w:tcW w:w="2102" w:type="dxa"/>
          </w:tcPr>
          <w:p w14:paraId="4E8C86AD" w14:textId="77777777" w:rsidR="0042700B" w:rsidRPr="0042700B" w:rsidRDefault="0042700B" w:rsidP="0042700B">
            <w:pPr>
              <w:spacing w:before="1" w:after="0" w:line="240" w:lineRule="auto"/>
              <w:jc w:val="center"/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</w:pPr>
          </w:p>
          <w:p w14:paraId="00177C42" w14:textId="77777777" w:rsidR="0042700B" w:rsidRPr="0042700B" w:rsidRDefault="0042700B" w:rsidP="0042700B">
            <w:pPr>
              <w:spacing w:after="0" w:line="222" w:lineRule="exact"/>
              <w:ind w:right="880"/>
              <w:jc w:val="center"/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  <w:t>22</w:t>
            </w:r>
          </w:p>
          <w:p w14:paraId="2006A88D" w14:textId="77777777" w:rsidR="0042700B" w:rsidRPr="0042700B" w:rsidRDefault="0042700B" w:rsidP="0042700B">
            <w:pPr>
              <w:spacing w:after="0" w:line="222" w:lineRule="exact"/>
              <w:ind w:right="880"/>
              <w:jc w:val="center"/>
              <w:rPr>
                <w:rFonts w:ascii="Verdana" w:eastAsia="Verdana" w:hAnsi="Verdana"/>
                <w:b/>
                <w:bCs/>
                <w:color w:val="000000"/>
                <w:sz w:val="20"/>
                <w:szCs w:val="20"/>
                <w:lang w:val="bg-BG"/>
              </w:rPr>
            </w:pPr>
          </w:p>
        </w:tc>
        <w:tc>
          <w:tcPr>
            <w:tcW w:w="1851" w:type="dxa"/>
          </w:tcPr>
          <w:p w14:paraId="3A7CE205" w14:textId="77777777" w:rsidR="0042700B" w:rsidRPr="0042700B" w:rsidRDefault="0042700B" w:rsidP="0042700B">
            <w:pPr>
              <w:spacing w:before="134" w:after="0" w:line="240" w:lineRule="auto"/>
              <w:ind w:right="58"/>
              <w:jc w:val="center"/>
              <w:rPr>
                <w:rFonts w:ascii="Verdana" w:eastAsia="Verdana" w:hAnsi="Verdana"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w w:val="99"/>
                <w:sz w:val="20"/>
                <w:szCs w:val="20"/>
                <w:lang w:val="bg-BG"/>
              </w:rPr>
              <w:t>0</w:t>
            </w:r>
          </w:p>
        </w:tc>
        <w:tc>
          <w:tcPr>
            <w:tcW w:w="1595" w:type="dxa"/>
            <w:vMerge/>
            <w:tcBorders>
              <w:top w:val="nil"/>
            </w:tcBorders>
          </w:tcPr>
          <w:p w14:paraId="63F7B527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30ED831E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  <w:shd w:val="clear" w:color="auto" w:fill="959595"/>
          </w:tcPr>
          <w:p w14:paraId="22CBE998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</w:tr>
      <w:tr w:rsidR="0042700B" w:rsidRPr="0042700B" w14:paraId="064EA2CB" w14:textId="77777777" w:rsidTr="00CA2907">
        <w:trPr>
          <w:trHeight w:val="401"/>
        </w:trPr>
        <w:tc>
          <w:tcPr>
            <w:tcW w:w="3672" w:type="dxa"/>
            <w:shd w:val="clear" w:color="auto" w:fill="959595"/>
          </w:tcPr>
          <w:p w14:paraId="7467663B" w14:textId="77777777" w:rsidR="0042700B" w:rsidRPr="0042700B" w:rsidRDefault="0042700B" w:rsidP="0042700B">
            <w:pPr>
              <w:spacing w:before="58" w:after="0" w:line="222" w:lineRule="exact"/>
              <w:ind w:right="60"/>
              <w:jc w:val="right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sz w:val="20"/>
                <w:szCs w:val="20"/>
                <w:lang w:val="bg-BG"/>
              </w:rPr>
              <w:t>общо:</w:t>
            </w:r>
          </w:p>
        </w:tc>
        <w:tc>
          <w:tcPr>
            <w:tcW w:w="1441" w:type="dxa"/>
            <w:shd w:val="clear" w:color="auto" w:fill="959595"/>
          </w:tcPr>
          <w:p w14:paraId="3DC9E1AA" w14:textId="77777777" w:rsidR="0042700B" w:rsidRPr="0042700B" w:rsidRDefault="0042700B" w:rsidP="0042700B">
            <w:pPr>
              <w:spacing w:before="58" w:after="0" w:line="222" w:lineRule="exact"/>
              <w:ind w:right="57"/>
              <w:jc w:val="right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w w:val="99"/>
                <w:sz w:val="20"/>
                <w:szCs w:val="20"/>
                <w:lang w:val="bg-BG"/>
              </w:rPr>
              <w:t>0</w:t>
            </w:r>
          </w:p>
        </w:tc>
        <w:tc>
          <w:tcPr>
            <w:tcW w:w="2102" w:type="dxa"/>
            <w:shd w:val="clear" w:color="auto" w:fill="959595"/>
          </w:tcPr>
          <w:p w14:paraId="04E316E5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  <w:tc>
          <w:tcPr>
            <w:tcW w:w="1851" w:type="dxa"/>
            <w:shd w:val="clear" w:color="auto" w:fill="959595"/>
          </w:tcPr>
          <w:p w14:paraId="16F20465" w14:textId="77777777" w:rsidR="0042700B" w:rsidRPr="0042700B" w:rsidRDefault="0042700B" w:rsidP="0042700B">
            <w:pPr>
              <w:spacing w:before="58" w:after="0" w:line="222" w:lineRule="exact"/>
              <w:ind w:right="58"/>
              <w:jc w:val="center"/>
              <w:rPr>
                <w:rFonts w:ascii="Verdana" w:eastAsia="Verdana" w:hAnsi="Verdana"/>
                <w:b/>
                <w:sz w:val="20"/>
                <w:szCs w:val="20"/>
                <w:lang w:val="bg-BG"/>
              </w:rPr>
            </w:pPr>
            <w:r w:rsidRPr="0042700B">
              <w:rPr>
                <w:rFonts w:ascii="Verdana" w:eastAsia="Verdana" w:hAnsi="Verdana"/>
                <w:b/>
                <w:w w:val="99"/>
                <w:sz w:val="20"/>
                <w:szCs w:val="20"/>
                <w:lang w:val="bg-BG"/>
              </w:rPr>
              <w:t>0</w:t>
            </w:r>
          </w:p>
        </w:tc>
        <w:tc>
          <w:tcPr>
            <w:tcW w:w="1595" w:type="dxa"/>
            <w:vMerge/>
            <w:tcBorders>
              <w:top w:val="nil"/>
            </w:tcBorders>
          </w:tcPr>
          <w:p w14:paraId="5D9F48D1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  <w:tc>
          <w:tcPr>
            <w:tcW w:w="1768" w:type="dxa"/>
            <w:vMerge/>
            <w:tcBorders>
              <w:top w:val="nil"/>
            </w:tcBorders>
          </w:tcPr>
          <w:p w14:paraId="42B9679F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  <w:tc>
          <w:tcPr>
            <w:tcW w:w="1732" w:type="dxa"/>
            <w:vMerge/>
            <w:tcBorders>
              <w:top w:val="nil"/>
            </w:tcBorders>
            <w:shd w:val="clear" w:color="auto" w:fill="959595"/>
          </w:tcPr>
          <w:p w14:paraId="5DC9159A" w14:textId="77777777" w:rsidR="0042700B" w:rsidRPr="0042700B" w:rsidRDefault="0042700B" w:rsidP="0042700B">
            <w:pPr>
              <w:spacing w:after="0" w:line="240" w:lineRule="auto"/>
              <w:rPr>
                <w:rFonts w:ascii="Verdana" w:eastAsia="Verdana" w:hAnsi="Verdana"/>
                <w:sz w:val="20"/>
                <w:szCs w:val="20"/>
                <w:lang w:val="bg-BG"/>
              </w:rPr>
            </w:pPr>
          </w:p>
        </w:tc>
      </w:tr>
    </w:tbl>
    <w:p w14:paraId="11C8042A" w14:textId="77777777" w:rsidR="0042700B" w:rsidRPr="0042700B" w:rsidRDefault="0042700B" w:rsidP="0042700B">
      <w:pPr>
        <w:widowControl w:val="0"/>
        <w:autoSpaceDE w:val="0"/>
        <w:autoSpaceDN w:val="0"/>
        <w:spacing w:before="2" w:after="0" w:line="240" w:lineRule="auto"/>
        <w:rPr>
          <w:rFonts w:ascii="Verdana" w:eastAsia="Verdana" w:hAnsi="Verdana"/>
          <w:sz w:val="20"/>
          <w:szCs w:val="20"/>
        </w:rPr>
      </w:pPr>
    </w:p>
    <w:p w14:paraId="41547E7F" w14:textId="77777777" w:rsidR="0042700B" w:rsidRPr="0042700B" w:rsidRDefault="0042700B" w:rsidP="0042700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/>
          <w:i/>
          <w:sz w:val="20"/>
          <w:szCs w:val="20"/>
        </w:rPr>
      </w:pPr>
      <w:r w:rsidRPr="0042700B">
        <w:rPr>
          <w:rFonts w:ascii="Verdana" w:eastAsia="Verdana" w:hAnsi="Verdana"/>
          <w:b/>
          <w:i/>
          <w:sz w:val="20"/>
          <w:szCs w:val="20"/>
        </w:rPr>
        <w:t>Забележка:</w:t>
      </w:r>
      <w:r w:rsidRPr="0042700B">
        <w:rPr>
          <w:rFonts w:ascii="Verdana" w:eastAsia="Verdana" w:hAnsi="Verdana"/>
          <w:b/>
          <w:i/>
          <w:spacing w:val="14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Сумите</w:t>
      </w:r>
      <w:r w:rsidRPr="0042700B">
        <w:rPr>
          <w:rFonts w:ascii="Verdana" w:eastAsia="Verdana" w:hAnsi="Verdana"/>
          <w:i/>
          <w:spacing w:val="11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се</w:t>
      </w:r>
      <w:r w:rsidRPr="0042700B">
        <w:rPr>
          <w:rFonts w:ascii="Verdana" w:eastAsia="Verdana" w:hAnsi="Verdana"/>
          <w:i/>
          <w:spacing w:val="11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закръглят</w:t>
      </w:r>
      <w:r w:rsidRPr="0042700B">
        <w:rPr>
          <w:rFonts w:ascii="Verdana" w:eastAsia="Verdana" w:hAnsi="Verdana"/>
          <w:i/>
          <w:spacing w:val="14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до</w:t>
      </w:r>
      <w:r w:rsidRPr="0042700B">
        <w:rPr>
          <w:rFonts w:ascii="Verdana" w:eastAsia="Verdana" w:hAnsi="Verdana"/>
          <w:i/>
          <w:spacing w:val="12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десетица.</w:t>
      </w:r>
      <w:r w:rsidRPr="0042700B">
        <w:rPr>
          <w:rFonts w:ascii="Verdana" w:eastAsia="Verdana" w:hAnsi="Verdana"/>
          <w:i/>
          <w:spacing w:val="12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От</w:t>
      </w:r>
      <w:r w:rsidRPr="0042700B">
        <w:rPr>
          <w:rFonts w:ascii="Verdana" w:eastAsia="Verdana" w:hAnsi="Verdana"/>
          <w:i/>
          <w:spacing w:val="14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общия</w:t>
      </w:r>
      <w:r w:rsidRPr="0042700B">
        <w:rPr>
          <w:rFonts w:ascii="Verdana" w:eastAsia="Verdana" w:hAnsi="Verdana"/>
          <w:i/>
          <w:spacing w:val="13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бюджет</w:t>
      </w:r>
      <w:r w:rsidRPr="0042700B">
        <w:rPr>
          <w:rFonts w:ascii="Verdana" w:eastAsia="Verdana" w:hAnsi="Verdana"/>
          <w:i/>
          <w:spacing w:val="14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на</w:t>
      </w:r>
      <w:r w:rsidRPr="0042700B">
        <w:rPr>
          <w:rFonts w:ascii="Verdana" w:eastAsia="Verdana" w:hAnsi="Verdana"/>
          <w:i/>
          <w:spacing w:val="13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мерките</w:t>
      </w:r>
      <w:r w:rsidRPr="0042700B">
        <w:rPr>
          <w:rFonts w:ascii="Verdana" w:eastAsia="Verdana" w:hAnsi="Verdana"/>
          <w:b/>
          <w:i/>
          <w:spacing w:val="13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i/>
          <w:sz w:val="20"/>
          <w:szCs w:val="20"/>
        </w:rPr>
        <w:t>1000</w:t>
      </w:r>
      <w:r w:rsidRPr="0042700B">
        <w:rPr>
          <w:rFonts w:ascii="Verdana" w:eastAsia="Verdana" w:hAnsi="Verdana"/>
          <w:b/>
          <w:i/>
          <w:spacing w:val="15"/>
          <w:sz w:val="20"/>
          <w:szCs w:val="20"/>
        </w:rPr>
        <w:t xml:space="preserve"> </w:t>
      </w:r>
      <w:r w:rsidRPr="0042700B">
        <w:rPr>
          <w:rFonts w:ascii="Verdana" w:eastAsia="Verdana" w:hAnsi="Verdana"/>
          <w:b/>
          <w:i/>
          <w:sz w:val="20"/>
          <w:szCs w:val="20"/>
        </w:rPr>
        <w:t>лв.</w:t>
      </w:r>
      <w:r w:rsidRPr="0042700B">
        <w:rPr>
          <w:rFonts w:ascii="Verdana" w:eastAsia="Verdana" w:hAnsi="Verdana"/>
          <w:b/>
          <w:i/>
          <w:spacing w:val="12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са</w:t>
      </w:r>
      <w:r w:rsidRPr="0042700B">
        <w:rPr>
          <w:rFonts w:ascii="Verdana" w:eastAsia="Verdana" w:hAnsi="Verdana"/>
          <w:i/>
          <w:spacing w:val="14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за</w:t>
      </w:r>
      <w:r w:rsidRPr="0042700B">
        <w:rPr>
          <w:rFonts w:ascii="Verdana" w:eastAsia="Verdana" w:hAnsi="Verdana"/>
          <w:i/>
          <w:spacing w:val="14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административно-организационни</w:t>
      </w:r>
      <w:r w:rsidRPr="0042700B">
        <w:rPr>
          <w:rFonts w:ascii="Verdana" w:eastAsia="Verdana" w:hAnsi="Verdana"/>
          <w:i/>
          <w:spacing w:val="-67"/>
          <w:sz w:val="20"/>
          <w:szCs w:val="20"/>
        </w:rPr>
        <w:t xml:space="preserve"> </w:t>
      </w:r>
      <w:r w:rsidRPr="0042700B">
        <w:rPr>
          <w:rFonts w:ascii="Verdana" w:eastAsia="Verdana" w:hAnsi="Verdana"/>
          <w:i/>
          <w:sz w:val="20"/>
          <w:szCs w:val="20"/>
        </w:rPr>
        <w:t>разходи.</w:t>
      </w:r>
    </w:p>
    <w:p w14:paraId="6185B3AA" w14:textId="77777777" w:rsidR="0042700B" w:rsidRPr="0042700B" w:rsidRDefault="0042700B" w:rsidP="0042700B">
      <w:pPr>
        <w:widowControl w:val="0"/>
        <w:autoSpaceDE w:val="0"/>
        <w:autoSpaceDN w:val="0"/>
        <w:spacing w:after="0" w:line="240" w:lineRule="auto"/>
        <w:rPr>
          <w:rFonts w:ascii="Verdana" w:eastAsia="Verdana" w:hAnsi="Verdana" w:cs="Verdana"/>
        </w:rPr>
      </w:pPr>
    </w:p>
    <w:p w14:paraId="16DC6476" w14:textId="77777777" w:rsidR="0042700B" w:rsidRDefault="0042700B" w:rsidP="00724628">
      <w:pPr>
        <w:spacing w:after="0" w:line="240" w:lineRule="auto"/>
        <w:rPr>
          <w:rFonts w:ascii="Verdana" w:hAnsi="Verdana"/>
          <w:sz w:val="20"/>
          <w:szCs w:val="20"/>
        </w:rPr>
      </w:pPr>
    </w:p>
    <w:p w14:paraId="3B912B06" w14:textId="77777777" w:rsidR="0042700B" w:rsidRDefault="0042700B" w:rsidP="00724628">
      <w:pPr>
        <w:spacing w:after="0" w:line="240" w:lineRule="auto"/>
        <w:rPr>
          <w:rFonts w:ascii="Verdana" w:hAnsi="Verdana"/>
          <w:sz w:val="20"/>
          <w:szCs w:val="20"/>
        </w:rPr>
      </w:pPr>
    </w:p>
    <w:sectPr w:rsidR="0042700B" w:rsidSect="0042700B">
      <w:headerReference w:type="even" r:id="rId17"/>
      <w:headerReference w:type="default" r:id="rId18"/>
      <w:footerReference w:type="default" r:id="rId19"/>
      <w:footerReference w:type="first" r:id="rId20"/>
      <w:pgSz w:w="16838" w:h="11906" w:orient="landscape"/>
      <w:pgMar w:top="1134" w:right="395" w:bottom="0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F7971" w14:textId="77777777" w:rsidR="00361602" w:rsidRDefault="00361602" w:rsidP="00D56C3C">
      <w:pPr>
        <w:spacing w:after="0" w:line="240" w:lineRule="auto"/>
      </w:pPr>
      <w:r>
        <w:separator/>
      </w:r>
    </w:p>
  </w:endnote>
  <w:endnote w:type="continuationSeparator" w:id="0">
    <w:p w14:paraId="7A379B35" w14:textId="77777777" w:rsidR="00361602" w:rsidRDefault="00361602" w:rsidP="00D56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4CE091" w14:textId="77777777" w:rsidR="00465084" w:rsidRDefault="00465084">
    <w:pPr>
      <w:pStyle w:val="ad"/>
      <w:jc w:val="right"/>
    </w:pPr>
  </w:p>
  <w:p w14:paraId="654FD44B" w14:textId="77777777" w:rsidR="00465084" w:rsidRDefault="00465084">
    <w:pPr>
      <w:pStyle w:val="ad"/>
    </w:pPr>
  </w:p>
  <w:p w14:paraId="11176C78" w14:textId="77777777" w:rsidR="00F35D85" w:rsidRDefault="00F35D8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571F88" w14:textId="79A3D20C" w:rsidR="00333AF7" w:rsidRDefault="00333AF7">
    <w:pPr>
      <w:pStyle w:val="ad"/>
      <w:jc w:val="right"/>
    </w:pPr>
    <w:r>
      <w:fldChar w:fldCharType="begin"/>
    </w:r>
    <w:r>
      <w:instrText>PAGE   \* MERGEFORMAT</w:instrText>
    </w:r>
    <w:r>
      <w:fldChar w:fldCharType="separate"/>
    </w:r>
    <w:r w:rsidR="008177DD">
      <w:rPr>
        <w:noProof/>
      </w:rPr>
      <w:t>36</w:t>
    </w:r>
    <w:r>
      <w:fldChar w:fldCharType="end"/>
    </w:r>
  </w:p>
  <w:p w14:paraId="76616AFC" w14:textId="77777777" w:rsidR="00333AF7" w:rsidRDefault="00333AF7">
    <w:pPr>
      <w:pStyle w:val="ad"/>
    </w:pPr>
  </w:p>
  <w:p w14:paraId="5D17BF2C" w14:textId="77777777" w:rsidR="00F35D85" w:rsidRDefault="00F35D8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CAC9F" w14:textId="77777777" w:rsidR="00361602" w:rsidRDefault="00361602" w:rsidP="00D56C3C">
      <w:pPr>
        <w:spacing w:after="0" w:line="240" w:lineRule="auto"/>
      </w:pPr>
      <w:r>
        <w:separator/>
      </w:r>
    </w:p>
  </w:footnote>
  <w:footnote w:type="continuationSeparator" w:id="0">
    <w:p w14:paraId="5979D526" w14:textId="77777777" w:rsidR="00361602" w:rsidRDefault="00361602" w:rsidP="00D56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50EC13" w14:textId="77777777" w:rsidR="00465084" w:rsidRDefault="00465084" w:rsidP="00F03FE6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171CCB">
      <w:rPr>
        <w:rStyle w:val="af"/>
        <w:noProof/>
      </w:rPr>
      <w:t>25</w:t>
    </w:r>
    <w:r>
      <w:rPr>
        <w:rStyle w:val="af"/>
      </w:rPr>
      <w:fldChar w:fldCharType="end"/>
    </w:r>
  </w:p>
  <w:p w14:paraId="6B7D8631" w14:textId="77777777" w:rsidR="00465084" w:rsidRDefault="00465084">
    <w:pPr>
      <w:pStyle w:val="ab"/>
    </w:pPr>
  </w:p>
  <w:p w14:paraId="265A6773" w14:textId="77777777" w:rsidR="00F35D85" w:rsidRDefault="00F35D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C3DE7" w14:textId="74A560C9" w:rsidR="00465084" w:rsidRDefault="00465084" w:rsidP="00F03FE6">
    <w:pPr>
      <w:pStyle w:val="ab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177DD">
      <w:rPr>
        <w:rStyle w:val="af"/>
        <w:noProof/>
      </w:rPr>
      <w:t>37</w:t>
    </w:r>
    <w:r>
      <w:rPr>
        <w:rStyle w:val="af"/>
      </w:rPr>
      <w:fldChar w:fldCharType="end"/>
    </w:r>
  </w:p>
  <w:p w14:paraId="250FC4A6" w14:textId="77777777" w:rsidR="00465084" w:rsidRDefault="00465084">
    <w:pPr>
      <w:pStyle w:val="ab"/>
    </w:pPr>
  </w:p>
  <w:p w14:paraId="74482C9D" w14:textId="77777777" w:rsidR="00F35D85" w:rsidRDefault="00F35D8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7753"/>
    <w:multiLevelType w:val="hybridMultilevel"/>
    <w:tmpl w:val="D812A5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7808A2"/>
    <w:multiLevelType w:val="hybridMultilevel"/>
    <w:tmpl w:val="ACEC4AB4"/>
    <w:lvl w:ilvl="0" w:tplc="B97A352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992DA6"/>
    <w:multiLevelType w:val="hybridMultilevel"/>
    <w:tmpl w:val="CC1A92AC"/>
    <w:lvl w:ilvl="0" w:tplc="0402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>
    <w:nsid w:val="08C05B89"/>
    <w:multiLevelType w:val="multilevel"/>
    <w:tmpl w:val="AA003DA4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>
    <w:nsid w:val="09A82910"/>
    <w:multiLevelType w:val="hybridMultilevel"/>
    <w:tmpl w:val="FC4CAA3A"/>
    <w:lvl w:ilvl="0" w:tplc="326CA45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F001F3F"/>
    <w:multiLevelType w:val="hybridMultilevel"/>
    <w:tmpl w:val="73C01C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EA6F2F"/>
    <w:multiLevelType w:val="hybridMultilevel"/>
    <w:tmpl w:val="E1E23E56"/>
    <w:lvl w:ilvl="0" w:tplc="E0CEDB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36C5D6E"/>
    <w:multiLevelType w:val="multilevel"/>
    <w:tmpl w:val="3F6EB3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cs="Times New Roman" w:hint="default"/>
      </w:rPr>
    </w:lvl>
  </w:abstractNum>
  <w:abstractNum w:abstractNumId="8">
    <w:nsid w:val="17317438"/>
    <w:multiLevelType w:val="multilevel"/>
    <w:tmpl w:val="C05C3E42"/>
    <w:lvl w:ilvl="0">
      <w:start w:val="2"/>
      <w:numFmt w:val="decimal"/>
      <w:lvlText w:val="%1"/>
      <w:lvlJc w:val="left"/>
      <w:pPr>
        <w:ind w:left="110" w:hanging="478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10" w:hanging="478"/>
      </w:pPr>
      <w:rPr>
        <w:rFonts w:ascii="Verdana" w:eastAsia="Verdana" w:hAnsi="Verdana" w:cs="Verdana" w:hint="default"/>
        <w:w w:val="99"/>
        <w:sz w:val="20"/>
        <w:szCs w:val="20"/>
        <w:lang w:val="bg-BG" w:eastAsia="en-US" w:bidi="ar-SA"/>
      </w:rPr>
    </w:lvl>
    <w:lvl w:ilvl="2">
      <w:numFmt w:val="bullet"/>
      <w:lvlText w:val="•"/>
      <w:lvlJc w:val="left"/>
      <w:pPr>
        <w:ind w:left="1706" w:hanging="478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499" w:hanging="478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292" w:hanging="478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086" w:hanging="478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4879" w:hanging="478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5672" w:hanging="478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6465" w:hanging="478"/>
      </w:pPr>
      <w:rPr>
        <w:rFonts w:hint="default"/>
        <w:lang w:val="bg-BG" w:eastAsia="en-US" w:bidi="ar-SA"/>
      </w:rPr>
    </w:lvl>
  </w:abstractNum>
  <w:abstractNum w:abstractNumId="9">
    <w:nsid w:val="19644850"/>
    <w:multiLevelType w:val="hybridMultilevel"/>
    <w:tmpl w:val="E0F47AB2"/>
    <w:lvl w:ilvl="0" w:tplc="85687D08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bg-BG" w:eastAsia="en-US" w:bidi="ar-SA"/>
      </w:rPr>
    </w:lvl>
    <w:lvl w:ilvl="1" w:tplc="3014E286">
      <w:numFmt w:val="bullet"/>
      <w:lvlText w:val="•"/>
      <w:lvlJc w:val="left"/>
      <w:pPr>
        <w:ind w:left="1561" w:hanging="360"/>
      </w:pPr>
      <w:rPr>
        <w:rFonts w:hint="default"/>
        <w:lang w:val="bg-BG" w:eastAsia="en-US" w:bidi="ar-SA"/>
      </w:rPr>
    </w:lvl>
    <w:lvl w:ilvl="2" w:tplc="ED22CD6A">
      <w:numFmt w:val="bullet"/>
      <w:lvlText w:val="•"/>
      <w:lvlJc w:val="left"/>
      <w:pPr>
        <w:ind w:left="2282" w:hanging="360"/>
      </w:pPr>
      <w:rPr>
        <w:rFonts w:hint="default"/>
        <w:lang w:val="bg-BG" w:eastAsia="en-US" w:bidi="ar-SA"/>
      </w:rPr>
    </w:lvl>
    <w:lvl w:ilvl="3" w:tplc="06763AD4">
      <w:numFmt w:val="bullet"/>
      <w:lvlText w:val="•"/>
      <w:lvlJc w:val="left"/>
      <w:pPr>
        <w:ind w:left="3003" w:hanging="360"/>
      </w:pPr>
      <w:rPr>
        <w:rFonts w:hint="default"/>
        <w:lang w:val="bg-BG" w:eastAsia="en-US" w:bidi="ar-SA"/>
      </w:rPr>
    </w:lvl>
    <w:lvl w:ilvl="4" w:tplc="5A280B34">
      <w:numFmt w:val="bullet"/>
      <w:lvlText w:val="•"/>
      <w:lvlJc w:val="left"/>
      <w:pPr>
        <w:ind w:left="3724" w:hanging="360"/>
      </w:pPr>
      <w:rPr>
        <w:rFonts w:hint="default"/>
        <w:lang w:val="bg-BG" w:eastAsia="en-US" w:bidi="ar-SA"/>
      </w:rPr>
    </w:lvl>
    <w:lvl w:ilvl="5" w:tplc="2D461CA6">
      <w:numFmt w:val="bullet"/>
      <w:lvlText w:val="•"/>
      <w:lvlJc w:val="left"/>
      <w:pPr>
        <w:ind w:left="4446" w:hanging="360"/>
      </w:pPr>
      <w:rPr>
        <w:rFonts w:hint="default"/>
        <w:lang w:val="bg-BG" w:eastAsia="en-US" w:bidi="ar-SA"/>
      </w:rPr>
    </w:lvl>
    <w:lvl w:ilvl="6" w:tplc="8F9CCEA4">
      <w:numFmt w:val="bullet"/>
      <w:lvlText w:val="•"/>
      <w:lvlJc w:val="left"/>
      <w:pPr>
        <w:ind w:left="5167" w:hanging="360"/>
      </w:pPr>
      <w:rPr>
        <w:rFonts w:hint="default"/>
        <w:lang w:val="bg-BG" w:eastAsia="en-US" w:bidi="ar-SA"/>
      </w:rPr>
    </w:lvl>
    <w:lvl w:ilvl="7" w:tplc="F81E3E20">
      <w:numFmt w:val="bullet"/>
      <w:lvlText w:val="•"/>
      <w:lvlJc w:val="left"/>
      <w:pPr>
        <w:ind w:left="5888" w:hanging="360"/>
      </w:pPr>
      <w:rPr>
        <w:rFonts w:hint="default"/>
        <w:lang w:val="bg-BG" w:eastAsia="en-US" w:bidi="ar-SA"/>
      </w:rPr>
    </w:lvl>
    <w:lvl w:ilvl="8" w:tplc="CEC4ACBA">
      <w:numFmt w:val="bullet"/>
      <w:lvlText w:val="•"/>
      <w:lvlJc w:val="left"/>
      <w:pPr>
        <w:ind w:left="6609" w:hanging="360"/>
      </w:pPr>
      <w:rPr>
        <w:rFonts w:hint="default"/>
        <w:lang w:val="bg-BG" w:eastAsia="en-US" w:bidi="ar-SA"/>
      </w:rPr>
    </w:lvl>
  </w:abstractNum>
  <w:abstractNum w:abstractNumId="10">
    <w:nsid w:val="1DD9362F"/>
    <w:multiLevelType w:val="hybridMultilevel"/>
    <w:tmpl w:val="2FDA371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EAC5829"/>
    <w:multiLevelType w:val="multilevel"/>
    <w:tmpl w:val="F14A4C5A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93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81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6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67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064" w:hanging="1800"/>
      </w:pPr>
      <w:rPr>
        <w:rFonts w:cs="Times New Roman" w:hint="default"/>
      </w:rPr>
    </w:lvl>
  </w:abstractNum>
  <w:abstractNum w:abstractNumId="12">
    <w:nsid w:val="1FCB66E8"/>
    <w:multiLevelType w:val="multilevel"/>
    <w:tmpl w:val="3EE89C7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202F6204"/>
    <w:multiLevelType w:val="hybridMultilevel"/>
    <w:tmpl w:val="267CDC24"/>
    <w:lvl w:ilvl="0" w:tplc="E6DAFFDC">
      <w:start w:val="3"/>
      <w:numFmt w:val="bullet"/>
      <w:lvlText w:val="-"/>
      <w:lvlJc w:val="left"/>
      <w:pPr>
        <w:ind w:left="840" w:hanging="360"/>
      </w:pPr>
      <w:rPr>
        <w:rFonts w:ascii="Verdana" w:eastAsia="Times New Roman" w:hAnsi="Verdana" w:cs="Arial" w:hint="default"/>
      </w:rPr>
    </w:lvl>
    <w:lvl w:ilvl="1" w:tplc="0402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24FA56B7"/>
    <w:multiLevelType w:val="hybridMultilevel"/>
    <w:tmpl w:val="6F7E9A96"/>
    <w:lvl w:ilvl="0" w:tplc="2D00DDEE">
      <w:numFmt w:val="bullet"/>
      <w:lvlText w:val=""/>
      <w:lvlJc w:val="left"/>
      <w:pPr>
        <w:ind w:left="576" w:hanging="360"/>
      </w:pPr>
      <w:rPr>
        <w:rFonts w:ascii="Symbol" w:eastAsia="Verdana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5">
    <w:nsid w:val="2A34394A"/>
    <w:multiLevelType w:val="multilevel"/>
    <w:tmpl w:val="3A6249E6"/>
    <w:lvl w:ilvl="0">
      <w:start w:val="4"/>
      <w:numFmt w:val="decimal"/>
      <w:lvlText w:val="%1"/>
      <w:lvlJc w:val="left"/>
      <w:pPr>
        <w:ind w:left="110" w:hanging="480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10" w:hanging="480"/>
      </w:pPr>
      <w:rPr>
        <w:rFonts w:ascii="Verdana" w:eastAsia="Verdana" w:hAnsi="Verdana" w:cs="Verdana" w:hint="default"/>
        <w:w w:val="99"/>
        <w:sz w:val="20"/>
        <w:szCs w:val="20"/>
        <w:lang w:val="bg-BG" w:eastAsia="en-US" w:bidi="ar-SA"/>
      </w:rPr>
    </w:lvl>
    <w:lvl w:ilvl="2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bg-BG" w:eastAsia="en-US" w:bidi="ar-SA"/>
      </w:rPr>
    </w:lvl>
    <w:lvl w:ilvl="3">
      <w:numFmt w:val="bullet"/>
      <w:lvlText w:val="•"/>
      <w:lvlJc w:val="left"/>
      <w:pPr>
        <w:ind w:left="2442" w:hanging="360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244" w:hanging="360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045" w:hanging="360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4846" w:hanging="360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5648" w:hanging="360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6449" w:hanging="360"/>
      </w:pPr>
      <w:rPr>
        <w:rFonts w:hint="default"/>
        <w:lang w:val="bg-BG" w:eastAsia="en-US" w:bidi="ar-SA"/>
      </w:rPr>
    </w:lvl>
  </w:abstractNum>
  <w:abstractNum w:abstractNumId="16">
    <w:nsid w:val="2CEE6758"/>
    <w:multiLevelType w:val="hybridMultilevel"/>
    <w:tmpl w:val="B232995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E005E4"/>
    <w:multiLevelType w:val="hybridMultilevel"/>
    <w:tmpl w:val="3F843A62"/>
    <w:lvl w:ilvl="0" w:tplc="3DF8DFA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bg-BG" w:eastAsia="en-US" w:bidi="ar-SA"/>
      </w:rPr>
    </w:lvl>
    <w:lvl w:ilvl="1" w:tplc="983A9482">
      <w:numFmt w:val="bullet"/>
      <w:lvlText w:val="•"/>
      <w:lvlJc w:val="left"/>
      <w:pPr>
        <w:ind w:left="1561" w:hanging="360"/>
      </w:pPr>
      <w:rPr>
        <w:rFonts w:hint="default"/>
        <w:lang w:val="bg-BG" w:eastAsia="en-US" w:bidi="ar-SA"/>
      </w:rPr>
    </w:lvl>
    <w:lvl w:ilvl="2" w:tplc="D98676DE">
      <w:numFmt w:val="bullet"/>
      <w:lvlText w:val="•"/>
      <w:lvlJc w:val="left"/>
      <w:pPr>
        <w:ind w:left="2282" w:hanging="360"/>
      </w:pPr>
      <w:rPr>
        <w:rFonts w:hint="default"/>
        <w:lang w:val="bg-BG" w:eastAsia="en-US" w:bidi="ar-SA"/>
      </w:rPr>
    </w:lvl>
    <w:lvl w:ilvl="3" w:tplc="9CF00BE0">
      <w:numFmt w:val="bullet"/>
      <w:lvlText w:val="•"/>
      <w:lvlJc w:val="left"/>
      <w:pPr>
        <w:ind w:left="3003" w:hanging="360"/>
      </w:pPr>
      <w:rPr>
        <w:rFonts w:hint="default"/>
        <w:lang w:val="bg-BG" w:eastAsia="en-US" w:bidi="ar-SA"/>
      </w:rPr>
    </w:lvl>
    <w:lvl w:ilvl="4" w:tplc="FF10D04C">
      <w:numFmt w:val="bullet"/>
      <w:lvlText w:val="•"/>
      <w:lvlJc w:val="left"/>
      <w:pPr>
        <w:ind w:left="3724" w:hanging="360"/>
      </w:pPr>
      <w:rPr>
        <w:rFonts w:hint="default"/>
        <w:lang w:val="bg-BG" w:eastAsia="en-US" w:bidi="ar-SA"/>
      </w:rPr>
    </w:lvl>
    <w:lvl w:ilvl="5" w:tplc="99945302">
      <w:numFmt w:val="bullet"/>
      <w:lvlText w:val="•"/>
      <w:lvlJc w:val="left"/>
      <w:pPr>
        <w:ind w:left="4446" w:hanging="360"/>
      </w:pPr>
      <w:rPr>
        <w:rFonts w:hint="default"/>
        <w:lang w:val="bg-BG" w:eastAsia="en-US" w:bidi="ar-SA"/>
      </w:rPr>
    </w:lvl>
    <w:lvl w:ilvl="6" w:tplc="FAFEA872">
      <w:numFmt w:val="bullet"/>
      <w:lvlText w:val="•"/>
      <w:lvlJc w:val="left"/>
      <w:pPr>
        <w:ind w:left="5167" w:hanging="360"/>
      </w:pPr>
      <w:rPr>
        <w:rFonts w:hint="default"/>
        <w:lang w:val="bg-BG" w:eastAsia="en-US" w:bidi="ar-SA"/>
      </w:rPr>
    </w:lvl>
    <w:lvl w:ilvl="7" w:tplc="8D8EE4E8">
      <w:numFmt w:val="bullet"/>
      <w:lvlText w:val="•"/>
      <w:lvlJc w:val="left"/>
      <w:pPr>
        <w:ind w:left="5888" w:hanging="360"/>
      </w:pPr>
      <w:rPr>
        <w:rFonts w:hint="default"/>
        <w:lang w:val="bg-BG" w:eastAsia="en-US" w:bidi="ar-SA"/>
      </w:rPr>
    </w:lvl>
    <w:lvl w:ilvl="8" w:tplc="4D4257C4">
      <w:numFmt w:val="bullet"/>
      <w:lvlText w:val="•"/>
      <w:lvlJc w:val="left"/>
      <w:pPr>
        <w:ind w:left="6609" w:hanging="360"/>
      </w:pPr>
      <w:rPr>
        <w:rFonts w:hint="default"/>
        <w:lang w:val="bg-BG" w:eastAsia="en-US" w:bidi="ar-SA"/>
      </w:rPr>
    </w:lvl>
  </w:abstractNum>
  <w:abstractNum w:abstractNumId="18">
    <w:nsid w:val="3EFD2816"/>
    <w:multiLevelType w:val="multilevel"/>
    <w:tmpl w:val="8848B5A8"/>
    <w:lvl w:ilvl="0">
      <w:start w:val="3"/>
      <w:numFmt w:val="decimal"/>
      <w:lvlText w:val="%1"/>
      <w:lvlJc w:val="left"/>
      <w:pPr>
        <w:ind w:left="1296" w:hanging="720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Verdana" w:eastAsia="Verdana" w:hAnsi="Verdana" w:cs="Verdana" w:hint="default"/>
        <w:b/>
        <w:bCs/>
        <w:spacing w:val="0"/>
        <w:w w:val="99"/>
        <w:sz w:val="20"/>
        <w:szCs w:val="20"/>
        <w:lang w:val="bg-BG" w:eastAsia="en-US" w:bidi="ar-SA"/>
      </w:rPr>
    </w:lvl>
    <w:lvl w:ilvl="2">
      <w:start w:val="1"/>
      <w:numFmt w:val="decimal"/>
      <w:lvlText w:val="%1.%2.%3."/>
      <w:lvlJc w:val="left"/>
      <w:pPr>
        <w:ind w:left="216" w:hanging="716"/>
      </w:pPr>
      <w:rPr>
        <w:rFonts w:ascii="Verdana" w:eastAsia="Verdana" w:hAnsi="Verdana" w:cs="Verdana" w:hint="default"/>
        <w:i w:val="0"/>
        <w:iCs/>
        <w:color w:val="000000" w:themeColor="text1"/>
        <w:spacing w:val="0"/>
        <w:w w:val="99"/>
        <w:sz w:val="20"/>
        <w:szCs w:val="20"/>
        <w:lang w:val="bg-BG" w:eastAsia="en-US" w:bidi="ar-SA"/>
      </w:rPr>
    </w:lvl>
    <w:lvl w:ilvl="3">
      <w:numFmt w:val="bullet"/>
      <w:lvlText w:val="-"/>
      <w:lvlJc w:val="left"/>
      <w:pPr>
        <w:ind w:left="216" w:hanging="144"/>
      </w:pPr>
      <w:rPr>
        <w:rFonts w:ascii="Verdana" w:eastAsia="Verdana" w:hAnsi="Verdana" w:cs="Verdana" w:hint="default"/>
        <w:w w:val="99"/>
        <w:sz w:val="20"/>
        <w:szCs w:val="20"/>
        <w:lang w:val="bg-BG" w:eastAsia="en-US" w:bidi="ar-SA"/>
      </w:rPr>
    </w:lvl>
    <w:lvl w:ilvl="4">
      <w:numFmt w:val="bullet"/>
      <w:lvlText w:val="•"/>
      <w:lvlJc w:val="left"/>
      <w:pPr>
        <w:ind w:left="5739" w:hanging="144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7219" w:hanging="144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8699" w:hanging="144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10178" w:hanging="144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11658" w:hanging="144"/>
      </w:pPr>
      <w:rPr>
        <w:rFonts w:hint="default"/>
        <w:lang w:val="bg-BG" w:eastAsia="en-US" w:bidi="ar-SA"/>
      </w:rPr>
    </w:lvl>
  </w:abstractNum>
  <w:abstractNum w:abstractNumId="19">
    <w:nsid w:val="41150006"/>
    <w:multiLevelType w:val="hybridMultilevel"/>
    <w:tmpl w:val="3CAC09FC"/>
    <w:lvl w:ilvl="0" w:tplc="81D092EC">
      <w:start w:val="1"/>
      <w:numFmt w:val="decimal"/>
      <w:lvlText w:val="%1."/>
      <w:lvlJc w:val="left"/>
      <w:pPr>
        <w:ind w:left="924" w:hanging="426"/>
      </w:pPr>
      <w:rPr>
        <w:rFonts w:ascii="Verdana" w:eastAsia="Verdana" w:hAnsi="Verdana" w:cs="Verdana" w:hint="default"/>
        <w:w w:val="99"/>
        <w:sz w:val="20"/>
        <w:szCs w:val="20"/>
        <w:lang w:val="bg-BG" w:eastAsia="en-US" w:bidi="ar-SA"/>
      </w:rPr>
    </w:lvl>
    <w:lvl w:ilvl="1" w:tplc="0DE43EF4">
      <w:numFmt w:val="bullet"/>
      <w:lvlText w:val="•"/>
      <w:lvlJc w:val="left"/>
      <w:pPr>
        <w:ind w:left="2289" w:hanging="426"/>
      </w:pPr>
      <w:rPr>
        <w:rFonts w:hint="default"/>
        <w:lang w:val="bg-BG" w:eastAsia="en-US" w:bidi="ar-SA"/>
      </w:rPr>
    </w:lvl>
    <w:lvl w:ilvl="2" w:tplc="82C2C812">
      <w:numFmt w:val="bullet"/>
      <w:lvlText w:val="•"/>
      <w:lvlJc w:val="left"/>
      <w:pPr>
        <w:ind w:left="3659" w:hanging="426"/>
      </w:pPr>
      <w:rPr>
        <w:rFonts w:hint="default"/>
        <w:lang w:val="bg-BG" w:eastAsia="en-US" w:bidi="ar-SA"/>
      </w:rPr>
    </w:lvl>
    <w:lvl w:ilvl="3" w:tplc="E850FAAE">
      <w:numFmt w:val="bullet"/>
      <w:lvlText w:val="•"/>
      <w:lvlJc w:val="left"/>
      <w:pPr>
        <w:ind w:left="5029" w:hanging="426"/>
      </w:pPr>
      <w:rPr>
        <w:rFonts w:hint="default"/>
        <w:lang w:val="bg-BG" w:eastAsia="en-US" w:bidi="ar-SA"/>
      </w:rPr>
    </w:lvl>
    <w:lvl w:ilvl="4" w:tplc="6804CCA4">
      <w:numFmt w:val="bullet"/>
      <w:lvlText w:val="•"/>
      <w:lvlJc w:val="left"/>
      <w:pPr>
        <w:ind w:left="6399" w:hanging="426"/>
      </w:pPr>
      <w:rPr>
        <w:rFonts w:hint="default"/>
        <w:lang w:val="bg-BG" w:eastAsia="en-US" w:bidi="ar-SA"/>
      </w:rPr>
    </w:lvl>
    <w:lvl w:ilvl="5" w:tplc="602E5852">
      <w:numFmt w:val="bullet"/>
      <w:lvlText w:val="•"/>
      <w:lvlJc w:val="left"/>
      <w:pPr>
        <w:ind w:left="7769" w:hanging="426"/>
      </w:pPr>
      <w:rPr>
        <w:rFonts w:hint="default"/>
        <w:lang w:val="bg-BG" w:eastAsia="en-US" w:bidi="ar-SA"/>
      </w:rPr>
    </w:lvl>
    <w:lvl w:ilvl="6" w:tplc="C6BA825C">
      <w:numFmt w:val="bullet"/>
      <w:lvlText w:val="•"/>
      <w:lvlJc w:val="left"/>
      <w:pPr>
        <w:ind w:left="9139" w:hanging="426"/>
      </w:pPr>
      <w:rPr>
        <w:rFonts w:hint="default"/>
        <w:lang w:val="bg-BG" w:eastAsia="en-US" w:bidi="ar-SA"/>
      </w:rPr>
    </w:lvl>
    <w:lvl w:ilvl="7" w:tplc="69067EFA">
      <w:numFmt w:val="bullet"/>
      <w:lvlText w:val="•"/>
      <w:lvlJc w:val="left"/>
      <w:pPr>
        <w:ind w:left="10508" w:hanging="426"/>
      </w:pPr>
      <w:rPr>
        <w:rFonts w:hint="default"/>
        <w:lang w:val="bg-BG" w:eastAsia="en-US" w:bidi="ar-SA"/>
      </w:rPr>
    </w:lvl>
    <w:lvl w:ilvl="8" w:tplc="B02CFB72">
      <w:numFmt w:val="bullet"/>
      <w:lvlText w:val="•"/>
      <w:lvlJc w:val="left"/>
      <w:pPr>
        <w:ind w:left="11878" w:hanging="426"/>
      </w:pPr>
      <w:rPr>
        <w:rFonts w:hint="default"/>
        <w:lang w:val="bg-BG" w:eastAsia="en-US" w:bidi="ar-SA"/>
      </w:rPr>
    </w:lvl>
  </w:abstractNum>
  <w:abstractNum w:abstractNumId="20">
    <w:nsid w:val="417B5BFC"/>
    <w:multiLevelType w:val="hybridMultilevel"/>
    <w:tmpl w:val="E954E9A6"/>
    <w:lvl w:ilvl="0" w:tplc="303E2D72">
      <w:start w:val="1"/>
      <w:numFmt w:val="decimal"/>
      <w:lvlText w:val="%1."/>
      <w:lvlJc w:val="left"/>
      <w:pPr>
        <w:tabs>
          <w:tab w:val="num" w:pos="1230"/>
        </w:tabs>
        <w:ind w:left="1230" w:hanging="870"/>
      </w:pPr>
      <w:rPr>
        <w:rFonts w:hint="default"/>
        <w:b w:val="0"/>
        <w:i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364DA2"/>
    <w:multiLevelType w:val="hybridMultilevel"/>
    <w:tmpl w:val="1206D836"/>
    <w:lvl w:ilvl="0" w:tplc="4E2E89C6"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4A87520B"/>
    <w:multiLevelType w:val="hybridMultilevel"/>
    <w:tmpl w:val="79C4B716"/>
    <w:lvl w:ilvl="0" w:tplc="487087A8">
      <w:start w:val="1"/>
      <w:numFmt w:val="decimal"/>
      <w:lvlText w:val="%1."/>
      <w:lvlJc w:val="left"/>
      <w:pPr>
        <w:ind w:left="107" w:hanging="308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bg-BG" w:eastAsia="en-US" w:bidi="ar-SA"/>
      </w:rPr>
    </w:lvl>
    <w:lvl w:ilvl="1" w:tplc="D29E8C5A">
      <w:numFmt w:val="bullet"/>
      <w:lvlText w:val="•"/>
      <w:lvlJc w:val="left"/>
      <w:pPr>
        <w:ind w:left="722" w:hanging="308"/>
      </w:pPr>
      <w:rPr>
        <w:rFonts w:hint="default"/>
        <w:lang w:val="bg-BG" w:eastAsia="en-US" w:bidi="ar-SA"/>
      </w:rPr>
    </w:lvl>
    <w:lvl w:ilvl="2" w:tplc="D02EFDE0">
      <w:numFmt w:val="bullet"/>
      <w:lvlText w:val="•"/>
      <w:lvlJc w:val="left"/>
      <w:pPr>
        <w:ind w:left="1344" w:hanging="308"/>
      </w:pPr>
      <w:rPr>
        <w:rFonts w:hint="default"/>
        <w:lang w:val="bg-BG" w:eastAsia="en-US" w:bidi="ar-SA"/>
      </w:rPr>
    </w:lvl>
    <w:lvl w:ilvl="3" w:tplc="37D67F1C">
      <w:numFmt w:val="bullet"/>
      <w:lvlText w:val="•"/>
      <w:lvlJc w:val="left"/>
      <w:pPr>
        <w:ind w:left="1966" w:hanging="308"/>
      </w:pPr>
      <w:rPr>
        <w:rFonts w:hint="default"/>
        <w:lang w:val="bg-BG" w:eastAsia="en-US" w:bidi="ar-SA"/>
      </w:rPr>
    </w:lvl>
    <w:lvl w:ilvl="4" w:tplc="EE1089CA">
      <w:numFmt w:val="bullet"/>
      <w:lvlText w:val="•"/>
      <w:lvlJc w:val="left"/>
      <w:pPr>
        <w:ind w:left="2588" w:hanging="308"/>
      </w:pPr>
      <w:rPr>
        <w:rFonts w:hint="default"/>
        <w:lang w:val="bg-BG" w:eastAsia="en-US" w:bidi="ar-SA"/>
      </w:rPr>
    </w:lvl>
    <w:lvl w:ilvl="5" w:tplc="803021B0">
      <w:numFmt w:val="bullet"/>
      <w:lvlText w:val="•"/>
      <w:lvlJc w:val="left"/>
      <w:pPr>
        <w:ind w:left="3211" w:hanging="308"/>
      </w:pPr>
      <w:rPr>
        <w:rFonts w:hint="default"/>
        <w:lang w:val="bg-BG" w:eastAsia="en-US" w:bidi="ar-SA"/>
      </w:rPr>
    </w:lvl>
    <w:lvl w:ilvl="6" w:tplc="A934AB80">
      <w:numFmt w:val="bullet"/>
      <w:lvlText w:val="•"/>
      <w:lvlJc w:val="left"/>
      <w:pPr>
        <w:ind w:left="3833" w:hanging="308"/>
      </w:pPr>
      <w:rPr>
        <w:rFonts w:hint="default"/>
        <w:lang w:val="bg-BG" w:eastAsia="en-US" w:bidi="ar-SA"/>
      </w:rPr>
    </w:lvl>
    <w:lvl w:ilvl="7" w:tplc="C8AE3E4C">
      <w:numFmt w:val="bullet"/>
      <w:lvlText w:val="•"/>
      <w:lvlJc w:val="left"/>
      <w:pPr>
        <w:ind w:left="4455" w:hanging="308"/>
      </w:pPr>
      <w:rPr>
        <w:rFonts w:hint="default"/>
        <w:lang w:val="bg-BG" w:eastAsia="en-US" w:bidi="ar-SA"/>
      </w:rPr>
    </w:lvl>
    <w:lvl w:ilvl="8" w:tplc="634011E2">
      <w:numFmt w:val="bullet"/>
      <w:lvlText w:val="•"/>
      <w:lvlJc w:val="left"/>
      <w:pPr>
        <w:ind w:left="5077" w:hanging="308"/>
      </w:pPr>
      <w:rPr>
        <w:rFonts w:hint="default"/>
        <w:lang w:val="bg-BG" w:eastAsia="en-US" w:bidi="ar-SA"/>
      </w:rPr>
    </w:lvl>
  </w:abstractNum>
  <w:abstractNum w:abstractNumId="23">
    <w:nsid w:val="4AE459FD"/>
    <w:multiLevelType w:val="hybridMultilevel"/>
    <w:tmpl w:val="B0D6ABDA"/>
    <w:lvl w:ilvl="0" w:tplc="5C6AE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D3367C4"/>
    <w:multiLevelType w:val="hybridMultilevel"/>
    <w:tmpl w:val="ABFA2C2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DD81E15"/>
    <w:multiLevelType w:val="hybridMultilevel"/>
    <w:tmpl w:val="722C955C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4E43361E"/>
    <w:multiLevelType w:val="hybridMultilevel"/>
    <w:tmpl w:val="C68EC166"/>
    <w:lvl w:ilvl="0" w:tplc="0402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514623AA"/>
    <w:multiLevelType w:val="hybridMultilevel"/>
    <w:tmpl w:val="DDBC1DA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59B82AEA"/>
    <w:multiLevelType w:val="hybridMultilevel"/>
    <w:tmpl w:val="D13EDEF8"/>
    <w:lvl w:ilvl="0" w:tplc="C0F8A0CC">
      <w:start w:val="4"/>
      <w:numFmt w:val="decimal"/>
      <w:lvlText w:val="%1."/>
      <w:lvlJc w:val="left"/>
      <w:pPr>
        <w:ind w:left="107" w:hanging="467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bg-BG" w:eastAsia="en-US" w:bidi="ar-SA"/>
      </w:rPr>
    </w:lvl>
    <w:lvl w:ilvl="1" w:tplc="20DAA61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bg-BG" w:eastAsia="en-US" w:bidi="ar-SA"/>
      </w:rPr>
    </w:lvl>
    <w:lvl w:ilvl="2" w:tplc="9EC681AE">
      <w:numFmt w:val="bullet"/>
      <w:lvlText w:val="•"/>
      <w:lvlJc w:val="left"/>
      <w:pPr>
        <w:ind w:left="1431" w:hanging="360"/>
      </w:pPr>
      <w:rPr>
        <w:rFonts w:hint="default"/>
        <w:lang w:val="bg-BG" w:eastAsia="en-US" w:bidi="ar-SA"/>
      </w:rPr>
    </w:lvl>
    <w:lvl w:ilvl="3" w:tplc="850C826E">
      <w:numFmt w:val="bullet"/>
      <w:lvlText w:val="•"/>
      <w:lvlJc w:val="left"/>
      <w:pPr>
        <w:ind w:left="2042" w:hanging="360"/>
      </w:pPr>
      <w:rPr>
        <w:rFonts w:hint="default"/>
        <w:lang w:val="bg-BG" w:eastAsia="en-US" w:bidi="ar-SA"/>
      </w:rPr>
    </w:lvl>
    <w:lvl w:ilvl="4" w:tplc="39B2F27C">
      <w:numFmt w:val="bullet"/>
      <w:lvlText w:val="•"/>
      <w:lvlJc w:val="left"/>
      <w:pPr>
        <w:ind w:left="2654" w:hanging="360"/>
      </w:pPr>
      <w:rPr>
        <w:rFonts w:hint="default"/>
        <w:lang w:val="bg-BG" w:eastAsia="en-US" w:bidi="ar-SA"/>
      </w:rPr>
    </w:lvl>
    <w:lvl w:ilvl="5" w:tplc="0074B7C8">
      <w:numFmt w:val="bullet"/>
      <w:lvlText w:val="•"/>
      <w:lvlJc w:val="left"/>
      <w:pPr>
        <w:ind w:left="3265" w:hanging="360"/>
      </w:pPr>
      <w:rPr>
        <w:rFonts w:hint="default"/>
        <w:lang w:val="bg-BG" w:eastAsia="en-US" w:bidi="ar-SA"/>
      </w:rPr>
    </w:lvl>
    <w:lvl w:ilvl="6" w:tplc="15E2F570">
      <w:numFmt w:val="bullet"/>
      <w:lvlText w:val="•"/>
      <w:lvlJc w:val="left"/>
      <w:pPr>
        <w:ind w:left="3876" w:hanging="360"/>
      </w:pPr>
      <w:rPr>
        <w:rFonts w:hint="default"/>
        <w:lang w:val="bg-BG" w:eastAsia="en-US" w:bidi="ar-SA"/>
      </w:rPr>
    </w:lvl>
    <w:lvl w:ilvl="7" w:tplc="78863086">
      <w:numFmt w:val="bullet"/>
      <w:lvlText w:val="•"/>
      <w:lvlJc w:val="left"/>
      <w:pPr>
        <w:ind w:left="4488" w:hanging="360"/>
      </w:pPr>
      <w:rPr>
        <w:rFonts w:hint="default"/>
        <w:lang w:val="bg-BG" w:eastAsia="en-US" w:bidi="ar-SA"/>
      </w:rPr>
    </w:lvl>
    <w:lvl w:ilvl="8" w:tplc="CAB03B36">
      <w:numFmt w:val="bullet"/>
      <w:lvlText w:val="•"/>
      <w:lvlJc w:val="left"/>
      <w:pPr>
        <w:ind w:left="5099" w:hanging="360"/>
      </w:pPr>
      <w:rPr>
        <w:rFonts w:hint="default"/>
        <w:lang w:val="bg-BG" w:eastAsia="en-US" w:bidi="ar-SA"/>
      </w:rPr>
    </w:lvl>
  </w:abstractNum>
  <w:abstractNum w:abstractNumId="29">
    <w:nsid w:val="5A483B84"/>
    <w:multiLevelType w:val="hybridMultilevel"/>
    <w:tmpl w:val="8236EC52"/>
    <w:lvl w:ilvl="0" w:tplc="965E35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>
    <w:nsid w:val="5FB02293"/>
    <w:multiLevelType w:val="hybridMultilevel"/>
    <w:tmpl w:val="423A0B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A30E37"/>
    <w:multiLevelType w:val="hybridMultilevel"/>
    <w:tmpl w:val="BEA2D65A"/>
    <w:lvl w:ilvl="0" w:tplc="B97A352C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bg-BG" w:eastAsia="en-US" w:bidi="ar-SA"/>
      </w:rPr>
    </w:lvl>
    <w:lvl w:ilvl="1" w:tplc="2DDA546C">
      <w:numFmt w:val="bullet"/>
      <w:lvlText w:val="•"/>
      <w:lvlJc w:val="left"/>
      <w:pPr>
        <w:ind w:left="1561" w:hanging="360"/>
      </w:pPr>
      <w:rPr>
        <w:rFonts w:hint="default"/>
        <w:lang w:val="bg-BG" w:eastAsia="en-US" w:bidi="ar-SA"/>
      </w:rPr>
    </w:lvl>
    <w:lvl w:ilvl="2" w:tplc="0A5E1F74">
      <w:numFmt w:val="bullet"/>
      <w:lvlText w:val="•"/>
      <w:lvlJc w:val="left"/>
      <w:pPr>
        <w:ind w:left="2282" w:hanging="360"/>
      </w:pPr>
      <w:rPr>
        <w:rFonts w:hint="default"/>
        <w:lang w:val="bg-BG" w:eastAsia="en-US" w:bidi="ar-SA"/>
      </w:rPr>
    </w:lvl>
    <w:lvl w:ilvl="3" w:tplc="31609484">
      <w:numFmt w:val="bullet"/>
      <w:lvlText w:val="•"/>
      <w:lvlJc w:val="left"/>
      <w:pPr>
        <w:ind w:left="3003" w:hanging="360"/>
      </w:pPr>
      <w:rPr>
        <w:rFonts w:hint="default"/>
        <w:lang w:val="bg-BG" w:eastAsia="en-US" w:bidi="ar-SA"/>
      </w:rPr>
    </w:lvl>
    <w:lvl w:ilvl="4" w:tplc="290C1108">
      <w:numFmt w:val="bullet"/>
      <w:lvlText w:val="•"/>
      <w:lvlJc w:val="left"/>
      <w:pPr>
        <w:ind w:left="3724" w:hanging="360"/>
      </w:pPr>
      <w:rPr>
        <w:rFonts w:hint="default"/>
        <w:lang w:val="bg-BG" w:eastAsia="en-US" w:bidi="ar-SA"/>
      </w:rPr>
    </w:lvl>
    <w:lvl w:ilvl="5" w:tplc="BCDA9DE8">
      <w:numFmt w:val="bullet"/>
      <w:lvlText w:val="•"/>
      <w:lvlJc w:val="left"/>
      <w:pPr>
        <w:ind w:left="4446" w:hanging="360"/>
      </w:pPr>
      <w:rPr>
        <w:rFonts w:hint="default"/>
        <w:lang w:val="bg-BG" w:eastAsia="en-US" w:bidi="ar-SA"/>
      </w:rPr>
    </w:lvl>
    <w:lvl w:ilvl="6" w:tplc="4134FC02">
      <w:numFmt w:val="bullet"/>
      <w:lvlText w:val="•"/>
      <w:lvlJc w:val="left"/>
      <w:pPr>
        <w:ind w:left="5167" w:hanging="360"/>
      </w:pPr>
      <w:rPr>
        <w:rFonts w:hint="default"/>
        <w:lang w:val="bg-BG" w:eastAsia="en-US" w:bidi="ar-SA"/>
      </w:rPr>
    </w:lvl>
    <w:lvl w:ilvl="7" w:tplc="9A984306">
      <w:numFmt w:val="bullet"/>
      <w:lvlText w:val="•"/>
      <w:lvlJc w:val="left"/>
      <w:pPr>
        <w:ind w:left="5888" w:hanging="360"/>
      </w:pPr>
      <w:rPr>
        <w:rFonts w:hint="default"/>
        <w:lang w:val="bg-BG" w:eastAsia="en-US" w:bidi="ar-SA"/>
      </w:rPr>
    </w:lvl>
    <w:lvl w:ilvl="8" w:tplc="9D5EBCFC">
      <w:numFmt w:val="bullet"/>
      <w:lvlText w:val="•"/>
      <w:lvlJc w:val="left"/>
      <w:pPr>
        <w:ind w:left="6609" w:hanging="360"/>
      </w:pPr>
      <w:rPr>
        <w:rFonts w:hint="default"/>
        <w:lang w:val="bg-BG" w:eastAsia="en-US" w:bidi="ar-SA"/>
      </w:rPr>
    </w:lvl>
  </w:abstractNum>
  <w:abstractNum w:abstractNumId="32">
    <w:nsid w:val="60AC67FA"/>
    <w:multiLevelType w:val="hybridMultilevel"/>
    <w:tmpl w:val="446666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2F607A"/>
    <w:multiLevelType w:val="hybridMultilevel"/>
    <w:tmpl w:val="C2667A9A"/>
    <w:lvl w:ilvl="0" w:tplc="D5A011D0">
      <w:numFmt w:val="bullet"/>
      <w:lvlText w:val=""/>
      <w:lvlJc w:val="left"/>
      <w:pPr>
        <w:ind w:left="830" w:hanging="360"/>
      </w:pPr>
      <w:rPr>
        <w:rFonts w:ascii="Symbol" w:eastAsia="Symbol" w:hAnsi="Symbol" w:cs="Symbol" w:hint="default"/>
        <w:w w:val="99"/>
        <w:sz w:val="20"/>
        <w:szCs w:val="20"/>
        <w:lang w:val="bg-BG" w:eastAsia="en-US" w:bidi="ar-SA"/>
      </w:rPr>
    </w:lvl>
    <w:lvl w:ilvl="1" w:tplc="BF5A87D0">
      <w:numFmt w:val="bullet"/>
      <w:lvlText w:val="•"/>
      <w:lvlJc w:val="left"/>
      <w:pPr>
        <w:ind w:left="1561" w:hanging="360"/>
      </w:pPr>
      <w:rPr>
        <w:rFonts w:hint="default"/>
        <w:lang w:val="bg-BG" w:eastAsia="en-US" w:bidi="ar-SA"/>
      </w:rPr>
    </w:lvl>
    <w:lvl w:ilvl="2" w:tplc="9E28E36A">
      <w:numFmt w:val="bullet"/>
      <w:lvlText w:val="•"/>
      <w:lvlJc w:val="left"/>
      <w:pPr>
        <w:ind w:left="2282" w:hanging="360"/>
      </w:pPr>
      <w:rPr>
        <w:rFonts w:hint="default"/>
        <w:lang w:val="bg-BG" w:eastAsia="en-US" w:bidi="ar-SA"/>
      </w:rPr>
    </w:lvl>
    <w:lvl w:ilvl="3" w:tplc="06265EB2">
      <w:numFmt w:val="bullet"/>
      <w:lvlText w:val="•"/>
      <w:lvlJc w:val="left"/>
      <w:pPr>
        <w:ind w:left="3003" w:hanging="360"/>
      </w:pPr>
      <w:rPr>
        <w:rFonts w:hint="default"/>
        <w:lang w:val="bg-BG" w:eastAsia="en-US" w:bidi="ar-SA"/>
      </w:rPr>
    </w:lvl>
    <w:lvl w:ilvl="4" w:tplc="518CE140">
      <w:numFmt w:val="bullet"/>
      <w:lvlText w:val="•"/>
      <w:lvlJc w:val="left"/>
      <w:pPr>
        <w:ind w:left="3724" w:hanging="360"/>
      </w:pPr>
      <w:rPr>
        <w:rFonts w:hint="default"/>
        <w:lang w:val="bg-BG" w:eastAsia="en-US" w:bidi="ar-SA"/>
      </w:rPr>
    </w:lvl>
    <w:lvl w:ilvl="5" w:tplc="F8F0B88C">
      <w:numFmt w:val="bullet"/>
      <w:lvlText w:val="•"/>
      <w:lvlJc w:val="left"/>
      <w:pPr>
        <w:ind w:left="4446" w:hanging="360"/>
      </w:pPr>
      <w:rPr>
        <w:rFonts w:hint="default"/>
        <w:lang w:val="bg-BG" w:eastAsia="en-US" w:bidi="ar-SA"/>
      </w:rPr>
    </w:lvl>
    <w:lvl w:ilvl="6" w:tplc="5A04DC24">
      <w:numFmt w:val="bullet"/>
      <w:lvlText w:val="•"/>
      <w:lvlJc w:val="left"/>
      <w:pPr>
        <w:ind w:left="5167" w:hanging="360"/>
      </w:pPr>
      <w:rPr>
        <w:rFonts w:hint="default"/>
        <w:lang w:val="bg-BG" w:eastAsia="en-US" w:bidi="ar-SA"/>
      </w:rPr>
    </w:lvl>
    <w:lvl w:ilvl="7" w:tplc="CA327B1C">
      <w:numFmt w:val="bullet"/>
      <w:lvlText w:val="•"/>
      <w:lvlJc w:val="left"/>
      <w:pPr>
        <w:ind w:left="5888" w:hanging="360"/>
      </w:pPr>
      <w:rPr>
        <w:rFonts w:hint="default"/>
        <w:lang w:val="bg-BG" w:eastAsia="en-US" w:bidi="ar-SA"/>
      </w:rPr>
    </w:lvl>
    <w:lvl w:ilvl="8" w:tplc="648229FC">
      <w:numFmt w:val="bullet"/>
      <w:lvlText w:val="•"/>
      <w:lvlJc w:val="left"/>
      <w:pPr>
        <w:ind w:left="6609" w:hanging="360"/>
      </w:pPr>
      <w:rPr>
        <w:rFonts w:hint="default"/>
        <w:lang w:val="bg-BG" w:eastAsia="en-US" w:bidi="ar-SA"/>
      </w:rPr>
    </w:lvl>
  </w:abstractNum>
  <w:abstractNum w:abstractNumId="34">
    <w:nsid w:val="6C0C5FBC"/>
    <w:multiLevelType w:val="hybridMultilevel"/>
    <w:tmpl w:val="53D453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B92E7E"/>
    <w:multiLevelType w:val="multilevel"/>
    <w:tmpl w:val="A0E4DBF6"/>
    <w:lvl w:ilvl="0">
      <w:start w:val="1"/>
      <w:numFmt w:val="decimal"/>
      <w:lvlText w:val="%1"/>
      <w:lvlJc w:val="left"/>
      <w:pPr>
        <w:ind w:left="110" w:hanging="495"/>
      </w:pPr>
      <w:rPr>
        <w:rFonts w:hint="default"/>
        <w:lang w:val="bg-BG" w:eastAsia="en-US" w:bidi="ar-SA"/>
      </w:rPr>
    </w:lvl>
    <w:lvl w:ilvl="1">
      <w:start w:val="1"/>
      <w:numFmt w:val="decimal"/>
      <w:lvlText w:val="%1.%2."/>
      <w:lvlJc w:val="left"/>
      <w:pPr>
        <w:ind w:left="110" w:hanging="495"/>
      </w:pPr>
      <w:rPr>
        <w:rFonts w:ascii="Verdana" w:eastAsia="Verdana" w:hAnsi="Verdana" w:cs="Verdana" w:hint="default"/>
        <w:w w:val="99"/>
        <w:sz w:val="20"/>
        <w:szCs w:val="20"/>
        <w:lang w:val="bg-BG" w:eastAsia="en-US" w:bidi="ar-SA"/>
      </w:rPr>
    </w:lvl>
    <w:lvl w:ilvl="2">
      <w:numFmt w:val="bullet"/>
      <w:lvlText w:val="•"/>
      <w:lvlJc w:val="left"/>
      <w:pPr>
        <w:ind w:left="1706" w:hanging="495"/>
      </w:pPr>
      <w:rPr>
        <w:rFonts w:hint="default"/>
        <w:lang w:val="bg-BG" w:eastAsia="en-US" w:bidi="ar-SA"/>
      </w:rPr>
    </w:lvl>
    <w:lvl w:ilvl="3">
      <w:numFmt w:val="bullet"/>
      <w:lvlText w:val="•"/>
      <w:lvlJc w:val="left"/>
      <w:pPr>
        <w:ind w:left="2499" w:hanging="495"/>
      </w:pPr>
      <w:rPr>
        <w:rFonts w:hint="default"/>
        <w:lang w:val="bg-BG" w:eastAsia="en-US" w:bidi="ar-SA"/>
      </w:rPr>
    </w:lvl>
    <w:lvl w:ilvl="4">
      <w:numFmt w:val="bullet"/>
      <w:lvlText w:val="•"/>
      <w:lvlJc w:val="left"/>
      <w:pPr>
        <w:ind w:left="3292" w:hanging="495"/>
      </w:pPr>
      <w:rPr>
        <w:rFonts w:hint="default"/>
        <w:lang w:val="bg-BG" w:eastAsia="en-US" w:bidi="ar-SA"/>
      </w:rPr>
    </w:lvl>
    <w:lvl w:ilvl="5">
      <w:numFmt w:val="bullet"/>
      <w:lvlText w:val="•"/>
      <w:lvlJc w:val="left"/>
      <w:pPr>
        <w:ind w:left="4086" w:hanging="495"/>
      </w:pPr>
      <w:rPr>
        <w:rFonts w:hint="default"/>
        <w:lang w:val="bg-BG" w:eastAsia="en-US" w:bidi="ar-SA"/>
      </w:rPr>
    </w:lvl>
    <w:lvl w:ilvl="6">
      <w:numFmt w:val="bullet"/>
      <w:lvlText w:val="•"/>
      <w:lvlJc w:val="left"/>
      <w:pPr>
        <w:ind w:left="4879" w:hanging="495"/>
      </w:pPr>
      <w:rPr>
        <w:rFonts w:hint="default"/>
        <w:lang w:val="bg-BG" w:eastAsia="en-US" w:bidi="ar-SA"/>
      </w:rPr>
    </w:lvl>
    <w:lvl w:ilvl="7">
      <w:numFmt w:val="bullet"/>
      <w:lvlText w:val="•"/>
      <w:lvlJc w:val="left"/>
      <w:pPr>
        <w:ind w:left="5672" w:hanging="495"/>
      </w:pPr>
      <w:rPr>
        <w:rFonts w:hint="default"/>
        <w:lang w:val="bg-BG" w:eastAsia="en-US" w:bidi="ar-SA"/>
      </w:rPr>
    </w:lvl>
    <w:lvl w:ilvl="8">
      <w:numFmt w:val="bullet"/>
      <w:lvlText w:val="•"/>
      <w:lvlJc w:val="left"/>
      <w:pPr>
        <w:ind w:left="6465" w:hanging="495"/>
      </w:pPr>
      <w:rPr>
        <w:rFonts w:hint="default"/>
        <w:lang w:val="bg-BG" w:eastAsia="en-US" w:bidi="ar-SA"/>
      </w:rPr>
    </w:lvl>
  </w:abstractNum>
  <w:abstractNum w:abstractNumId="36">
    <w:nsid w:val="76920B20"/>
    <w:multiLevelType w:val="hybridMultilevel"/>
    <w:tmpl w:val="BC54962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7583F75"/>
    <w:multiLevelType w:val="hybridMultilevel"/>
    <w:tmpl w:val="BAD62724"/>
    <w:lvl w:ilvl="0" w:tplc="F5AA01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  <w:b w:val="0"/>
        <w:bCs w:val="0"/>
        <w:color w:val="00B050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787607F6"/>
    <w:multiLevelType w:val="hybridMultilevel"/>
    <w:tmpl w:val="D280EE9C"/>
    <w:lvl w:ilvl="0" w:tplc="6E46FD22">
      <w:start w:val="1"/>
      <w:numFmt w:val="decimal"/>
      <w:lvlText w:val="%1."/>
      <w:lvlJc w:val="left"/>
      <w:pPr>
        <w:ind w:left="496" w:hanging="281"/>
      </w:pPr>
      <w:rPr>
        <w:rFonts w:ascii="Verdana" w:eastAsia="Verdana" w:hAnsi="Verdana" w:cs="Verdana" w:hint="default"/>
        <w:b w:val="0"/>
        <w:bCs w:val="0"/>
        <w:w w:val="99"/>
        <w:sz w:val="20"/>
        <w:szCs w:val="20"/>
        <w:lang w:val="bg-BG" w:eastAsia="en-US" w:bidi="ar-SA"/>
      </w:rPr>
    </w:lvl>
    <w:lvl w:ilvl="1" w:tplc="0FF2F78A">
      <w:start w:val="1"/>
      <w:numFmt w:val="decimal"/>
      <w:lvlText w:val="%2."/>
      <w:lvlJc w:val="left"/>
      <w:pPr>
        <w:ind w:left="936" w:hanging="360"/>
      </w:pPr>
      <w:rPr>
        <w:rFonts w:ascii="Verdana" w:eastAsia="Verdana" w:hAnsi="Verdana" w:cs="Verdana" w:hint="default"/>
        <w:w w:val="99"/>
        <w:sz w:val="20"/>
        <w:szCs w:val="20"/>
        <w:lang w:val="bg-BG" w:eastAsia="en-US" w:bidi="ar-SA"/>
      </w:rPr>
    </w:lvl>
    <w:lvl w:ilvl="2" w:tplc="F438D0FE">
      <w:numFmt w:val="bullet"/>
      <w:lvlText w:val="•"/>
      <w:lvlJc w:val="left"/>
      <w:pPr>
        <w:ind w:left="2459" w:hanging="360"/>
      </w:pPr>
      <w:rPr>
        <w:rFonts w:hint="default"/>
        <w:lang w:val="bg-BG" w:eastAsia="en-US" w:bidi="ar-SA"/>
      </w:rPr>
    </w:lvl>
    <w:lvl w:ilvl="3" w:tplc="319E0428">
      <w:numFmt w:val="bullet"/>
      <w:lvlText w:val="•"/>
      <w:lvlJc w:val="left"/>
      <w:pPr>
        <w:ind w:left="3979" w:hanging="360"/>
      </w:pPr>
      <w:rPr>
        <w:rFonts w:hint="default"/>
        <w:lang w:val="bg-BG" w:eastAsia="en-US" w:bidi="ar-SA"/>
      </w:rPr>
    </w:lvl>
    <w:lvl w:ilvl="4" w:tplc="AEE40180">
      <w:numFmt w:val="bullet"/>
      <w:lvlText w:val="•"/>
      <w:lvlJc w:val="left"/>
      <w:pPr>
        <w:ind w:left="5499" w:hanging="360"/>
      </w:pPr>
      <w:rPr>
        <w:rFonts w:hint="default"/>
        <w:lang w:val="bg-BG" w:eastAsia="en-US" w:bidi="ar-SA"/>
      </w:rPr>
    </w:lvl>
    <w:lvl w:ilvl="5" w:tplc="F6C6CC5E">
      <w:numFmt w:val="bullet"/>
      <w:lvlText w:val="•"/>
      <w:lvlJc w:val="left"/>
      <w:pPr>
        <w:ind w:left="7019" w:hanging="360"/>
      </w:pPr>
      <w:rPr>
        <w:rFonts w:hint="default"/>
        <w:lang w:val="bg-BG" w:eastAsia="en-US" w:bidi="ar-SA"/>
      </w:rPr>
    </w:lvl>
    <w:lvl w:ilvl="6" w:tplc="EB2ED2B8">
      <w:numFmt w:val="bullet"/>
      <w:lvlText w:val="•"/>
      <w:lvlJc w:val="left"/>
      <w:pPr>
        <w:ind w:left="8539" w:hanging="360"/>
      </w:pPr>
      <w:rPr>
        <w:rFonts w:hint="default"/>
        <w:lang w:val="bg-BG" w:eastAsia="en-US" w:bidi="ar-SA"/>
      </w:rPr>
    </w:lvl>
    <w:lvl w:ilvl="7" w:tplc="7EE8F892">
      <w:numFmt w:val="bullet"/>
      <w:lvlText w:val="•"/>
      <w:lvlJc w:val="left"/>
      <w:pPr>
        <w:ind w:left="10058" w:hanging="360"/>
      </w:pPr>
      <w:rPr>
        <w:rFonts w:hint="default"/>
        <w:lang w:val="bg-BG" w:eastAsia="en-US" w:bidi="ar-SA"/>
      </w:rPr>
    </w:lvl>
    <w:lvl w:ilvl="8" w:tplc="945E64D0">
      <w:numFmt w:val="bullet"/>
      <w:lvlText w:val="•"/>
      <w:lvlJc w:val="left"/>
      <w:pPr>
        <w:ind w:left="11578" w:hanging="360"/>
      </w:pPr>
      <w:rPr>
        <w:rFonts w:hint="default"/>
        <w:lang w:val="bg-BG" w:eastAsia="en-US" w:bidi="ar-SA"/>
      </w:rPr>
    </w:lvl>
  </w:abstractNum>
  <w:abstractNum w:abstractNumId="39">
    <w:nsid w:val="79312AC1"/>
    <w:multiLevelType w:val="multilevel"/>
    <w:tmpl w:val="BCBAD79E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0">
    <w:nsid w:val="7A0C015A"/>
    <w:multiLevelType w:val="multilevel"/>
    <w:tmpl w:val="AAECC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1">
    <w:nsid w:val="7AE33888"/>
    <w:multiLevelType w:val="multilevel"/>
    <w:tmpl w:val="DAB29CC8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2">
    <w:nsid w:val="7D7F5559"/>
    <w:multiLevelType w:val="hybridMultilevel"/>
    <w:tmpl w:val="AAD896CA"/>
    <w:lvl w:ilvl="0" w:tplc="399C97A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2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6"/>
  </w:num>
  <w:num w:numId="3">
    <w:abstractNumId w:val="23"/>
  </w:num>
  <w:num w:numId="4">
    <w:abstractNumId w:val="4"/>
  </w:num>
  <w:num w:numId="5">
    <w:abstractNumId w:val="24"/>
  </w:num>
  <w:num w:numId="6">
    <w:abstractNumId w:val="25"/>
  </w:num>
  <w:num w:numId="7">
    <w:abstractNumId w:val="27"/>
  </w:num>
  <w:num w:numId="8">
    <w:abstractNumId w:val="39"/>
  </w:num>
  <w:num w:numId="9">
    <w:abstractNumId w:val="26"/>
  </w:num>
  <w:num w:numId="10">
    <w:abstractNumId w:val="41"/>
  </w:num>
  <w:num w:numId="11">
    <w:abstractNumId w:val="3"/>
  </w:num>
  <w:num w:numId="12">
    <w:abstractNumId w:val="12"/>
  </w:num>
  <w:num w:numId="13">
    <w:abstractNumId w:val="16"/>
  </w:num>
  <w:num w:numId="14">
    <w:abstractNumId w:val="11"/>
  </w:num>
  <w:num w:numId="15">
    <w:abstractNumId w:val="7"/>
  </w:num>
  <w:num w:numId="16">
    <w:abstractNumId w:val="40"/>
  </w:num>
  <w:num w:numId="17">
    <w:abstractNumId w:val="6"/>
  </w:num>
  <w:num w:numId="18">
    <w:abstractNumId w:val="0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29"/>
  </w:num>
  <w:num w:numId="22">
    <w:abstractNumId w:val="42"/>
  </w:num>
  <w:num w:numId="23">
    <w:abstractNumId w:val="21"/>
  </w:num>
  <w:num w:numId="24">
    <w:abstractNumId w:val="13"/>
  </w:num>
  <w:num w:numId="25">
    <w:abstractNumId w:val="30"/>
  </w:num>
  <w:num w:numId="26">
    <w:abstractNumId w:val="5"/>
  </w:num>
  <w:num w:numId="27">
    <w:abstractNumId w:val="32"/>
  </w:num>
  <w:num w:numId="2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9"/>
  </w:num>
  <w:num w:numId="30">
    <w:abstractNumId w:val="17"/>
  </w:num>
  <w:num w:numId="31">
    <w:abstractNumId w:val="31"/>
  </w:num>
  <w:num w:numId="32">
    <w:abstractNumId w:val="9"/>
  </w:num>
  <w:num w:numId="33">
    <w:abstractNumId w:val="33"/>
  </w:num>
  <w:num w:numId="34">
    <w:abstractNumId w:val="15"/>
  </w:num>
  <w:num w:numId="35">
    <w:abstractNumId w:val="28"/>
  </w:num>
  <w:num w:numId="36">
    <w:abstractNumId w:val="8"/>
  </w:num>
  <w:num w:numId="37">
    <w:abstractNumId w:val="35"/>
  </w:num>
  <w:num w:numId="38">
    <w:abstractNumId w:val="22"/>
  </w:num>
  <w:num w:numId="39">
    <w:abstractNumId w:val="18"/>
  </w:num>
  <w:num w:numId="40">
    <w:abstractNumId w:val="38"/>
  </w:num>
  <w:num w:numId="41">
    <w:abstractNumId w:val="34"/>
  </w:num>
  <w:num w:numId="42">
    <w:abstractNumId w:val="37"/>
  </w:num>
  <w:num w:numId="43">
    <w:abstractNumId w:val="1"/>
  </w:num>
  <w:num w:numId="44">
    <w:abstractNumId w:val="2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EC0"/>
    <w:rsid w:val="00001C4F"/>
    <w:rsid w:val="00002B3A"/>
    <w:rsid w:val="00003223"/>
    <w:rsid w:val="00003C2B"/>
    <w:rsid w:val="00004639"/>
    <w:rsid w:val="00005B32"/>
    <w:rsid w:val="000071FF"/>
    <w:rsid w:val="00011525"/>
    <w:rsid w:val="00011CD0"/>
    <w:rsid w:val="00013A82"/>
    <w:rsid w:val="000175D7"/>
    <w:rsid w:val="00017804"/>
    <w:rsid w:val="00017D45"/>
    <w:rsid w:val="000205BC"/>
    <w:rsid w:val="00021A5B"/>
    <w:rsid w:val="00022065"/>
    <w:rsid w:val="00030569"/>
    <w:rsid w:val="000319B3"/>
    <w:rsid w:val="0004079C"/>
    <w:rsid w:val="0004100F"/>
    <w:rsid w:val="000464C3"/>
    <w:rsid w:val="00046AF2"/>
    <w:rsid w:val="000470D1"/>
    <w:rsid w:val="00052E9D"/>
    <w:rsid w:val="000531D1"/>
    <w:rsid w:val="00053F7D"/>
    <w:rsid w:val="00054282"/>
    <w:rsid w:val="00060A31"/>
    <w:rsid w:val="00061489"/>
    <w:rsid w:val="0006216E"/>
    <w:rsid w:val="0006412E"/>
    <w:rsid w:val="00066A9C"/>
    <w:rsid w:val="000675A3"/>
    <w:rsid w:val="000712D5"/>
    <w:rsid w:val="00071941"/>
    <w:rsid w:val="0007471A"/>
    <w:rsid w:val="00074B0B"/>
    <w:rsid w:val="00074F9B"/>
    <w:rsid w:val="00075E10"/>
    <w:rsid w:val="000761D9"/>
    <w:rsid w:val="00080AE0"/>
    <w:rsid w:val="00083C80"/>
    <w:rsid w:val="0008687C"/>
    <w:rsid w:val="0008728A"/>
    <w:rsid w:val="00091217"/>
    <w:rsid w:val="000915C0"/>
    <w:rsid w:val="0009186D"/>
    <w:rsid w:val="00094374"/>
    <w:rsid w:val="000945CE"/>
    <w:rsid w:val="00096C5E"/>
    <w:rsid w:val="00097AC4"/>
    <w:rsid w:val="000A0667"/>
    <w:rsid w:val="000A2374"/>
    <w:rsid w:val="000A4BBB"/>
    <w:rsid w:val="000B01CF"/>
    <w:rsid w:val="000B16B8"/>
    <w:rsid w:val="000B56A5"/>
    <w:rsid w:val="000C02B3"/>
    <w:rsid w:val="000C22DB"/>
    <w:rsid w:val="000C22EF"/>
    <w:rsid w:val="000C3A9C"/>
    <w:rsid w:val="000C52B6"/>
    <w:rsid w:val="000C5941"/>
    <w:rsid w:val="000D3A7B"/>
    <w:rsid w:val="000D6364"/>
    <w:rsid w:val="000D707A"/>
    <w:rsid w:val="000E16B4"/>
    <w:rsid w:val="000E2FCC"/>
    <w:rsid w:val="000E540F"/>
    <w:rsid w:val="000E7E8C"/>
    <w:rsid w:val="000F07FF"/>
    <w:rsid w:val="000F2EB8"/>
    <w:rsid w:val="000F4512"/>
    <w:rsid w:val="00101557"/>
    <w:rsid w:val="00101DBE"/>
    <w:rsid w:val="001046CE"/>
    <w:rsid w:val="00104E63"/>
    <w:rsid w:val="00107543"/>
    <w:rsid w:val="00111E31"/>
    <w:rsid w:val="00113021"/>
    <w:rsid w:val="0011429D"/>
    <w:rsid w:val="00117A12"/>
    <w:rsid w:val="00117AA2"/>
    <w:rsid w:val="00117BD8"/>
    <w:rsid w:val="00117DA2"/>
    <w:rsid w:val="00124EA8"/>
    <w:rsid w:val="00130D57"/>
    <w:rsid w:val="00132AAA"/>
    <w:rsid w:val="00136E38"/>
    <w:rsid w:val="00141734"/>
    <w:rsid w:val="00143BEC"/>
    <w:rsid w:val="00144CA8"/>
    <w:rsid w:val="00146C9A"/>
    <w:rsid w:val="00147CA2"/>
    <w:rsid w:val="00162EC6"/>
    <w:rsid w:val="0016362E"/>
    <w:rsid w:val="00164438"/>
    <w:rsid w:val="00167BC5"/>
    <w:rsid w:val="00170D58"/>
    <w:rsid w:val="00171CCB"/>
    <w:rsid w:val="00172A9B"/>
    <w:rsid w:val="001739E6"/>
    <w:rsid w:val="00175292"/>
    <w:rsid w:val="001757BC"/>
    <w:rsid w:val="001803D9"/>
    <w:rsid w:val="00180620"/>
    <w:rsid w:val="0018093A"/>
    <w:rsid w:val="00183A20"/>
    <w:rsid w:val="001846C9"/>
    <w:rsid w:val="001912A9"/>
    <w:rsid w:val="001914A1"/>
    <w:rsid w:val="001918C7"/>
    <w:rsid w:val="00191CD7"/>
    <w:rsid w:val="001A273C"/>
    <w:rsid w:val="001A28DD"/>
    <w:rsid w:val="001A5CF8"/>
    <w:rsid w:val="001B0819"/>
    <w:rsid w:val="001B22E7"/>
    <w:rsid w:val="001B4F1B"/>
    <w:rsid w:val="001B5EF1"/>
    <w:rsid w:val="001B637D"/>
    <w:rsid w:val="001B7CDD"/>
    <w:rsid w:val="001B7D30"/>
    <w:rsid w:val="001C275B"/>
    <w:rsid w:val="001C7A82"/>
    <w:rsid w:val="001D095A"/>
    <w:rsid w:val="001D0D46"/>
    <w:rsid w:val="001D155C"/>
    <w:rsid w:val="001D15E7"/>
    <w:rsid w:val="001D255B"/>
    <w:rsid w:val="001D2EF3"/>
    <w:rsid w:val="001D569E"/>
    <w:rsid w:val="001D5C3B"/>
    <w:rsid w:val="001D60EE"/>
    <w:rsid w:val="001D6B1E"/>
    <w:rsid w:val="001E0DFB"/>
    <w:rsid w:val="001E43BC"/>
    <w:rsid w:val="001F021A"/>
    <w:rsid w:val="001F2106"/>
    <w:rsid w:val="001F2F6F"/>
    <w:rsid w:val="001F471C"/>
    <w:rsid w:val="001F6F1B"/>
    <w:rsid w:val="00206B4E"/>
    <w:rsid w:val="00207353"/>
    <w:rsid w:val="002113B0"/>
    <w:rsid w:val="00211913"/>
    <w:rsid w:val="00213D1C"/>
    <w:rsid w:val="00216928"/>
    <w:rsid w:val="00222E15"/>
    <w:rsid w:val="00224AB2"/>
    <w:rsid w:val="0023067F"/>
    <w:rsid w:val="0023158E"/>
    <w:rsid w:val="00232316"/>
    <w:rsid w:val="00232DA1"/>
    <w:rsid w:val="00235DCB"/>
    <w:rsid w:val="002362CB"/>
    <w:rsid w:val="00237A13"/>
    <w:rsid w:val="002406E6"/>
    <w:rsid w:val="0024333A"/>
    <w:rsid w:val="0024402B"/>
    <w:rsid w:val="00245148"/>
    <w:rsid w:val="0024677A"/>
    <w:rsid w:val="002479F8"/>
    <w:rsid w:val="0025035D"/>
    <w:rsid w:val="00252C42"/>
    <w:rsid w:val="002570A8"/>
    <w:rsid w:val="00257C08"/>
    <w:rsid w:val="002604B5"/>
    <w:rsid w:val="0026505F"/>
    <w:rsid w:val="002702DD"/>
    <w:rsid w:val="002716A1"/>
    <w:rsid w:val="0027474F"/>
    <w:rsid w:val="00276F4C"/>
    <w:rsid w:val="00283310"/>
    <w:rsid w:val="002835F8"/>
    <w:rsid w:val="00283681"/>
    <w:rsid w:val="00283987"/>
    <w:rsid w:val="0028612C"/>
    <w:rsid w:val="00286EEB"/>
    <w:rsid w:val="002870C4"/>
    <w:rsid w:val="002976C1"/>
    <w:rsid w:val="00297E34"/>
    <w:rsid w:val="002A1B37"/>
    <w:rsid w:val="002A2AA1"/>
    <w:rsid w:val="002A3B6E"/>
    <w:rsid w:val="002A49FD"/>
    <w:rsid w:val="002A5732"/>
    <w:rsid w:val="002A7368"/>
    <w:rsid w:val="002B5A22"/>
    <w:rsid w:val="002B750A"/>
    <w:rsid w:val="002C0179"/>
    <w:rsid w:val="002C0E5E"/>
    <w:rsid w:val="002C1385"/>
    <w:rsid w:val="002C220B"/>
    <w:rsid w:val="002C2E4F"/>
    <w:rsid w:val="002C4B25"/>
    <w:rsid w:val="002C7B54"/>
    <w:rsid w:val="002D035A"/>
    <w:rsid w:val="002D1A4D"/>
    <w:rsid w:val="002D2F81"/>
    <w:rsid w:val="002D3420"/>
    <w:rsid w:val="002D3A5F"/>
    <w:rsid w:val="002D66A9"/>
    <w:rsid w:val="002D77FE"/>
    <w:rsid w:val="002E1C7B"/>
    <w:rsid w:val="002E43ED"/>
    <w:rsid w:val="002E4DA4"/>
    <w:rsid w:val="002E6115"/>
    <w:rsid w:val="002E6631"/>
    <w:rsid w:val="002F292F"/>
    <w:rsid w:val="002F336F"/>
    <w:rsid w:val="002F39AD"/>
    <w:rsid w:val="002F489B"/>
    <w:rsid w:val="00303146"/>
    <w:rsid w:val="003060AC"/>
    <w:rsid w:val="003064AB"/>
    <w:rsid w:val="00306B33"/>
    <w:rsid w:val="00310562"/>
    <w:rsid w:val="00323A18"/>
    <w:rsid w:val="00323F62"/>
    <w:rsid w:val="00325E29"/>
    <w:rsid w:val="00326156"/>
    <w:rsid w:val="00326221"/>
    <w:rsid w:val="003275D5"/>
    <w:rsid w:val="0033004E"/>
    <w:rsid w:val="003300BA"/>
    <w:rsid w:val="00331228"/>
    <w:rsid w:val="0033190A"/>
    <w:rsid w:val="00331A05"/>
    <w:rsid w:val="0033247F"/>
    <w:rsid w:val="003324F8"/>
    <w:rsid w:val="003325A8"/>
    <w:rsid w:val="0033383B"/>
    <w:rsid w:val="00333AF7"/>
    <w:rsid w:val="0033520F"/>
    <w:rsid w:val="00344F72"/>
    <w:rsid w:val="00345006"/>
    <w:rsid w:val="00351DC0"/>
    <w:rsid w:val="00355E45"/>
    <w:rsid w:val="00361602"/>
    <w:rsid w:val="00363754"/>
    <w:rsid w:val="003647F8"/>
    <w:rsid w:val="003649A3"/>
    <w:rsid w:val="003659BA"/>
    <w:rsid w:val="00376C04"/>
    <w:rsid w:val="00377C18"/>
    <w:rsid w:val="00383B87"/>
    <w:rsid w:val="00383D63"/>
    <w:rsid w:val="003867B5"/>
    <w:rsid w:val="00386B68"/>
    <w:rsid w:val="00387A2D"/>
    <w:rsid w:val="003938B1"/>
    <w:rsid w:val="00394CD7"/>
    <w:rsid w:val="003A075E"/>
    <w:rsid w:val="003A118A"/>
    <w:rsid w:val="003A3798"/>
    <w:rsid w:val="003B2560"/>
    <w:rsid w:val="003B28F8"/>
    <w:rsid w:val="003B5705"/>
    <w:rsid w:val="003B6072"/>
    <w:rsid w:val="003B6829"/>
    <w:rsid w:val="003B7D3E"/>
    <w:rsid w:val="003C0218"/>
    <w:rsid w:val="003C0833"/>
    <w:rsid w:val="003C174A"/>
    <w:rsid w:val="003C4DF8"/>
    <w:rsid w:val="003C73DF"/>
    <w:rsid w:val="003D19AD"/>
    <w:rsid w:val="003D3EEE"/>
    <w:rsid w:val="003D4677"/>
    <w:rsid w:val="003E3969"/>
    <w:rsid w:val="003E4FD3"/>
    <w:rsid w:val="003F1156"/>
    <w:rsid w:val="003F537B"/>
    <w:rsid w:val="004017EC"/>
    <w:rsid w:val="0040437C"/>
    <w:rsid w:val="0041450E"/>
    <w:rsid w:val="00417215"/>
    <w:rsid w:val="00421F73"/>
    <w:rsid w:val="00424EC5"/>
    <w:rsid w:val="0042700B"/>
    <w:rsid w:val="0042790F"/>
    <w:rsid w:val="00436522"/>
    <w:rsid w:val="004406ED"/>
    <w:rsid w:val="00440E27"/>
    <w:rsid w:val="00441CC6"/>
    <w:rsid w:val="00443613"/>
    <w:rsid w:val="0044509F"/>
    <w:rsid w:val="0044517F"/>
    <w:rsid w:val="00445BDF"/>
    <w:rsid w:val="0046031F"/>
    <w:rsid w:val="00460862"/>
    <w:rsid w:val="0046248F"/>
    <w:rsid w:val="00462CE8"/>
    <w:rsid w:val="00465084"/>
    <w:rsid w:val="0046548B"/>
    <w:rsid w:val="004658DA"/>
    <w:rsid w:val="004705ED"/>
    <w:rsid w:val="0047554D"/>
    <w:rsid w:val="004766AC"/>
    <w:rsid w:val="00476F1A"/>
    <w:rsid w:val="004821D1"/>
    <w:rsid w:val="00484443"/>
    <w:rsid w:val="0048493B"/>
    <w:rsid w:val="00492706"/>
    <w:rsid w:val="00497052"/>
    <w:rsid w:val="004A1E14"/>
    <w:rsid w:val="004A2EFC"/>
    <w:rsid w:val="004B096E"/>
    <w:rsid w:val="004B1795"/>
    <w:rsid w:val="004B1B22"/>
    <w:rsid w:val="004B51DA"/>
    <w:rsid w:val="004B5D43"/>
    <w:rsid w:val="004B5FEB"/>
    <w:rsid w:val="004C3F3F"/>
    <w:rsid w:val="004C4FE7"/>
    <w:rsid w:val="004C59F6"/>
    <w:rsid w:val="004C740E"/>
    <w:rsid w:val="004D0022"/>
    <w:rsid w:val="004D0837"/>
    <w:rsid w:val="004D2721"/>
    <w:rsid w:val="004D3820"/>
    <w:rsid w:val="004D7F36"/>
    <w:rsid w:val="004E07FA"/>
    <w:rsid w:val="004E1CDC"/>
    <w:rsid w:val="004E2150"/>
    <w:rsid w:val="004E43E4"/>
    <w:rsid w:val="004E7748"/>
    <w:rsid w:val="004F3684"/>
    <w:rsid w:val="004F4276"/>
    <w:rsid w:val="004F53A5"/>
    <w:rsid w:val="004F6D4B"/>
    <w:rsid w:val="004F6E46"/>
    <w:rsid w:val="004F7E28"/>
    <w:rsid w:val="005004E9"/>
    <w:rsid w:val="005009E1"/>
    <w:rsid w:val="005046B1"/>
    <w:rsid w:val="00505F33"/>
    <w:rsid w:val="005069EA"/>
    <w:rsid w:val="00507060"/>
    <w:rsid w:val="00511769"/>
    <w:rsid w:val="0051294C"/>
    <w:rsid w:val="00514A7F"/>
    <w:rsid w:val="00516232"/>
    <w:rsid w:val="00516F36"/>
    <w:rsid w:val="005179CD"/>
    <w:rsid w:val="005204BB"/>
    <w:rsid w:val="00522E90"/>
    <w:rsid w:val="005236E3"/>
    <w:rsid w:val="005243D0"/>
    <w:rsid w:val="0052468A"/>
    <w:rsid w:val="00525B00"/>
    <w:rsid w:val="0052733D"/>
    <w:rsid w:val="005316FC"/>
    <w:rsid w:val="005329C5"/>
    <w:rsid w:val="00541373"/>
    <w:rsid w:val="005421AC"/>
    <w:rsid w:val="005426F4"/>
    <w:rsid w:val="00543919"/>
    <w:rsid w:val="00543A89"/>
    <w:rsid w:val="005448F9"/>
    <w:rsid w:val="00544F56"/>
    <w:rsid w:val="005450B9"/>
    <w:rsid w:val="0054710E"/>
    <w:rsid w:val="00547670"/>
    <w:rsid w:val="00553E67"/>
    <w:rsid w:val="0055446B"/>
    <w:rsid w:val="0055496E"/>
    <w:rsid w:val="0056151B"/>
    <w:rsid w:val="00563198"/>
    <w:rsid w:val="0056329B"/>
    <w:rsid w:val="005664C2"/>
    <w:rsid w:val="00567A1D"/>
    <w:rsid w:val="00570B3E"/>
    <w:rsid w:val="005714CB"/>
    <w:rsid w:val="00571553"/>
    <w:rsid w:val="005717B2"/>
    <w:rsid w:val="0057216F"/>
    <w:rsid w:val="00572F0A"/>
    <w:rsid w:val="0058203B"/>
    <w:rsid w:val="005822B4"/>
    <w:rsid w:val="005832E5"/>
    <w:rsid w:val="00583E47"/>
    <w:rsid w:val="00585E9A"/>
    <w:rsid w:val="00586A58"/>
    <w:rsid w:val="00593316"/>
    <w:rsid w:val="00593554"/>
    <w:rsid w:val="0059384A"/>
    <w:rsid w:val="00595A61"/>
    <w:rsid w:val="00597171"/>
    <w:rsid w:val="00597B1C"/>
    <w:rsid w:val="005A3767"/>
    <w:rsid w:val="005A3BC6"/>
    <w:rsid w:val="005A6E5C"/>
    <w:rsid w:val="005B1998"/>
    <w:rsid w:val="005B2C2C"/>
    <w:rsid w:val="005B2F09"/>
    <w:rsid w:val="005B32FF"/>
    <w:rsid w:val="005B3C93"/>
    <w:rsid w:val="005B6FDC"/>
    <w:rsid w:val="005B7C57"/>
    <w:rsid w:val="005C057D"/>
    <w:rsid w:val="005C1D03"/>
    <w:rsid w:val="005C1D84"/>
    <w:rsid w:val="005C5A51"/>
    <w:rsid w:val="005C6118"/>
    <w:rsid w:val="005C6B86"/>
    <w:rsid w:val="005D08EA"/>
    <w:rsid w:val="005D3805"/>
    <w:rsid w:val="005D5F79"/>
    <w:rsid w:val="005E1BFB"/>
    <w:rsid w:val="005E457B"/>
    <w:rsid w:val="005E4CB9"/>
    <w:rsid w:val="005E6374"/>
    <w:rsid w:val="005F72D9"/>
    <w:rsid w:val="00600534"/>
    <w:rsid w:val="00600E9B"/>
    <w:rsid w:val="0060107D"/>
    <w:rsid w:val="0060429E"/>
    <w:rsid w:val="00604F9D"/>
    <w:rsid w:val="00605036"/>
    <w:rsid w:val="00605667"/>
    <w:rsid w:val="00605CE0"/>
    <w:rsid w:val="00607837"/>
    <w:rsid w:val="00607B9C"/>
    <w:rsid w:val="0061171D"/>
    <w:rsid w:val="00611E76"/>
    <w:rsid w:val="00612AB1"/>
    <w:rsid w:val="00612C2A"/>
    <w:rsid w:val="0061429C"/>
    <w:rsid w:val="00615533"/>
    <w:rsid w:val="006165CF"/>
    <w:rsid w:val="00620563"/>
    <w:rsid w:val="00621B29"/>
    <w:rsid w:val="006255E3"/>
    <w:rsid w:val="00626D6D"/>
    <w:rsid w:val="00627B1D"/>
    <w:rsid w:val="00630338"/>
    <w:rsid w:val="006303E8"/>
    <w:rsid w:val="006309D7"/>
    <w:rsid w:val="006335C2"/>
    <w:rsid w:val="00634E49"/>
    <w:rsid w:val="00636CEB"/>
    <w:rsid w:val="00642640"/>
    <w:rsid w:val="0064289C"/>
    <w:rsid w:val="00642F19"/>
    <w:rsid w:val="006438CE"/>
    <w:rsid w:val="00643D11"/>
    <w:rsid w:val="00645116"/>
    <w:rsid w:val="00645229"/>
    <w:rsid w:val="00645A3F"/>
    <w:rsid w:val="00651260"/>
    <w:rsid w:val="00654A24"/>
    <w:rsid w:val="00654B02"/>
    <w:rsid w:val="00656397"/>
    <w:rsid w:val="00657B80"/>
    <w:rsid w:val="00662DFC"/>
    <w:rsid w:val="00664E2D"/>
    <w:rsid w:val="00667AAB"/>
    <w:rsid w:val="006705FE"/>
    <w:rsid w:val="006754F2"/>
    <w:rsid w:val="00675BA3"/>
    <w:rsid w:val="006801B0"/>
    <w:rsid w:val="00682B5C"/>
    <w:rsid w:val="006832D2"/>
    <w:rsid w:val="00685EF0"/>
    <w:rsid w:val="006864DA"/>
    <w:rsid w:val="0068660C"/>
    <w:rsid w:val="00686610"/>
    <w:rsid w:val="006879C2"/>
    <w:rsid w:val="00691A0E"/>
    <w:rsid w:val="00693EBE"/>
    <w:rsid w:val="00694104"/>
    <w:rsid w:val="00694A8F"/>
    <w:rsid w:val="00695618"/>
    <w:rsid w:val="006A4495"/>
    <w:rsid w:val="006A4D21"/>
    <w:rsid w:val="006A554D"/>
    <w:rsid w:val="006B032B"/>
    <w:rsid w:val="006B06AF"/>
    <w:rsid w:val="006B2C4D"/>
    <w:rsid w:val="006B2F8A"/>
    <w:rsid w:val="006B465F"/>
    <w:rsid w:val="006B47D4"/>
    <w:rsid w:val="006B50FE"/>
    <w:rsid w:val="006B662C"/>
    <w:rsid w:val="006B7A34"/>
    <w:rsid w:val="006C4215"/>
    <w:rsid w:val="006C5E8E"/>
    <w:rsid w:val="006D0066"/>
    <w:rsid w:val="006D652D"/>
    <w:rsid w:val="006D7362"/>
    <w:rsid w:val="006D79FD"/>
    <w:rsid w:val="006E11EB"/>
    <w:rsid w:val="006E13C8"/>
    <w:rsid w:val="006E567B"/>
    <w:rsid w:val="006E6497"/>
    <w:rsid w:val="006E792E"/>
    <w:rsid w:val="006F0440"/>
    <w:rsid w:val="006F184B"/>
    <w:rsid w:val="006F3047"/>
    <w:rsid w:val="006F332B"/>
    <w:rsid w:val="006F34FF"/>
    <w:rsid w:val="006F433A"/>
    <w:rsid w:val="006F4FB7"/>
    <w:rsid w:val="006F64C1"/>
    <w:rsid w:val="0070017D"/>
    <w:rsid w:val="007019EE"/>
    <w:rsid w:val="00703E99"/>
    <w:rsid w:val="00705AE5"/>
    <w:rsid w:val="00707004"/>
    <w:rsid w:val="00712707"/>
    <w:rsid w:val="00714015"/>
    <w:rsid w:val="007142B2"/>
    <w:rsid w:val="00715616"/>
    <w:rsid w:val="0072034B"/>
    <w:rsid w:val="0072069E"/>
    <w:rsid w:val="00721FEB"/>
    <w:rsid w:val="0072208E"/>
    <w:rsid w:val="00724628"/>
    <w:rsid w:val="00724C1E"/>
    <w:rsid w:val="00743B46"/>
    <w:rsid w:val="007465D6"/>
    <w:rsid w:val="00746C7C"/>
    <w:rsid w:val="00752BF9"/>
    <w:rsid w:val="0075501F"/>
    <w:rsid w:val="0075555A"/>
    <w:rsid w:val="00755B45"/>
    <w:rsid w:val="00756569"/>
    <w:rsid w:val="00757BF0"/>
    <w:rsid w:val="00760D68"/>
    <w:rsid w:val="007619B1"/>
    <w:rsid w:val="00762C26"/>
    <w:rsid w:val="0076399D"/>
    <w:rsid w:val="00763E64"/>
    <w:rsid w:val="0076451C"/>
    <w:rsid w:val="007656F6"/>
    <w:rsid w:val="00771953"/>
    <w:rsid w:val="00771A2B"/>
    <w:rsid w:val="00780E4D"/>
    <w:rsid w:val="00786094"/>
    <w:rsid w:val="00792BC2"/>
    <w:rsid w:val="0079684E"/>
    <w:rsid w:val="007A0761"/>
    <w:rsid w:val="007A093F"/>
    <w:rsid w:val="007A2731"/>
    <w:rsid w:val="007A620B"/>
    <w:rsid w:val="007B143F"/>
    <w:rsid w:val="007B2BE6"/>
    <w:rsid w:val="007C081E"/>
    <w:rsid w:val="007C1164"/>
    <w:rsid w:val="007C1336"/>
    <w:rsid w:val="007C2EBF"/>
    <w:rsid w:val="007C5ACF"/>
    <w:rsid w:val="007C692E"/>
    <w:rsid w:val="007C7E8F"/>
    <w:rsid w:val="007D1882"/>
    <w:rsid w:val="007D233F"/>
    <w:rsid w:val="007D31B7"/>
    <w:rsid w:val="007D3241"/>
    <w:rsid w:val="007D574B"/>
    <w:rsid w:val="007E0B83"/>
    <w:rsid w:val="007E7DA3"/>
    <w:rsid w:val="007F1DC7"/>
    <w:rsid w:val="00802EA5"/>
    <w:rsid w:val="00805626"/>
    <w:rsid w:val="008059EA"/>
    <w:rsid w:val="00805E4A"/>
    <w:rsid w:val="00806D44"/>
    <w:rsid w:val="0081513C"/>
    <w:rsid w:val="00815ECA"/>
    <w:rsid w:val="0081695F"/>
    <w:rsid w:val="00817797"/>
    <w:rsid w:val="008177DD"/>
    <w:rsid w:val="00817A68"/>
    <w:rsid w:val="0082052E"/>
    <w:rsid w:val="008214D0"/>
    <w:rsid w:val="0082154D"/>
    <w:rsid w:val="00821B1C"/>
    <w:rsid w:val="00823319"/>
    <w:rsid w:val="00824580"/>
    <w:rsid w:val="008253C6"/>
    <w:rsid w:val="00830BE6"/>
    <w:rsid w:val="00830EC2"/>
    <w:rsid w:val="00831A97"/>
    <w:rsid w:val="00835A70"/>
    <w:rsid w:val="00835B31"/>
    <w:rsid w:val="00843390"/>
    <w:rsid w:val="008444AE"/>
    <w:rsid w:val="00853571"/>
    <w:rsid w:val="00853EC3"/>
    <w:rsid w:val="00855BB6"/>
    <w:rsid w:val="00856370"/>
    <w:rsid w:val="00862288"/>
    <w:rsid w:val="008623B8"/>
    <w:rsid w:val="00863D6D"/>
    <w:rsid w:val="00863E85"/>
    <w:rsid w:val="00865847"/>
    <w:rsid w:val="00867187"/>
    <w:rsid w:val="00870601"/>
    <w:rsid w:val="0087073C"/>
    <w:rsid w:val="00873187"/>
    <w:rsid w:val="00874934"/>
    <w:rsid w:val="00877BD6"/>
    <w:rsid w:val="008807A0"/>
    <w:rsid w:val="008834B8"/>
    <w:rsid w:val="008836B0"/>
    <w:rsid w:val="00884EE8"/>
    <w:rsid w:val="00886BE5"/>
    <w:rsid w:val="0089059D"/>
    <w:rsid w:val="0089298A"/>
    <w:rsid w:val="00896FDC"/>
    <w:rsid w:val="008973F8"/>
    <w:rsid w:val="008A3240"/>
    <w:rsid w:val="008A40EE"/>
    <w:rsid w:val="008A52FD"/>
    <w:rsid w:val="008A5414"/>
    <w:rsid w:val="008A658E"/>
    <w:rsid w:val="008A7C40"/>
    <w:rsid w:val="008B6265"/>
    <w:rsid w:val="008C23D6"/>
    <w:rsid w:val="008C2C34"/>
    <w:rsid w:val="008C3497"/>
    <w:rsid w:val="008C557B"/>
    <w:rsid w:val="008C7820"/>
    <w:rsid w:val="008D0216"/>
    <w:rsid w:val="008D5FB8"/>
    <w:rsid w:val="008D6C0C"/>
    <w:rsid w:val="008E0D0D"/>
    <w:rsid w:val="008E1A76"/>
    <w:rsid w:val="008E1AB7"/>
    <w:rsid w:val="008E54D6"/>
    <w:rsid w:val="008E63DF"/>
    <w:rsid w:val="008E7C82"/>
    <w:rsid w:val="008E7E52"/>
    <w:rsid w:val="008F229A"/>
    <w:rsid w:val="008F3562"/>
    <w:rsid w:val="008F383B"/>
    <w:rsid w:val="008F3E07"/>
    <w:rsid w:val="008F419C"/>
    <w:rsid w:val="008F6B7F"/>
    <w:rsid w:val="009002C3"/>
    <w:rsid w:val="00902BE4"/>
    <w:rsid w:val="00906BF4"/>
    <w:rsid w:val="009129EF"/>
    <w:rsid w:val="0091365F"/>
    <w:rsid w:val="00914CDA"/>
    <w:rsid w:val="00916339"/>
    <w:rsid w:val="00916F94"/>
    <w:rsid w:val="00925950"/>
    <w:rsid w:val="00927CF6"/>
    <w:rsid w:val="00931775"/>
    <w:rsid w:val="0093226E"/>
    <w:rsid w:val="00933711"/>
    <w:rsid w:val="00935F09"/>
    <w:rsid w:val="0093657E"/>
    <w:rsid w:val="00947180"/>
    <w:rsid w:val="00950F77"/>
    <w:rsid w:val="0095310B"/>
    <w:rsid w:val="00953F0A"/>
    <w:rsid w:val="0095449E"/>
    <w:rsid w:val="009629F1"/>
    <w:rsid w:val="009645FF"/>
    <w:rsid w:val="009653AC"/>
    <w:rsid w:val="009661B9"/>
    <w:rsid w:val="0096635C"/>
    <w:rsid w:val="00970F1D"/>
    <w:rsid w:val="00971EC0"/>
    <w:rsid w:val="009750E2"/>
    <w:rsid w:val="00975890"/>
    <w:rsid w:val="00977CB5"/>
    <w:rsid w:val="009824B3"/>
    <w:rsid w:val="009827E0"/>
    <w:rsid w:val="00984CF5"/>
    <w:rsid w:val="00986077"/>
    <w:rsid w:val="00986AC9"/>
    <w:rsid w:val="00990E54"/>
    <w:rsid w:val="0099467C"/>
    <w:rsid w:val="009955D4"/>
    <w:rsid w:val="009A1744"/>
    <w:rsid w:val="009A3415"/>
    <w:rsid w:val="009A5450"/>
    <w:rsid w:val="009A59C5"/>
    <w:rsid w:val="009B03BA"/>
    <w:rsid w:val="009B2452"/>
    <w:rsid w:val="009B297C"/>
    <w:rsid w:val="009B586D"/>
    <w:rsid w:val="009B7B4D"/>
    <w:rsid w:val="009C23B5"/>
    <w:rsid w:val="009C46FB"/>
    <w:rsid w:val="009C6A1F"/>
    <w:rsid w:val="009D12C3"/>
    <w:rsid w:val="009D1B2A"/>
    <w:rsid w:val="009D4A2B"/>
    <w:rsid w:val="009D6DB1"/>
    <w:rsid w:val="009D7C76"/>
    <w:rsid w:val="009E1246"/>
    <w:rsid w:val="009E1ED7"/>
    <w:rsid w:val="009E2FD6"/>
    <w:rsid w:val="009E4AA3"/>
    <w:rsid w:val="009E5025"/>
    <w:rsid w:val="009E5991"/>
    <w:rsid w:val="009E775B"/>
    <w:rsid w:val="009F047D"/>
    <w:rsid w:val="009F17C7"/>
    <w:rsid w:val="009F5EFD"/>
    <w:rsid w:val="009F75CB"/>
    <w:rsid w:val="00A03790"/>
    <w:rsid w:val="00A06346"/>
    <w:rsid w:val="00A11541"/>
    <w:rsid w:val="00A12789"/>
    <w:rsid w:val="00A15D5C"/>
    <w:rsid w:val="00A16C91"/>
    <w:rsid w:val="00A174D3"/>
    <w:rsid w:val="00A21487"/>
    <w:rsid w:val="00A21F8F"/>
    <w:rsid w:val="00A25208"/>
    <w:rsid w:val="00A2795E"/>
    <w:rsid w:val="00A31F69"/>
    <w:rsid w:val="00A344DA"/>
    <w:rsid w:val="00A351C4"/>
    <w:rsid w:val="00A37C97"/>
    <w:rsid w:val="00A43596"/>
    <w:rsid w:val="00A453C9"/>
    <w:rsid w:val="00A457D5"/>
    <w:rsid w:val="00A462FC"/>
    <w:rsid w:val="00A47314"/>
    <w:rsid w:val="00A50B41"/>
    <w:rsid w:val="00A50FB7"/>
    <w:rsid w:val="00A5602A"/>
    <w:rsid w:val="00A57963"/>
    <w:rsid w:val="00A6019C"/>
    <w:rsid w:val="00A60C9C"/>
    <w:rsid w:val="00A622DD"/>
    <w:rsid w:val="00A640B2"/>
    <w:rsid w:val="00A6475A"/>
    <w:rsid w:val="00A67EE6"/>
    <w:rsid w:val="00A67F2F"/>
    <w:rsid w:val="00A709EB"/>
    <w:rsid w:val="00A70CFB"/>
    <w:rsid w:val="00A720E2"/>
    <w:rsid w:val="00A76A22"/>
    <w:rsid w:val="00A800E9"/>
    <w:rsid w:val="00A80D2C"/>
    <w:rsid w:val="00A82280"/>
    <w:rsid w:val="00A82B07"/>
    <w:rsid w:val="00A832AB"/>
    <w:rsid w:val="00A8333C"/>
    <w:rsid w:val="00A83849"/>
    <w:rsid w:val="00A84F9D"/>
    <w:rsid w:val="00A85969"/>
    <w:rsid w:val="00A86A1C"/>
    <w:rsid w:val="00A86EC0"/>
    <w:rsid w:val="00A87B3B"/>
    <w:rsid w:val="00A936F7"/>
    <w:rsid w:val="00A93A15"/>
    <w:rsid w:val="00A94B63"/>
    <w:rsid w:val="00A9547F"/>
    <w:rsid w:val="00A96644"/>
    <w:rsid w:val="00A96AE0"/>
    <w:rsid w:val="00AA174F"/>
    <w:rsid w:val="00AA3758"/>
    <w:rsid w:val="00AA7FF1"/>
    <w:rsid w:val="00AB1024"/>
    <w:rsid w:val="00AB38BE"/>
    <w:rsid w:val="00AB67CD"/>
    <w:rsid w:val="00AB7BE8"/>
    <w:rsid w:val="00AC307F"/>
    <w:rsid w:val="00AC4318"/>
    <w:rsid w:val="00AC5460"/>
    <w:rsid w:val="00AC7DCE"/>
    <w:rsid w:val="00AD1020"/>
    <w:rsid w:val="00AD2122"/>
    <w:rsid w:val="00AD6249"/>
    <w:rsid w:val="00AE0004"/>
    <w:rsid w:val="00AE02CC"/>
    <w:rsid w:val="00AE5B5E"/>
    <w:rsid w:val="00AE6BA1"/>
    <w:rsid w:val="00AF0794"/>
    <w:rsid w:val="00AF543C"/>
    <w:rsid w:val="00AF59AE"/>
    <w:rsid w:val="00AF64AA"/>
    <w:rsid w:val="00AF6A44"/>
    <w:rsid w:val="00B012B8"/>
    <w:rsid w:val="00B04E20"/>
    <w:rsid w:val="00B06AF9"/>
    <w:rsid w:val="00B1051F"/>
    <w:rsid w:val="00B159C8"/>
    <w:rsid w:val="00B15FAA"/>
    <w:rsid w:val="00B2231A"/>
    <w:rsid w:val="00B23309"/>
    <w:rsid w:val="00B24EA1"/>
    <w:rsid w:val="00B3448B"/>
    <w:rsid w:val="00B35887"/>
    <w:rsid w:val="00B41493"/>
    <w:rsid w:val="00B42279"/>
    <w:rsid w:val="00B42E3C"/>
    <w:rsid w:val="00B4353B"/>
    <w:rsid w:val="00B46B41"/>
    <w:rsid w:val="00B4746D"/>
    <w:rsid w:val="00B51845"/>
    <w:rsid w:val="00B521B2"/>
    <w:rsid w:val="00B530CF"/>
    <w:rsid w:val="00B55B83"/>
    <w:rsid w:val="00B567C8"/>
    <w:rsid w:val="00B56E39"/>
    <w:rsid w:val="00B61A53"/>
    <w:rsid w:val="00B63EA3"/>
    <w:rsid w:val="00B640EB"/>
    <w:rsid w:val="00B66B82"/>
    <w:rsid w:val="00B67C57"/>
    <w:rsid w:val="00B71127"/>
    <w:rsid w:val="00B76D81"/>
    <w:rsid w:val="00B8034E"/>
    <w:rsid w:val="00B80455"/>
    <w:rsid w:val="00B80E18"/>
    <w:rsid w:val="00B85103"/>
    <w:rsid w:val="00B85AD5"/>
    <w:rsid w:val="00B86B28"/>
    <w:rsid w:val="00B86C39"/>
    <w:rsid w:val="00B870BE"/>
    <w:rsid w:val="00B93A04"/>
    <w:rsid w:val="00B94047"/>
    <w:rsid w:val="00B96C75"/>
    <w:rsid w:val="00B96E37"/>
    <w:rsid w:val="00B97351"/>
    <w:rsid w:val="00B977BC"/>
    <w:rsid w:val="00BA10D2"/>
    <w:rsid w:val="00BA1DBF"/>
    <w:rsid w:val="00BA3214"/>
    <w:rsid w:val="00BA3566"/>
    <w:rsid w:val="00BA3D3B"/>
    <w:rsid w:val="00BA3D97"/>
    <w:rsid w:val="00BB206E"/>
    <w:rsid w:val="00BB2D1F"/>
    <w:rsid w:val="00BB7B52"/>
    <w:rsid w:val="00BB7E2B"/>
    <w:rsid w:val="00BC082D"/>
    <w:rsid w:val="00BC1678"/>
    <w:rsid w:val="00BC22A2"/>
    <w:rsid w:val="00BC2954"/>
    <w:rsid w:val="00BC3C18"/>
    <w:rsid w:val="00BC53D7"/>
    <w:rsid w:val="00BC55B9"/>
    <w:rsid w:val="00BC5C9F"/>
    <w:rsid w:val="00BD09DE"/>
    <w:rsid w:val="00BD0EB2"/>
    <w:rsid w:val="00BD31C8"/>
    <w:rsid w:val="00BE0576"/>
    <w:rsid w:val="00BE6EF4"/>
    <w:rsid w:val="00BF1D43"/>
    <w:rsid w:val="00BF47C4"/>
    <w:rsid w:val="00BF57E8"/>
    <w:rsid w:val="00C007F5"/>
    <w:rsid w:val="00C018E6"/>
    <w:rsid w:val="00C04650"/>
    <w:rsid w:val="00C061AF"/>
    <w:rsid w:val="00C07E54"/>
    <w:rsid w:val="00C11837"/>
    <w:rsid w:val="00C1495B"/>
    <w:rsid w:val="00C149C4"/>
    <w:rsid w:val="00C152A2"/>
    <w:rsid w:val="00C1551D"/>
    <w:rsid w:val="00C17910"/>
    <w:rsid w:val="00C20004"/>
    <w:rsid w:val="00C22862"/>
    <w:rsid w:val="00C24EDA"/>
    <w:rsid w:val="00C24FE4"/>
    <w:rsid w:val="00C31559"/>
    <w:rsid w:val="00C354AA"/>
    <w:rsid w:val="00C359F2"/>
    <w:rsid w:val="00C37422"/>
    <w:rsid w:val="00C405CB"/>
    <w:rsid w:val="00C420CE"/>
    <w:rsid w:val="00C4627D"/>
    <w:rsid w:val="00C50659"/>
    <w:rsid w:val="00C52141"/>
    <w:rsid w:val="00C52381"/>
    <w:rsid w:val="00C525C1"/>
    <w:rsid w:val="00C5324C"/>
    <w:rsid w:val="00C547B2"/>
    <w:rsid w:val="00C56027"/>
    <w:rsid w:val="00C56C48"/>
    <w:rsid w:val="00C60546"/>
    <w:rsid w:val="00C620D1"/>
    <w:rsid w:val="00C64180"/>
    <w:rsid w:val="00C65C2F"/>
    <w:rsid w:val="00C66D96"/>
    <w:rsid w:val="00C66E7A"/>
    <w:rsid w:val="00C67B9F"/>
    <w:rsid w:val="00C7239D"/>
    <w:rsid w:val="00C72D38"/>
    <w:rsid w:val="00C81F9D"/>
    <w:rsid w:val="00C82306"/>
    <w:rsid w:val="00C823C8"/>
    <w:rsid w:val="00C87C5A"/>
    <w:rsid w:val="00C9396C"/>
    <w:rsid w:val="00C93F6F"/>
    <w:rsid w:val="00C952ED"/>
    <w:rsid w:val="00C9598D"/>
    <w:rsid w:val="00C96353"/>
    <w:rsid w:val="00C963CD"/>
    <w:rsid w:val="00CA0A7A"/>
    <w:rsid w:val="00CA1294"/>
    <w:rsid w:val="00CA4934"/>
    <w:rsid w:val="00CA70A1"/>
    <w:rsid w:val="00CB060B"/>
    <w:rsid w:val="00CB0849"/>
    <w:rsid w:val="00CB49EB"/>
    <w:rsid w:val="00CB5AA2"/>
    <w:rsid w:val="00CB5E46"/>
    <w:rsid w:val="00CC2597"/>
    <w:rsid w:val="00CC385A"/>
    <w:rsid w:val="00CC4A75"/>
    <w:rsid w:val="00CC62E5"/>
    <w:rsid w:val="00CC648B"/>
    <w:rsid w:val="00CC7F9C"/>
    <w:rsid w:val="00CD0BC9"/>
    <w:rsid w:val="00CD0D53"/>
    <w:rsid w:val="00CD3E12"/>
    <w:rsid w:val="00CD43A0"/>
    <w:rsid w:val="00CD5940"/>
    <w:rsid w:val="00CE2A64"/>
    <w:rsid w:val="00CE3DD4"/>
    <w:rsid w:val="00CE4318"/>
    <w:rsid w:val="00CE7766"/>
    <w:rsid w:val="00CF0432"/>
    <w:rsid w:val="00CF0C94"/>
    <w:rsid w:val="00CF2734"/>
    <w:rsid w:val="00CF35BB"/>
    <w:rsid w:val="00CF4F2B"/>
    <w:rsid w:val="00CF61B6"/>
    <w:rsid w:val="00CF77EF"/>
    <w:rsid w:val="00CF7DC2"/>
    <w:rsid w:val="00D00885"/>
    <w:rsid w:val="00D0096E"/>
    <w:rsid w:val="00D022C8"/>
    <w:rsid w:val="00D024B6"/>
    <w:rsid w:val="00D055F7"/>
    <w:rsid w:val="00D10352"/>
    <w:rsid w:val="00D13C42"/>
    <w:rsid w:val="00D14856"/>
    <w:rsid w:val="00D17A87"/>
    <w:rsid w:val="00D2098A"/>
    <w:rsid w:val="00D20DF5"/>
    <w:rsid w:val="00D22BAB"/>
    <w:rsid w:val="00D2489A"/>
    <w:rsid w:val="00D251AA"/>
    <w:rsid w:val="00D27BCF"/>
    <w:rsid w:val="00D300CD"/>
    <w:rsid w:val="00D30DC7"/>
    <w:rsid w:val="00D31730"/>
    <w:rsid w:val="00D31C4F"/>
    <w:rsid w:val="00D31DB0"/>
    <w:rsid w:val="00D335DC"/>
    <w:rsid w:val="00D34788"/>
    <w:rsid w:val="00D3531E"/>
    <w:rsid w:val="00D37532"/>
    <w:rsid w:val="00D41423"/>
    <w:rsid w:val="00D41A2C"/>
    <w:rsid w:val="00D5011F"/>
    <w:rsid w:val="00D51C48"/>
    <w:rsid w:val="00D55296"/>
    <w:rsid w:val="00D56C3C"/>
    <w:rsid w:val="00D575CD"/>
    <w:rsid w:val="00D57B2C"/>
    <w:rsid w:val="00D60A11"/>
    <w:rsid w:val="00D60A1F"/>
    <w:rsid w:val="00D61B56"/>
    <w:rsid w:val="00D652D5"/>
    <w:rsid w:val="00D679C2"/>
    <w:rsid w:val="00D72F84"/>
    <w:rsid w:val="00D76D3B"/>
    <w:rsid w:val="00D81B65"/>
    <w:rsid w:val="00D82DB0"/>
    <w:rsid w:val="00D92654"/>
    <w:rsid w:val="00D93F27"/>
    <w:rsid w:val="00D9500B"/>
    <w:rsid w:val="00D964CA"/>
    <w:rsid w:val="00DA314E"/>
    <w:rsid w:val="00DB1949"/>
    <w:rsid w:val="00DB4D26"/>
    <w:rsid w:val="00DC1F63"/>
    <w:rsid w:val="00DC2D0A"/>
    <w:rsid w:val="00DC308F"/>
    <w:rsid w:val="00DC321C"/>
    <w:rsid w:val="00DC330B"/>
    <w:rsid w:val="00DD49CB"/>
    <w:rsid w:val="00DD533F"/>
    <w:rsid w:val="00DE14F9"/>
    <w:rsid w:val="00DE2093"/>
    <w:rsid w:val="00DE623E"/>
    <w:rsid w:val="00DE6556"/>
    <w:rsid w:val="00DE6763"/>
    <w:rsid w:val="00DE774C"/>
    <w:rsid w:val="00DF028D"/>
    <w:rsid w:val="00DF1846"/>
    <w:rsid w:val="00DF1D53"/>
    <w:rsid w:val="00DF2333"/>
    <w:rsid w:val="00DF36B4"/>
    <w:rsid w:val="00DF5DCB"/>
    <w:rsid w:val="00DF6F90"/>
    <w:rsid w:val="00DF748B"/>
    <w:rsid w:val="00E04FA8"/>
    <w:rsid w:val="00E113D2"/>
    <w:rsid w:val="00E11E3A"/>
    <w:rsid w:val="00E12FB5"/>
    <w:rsid w:val="00E14483"/>
    <w:rsid w:val="00E150BD"/>
    <w:rsid w:val="00E15A48"/>
    <w:rsid w:val="00E17A8C"/>
    <w:rsid w:val="00E17BE0"/>
    <w:rsid w:val="00E21712"/>
    <w:rsid w:val="00E23B05"/>
    <w:rsid w:val="00E33C07"/>
    <w:rsid w:val="00E34AFE"/>
    <w:rsid w:val="00E36576"/>
    <w:rsid w:val="00E37795"/>
    <w:rsid w:val="00E445A8"/>
    <w:rsid w:val="00E466E5"/>
    <w:rsid w:val="00E52F98"/>
    <w:rsid w:val="00E5435C"/>
    <w:rsid w:val="00E55C3B"/>
    <w:rsid w:val="00E56E69"/>
    <w:rsid w:val="00E6388D"/>
    <w:rsid w:val="00E64440"/>
    <w:rsid w:val="00E66241"/>
    <w:rsid w:val="00E67E7C"/>
    <w:rsid w:val="00E7281D"/>
    <w:rsid w:val="00E7479D"/>
    <w:rsid w:val="00E74B2A"/>
    <w:rsid w:val="00E76D52"/>
    <w:rsid w:val="00E77740"/>
    <w:rsid w:val="00E77E0E"/>
    <w:rsid w:val="00E804B3"/>
    <w:rsid w:val="00E82C87"/>
    <w:rsid w:val="00E83DA7"/>
    <w:rsid w:val="00E84590"/>
    <w:rsid w:val="00E8629D"/>
    <w:rsid w:val="00E863ED"/>
    <w:rsid w:val="00E90AAF"/>
    <w:rsid w:val="00E91601"/>
    <w:rsid w:val="00E919FA"/>
    <w:rsid w:val="00E939E6"/>
    <w:rsid w:val="00E9418A"/>
    <w:rsid w:val="00E94735"/>
    <w:rsid w:val="00E94FCD"/>
    <w:rsid w:val="00E96E9E"/>
    <w:rsid w:val="00E97194"/>
    <w:rsid w:val="00EA095A"/>
    <w:rsid w:val="00EA0E43"/>
    <w:rsid w:val="00EA162E"/>
    <w:rsid w:val="00EA4300"/>
    <w:rsid w:val="00EA4B99"/>
    <w:rsid w:val="00EA5C2C"/>
    <w:rsid w:val="00EA678B"/>
    <w:rsid w:val="00EB209B"/>
    <w:rsid w:val="00EB576C"/>
    <w:rsid w:val="00EC35BE"/>
    <w:rsid w:val="00EC4FE3"/>
    <w:rsid w:val="00EC5037"/>
    <w:rsid w:val="00EC5934"/>
    <w:rsid w:val="00EC6425"/>
    <w:rsid w:val="00ED660C"/>
    <w:rsid w:val="00EE0520"/>
    <w:rsid w:val="00EE0D51"/>
    <w:rsid w:val="00EE25F8"/>
    <w:rsid w:val="00EE4099"/>
    <w:rsid w:val="00EE6B1A"/>
    <w:rsid w:val="00EE7D2C"/>
    <w:rsid w:val="00EF04EA"/>
    <w:rsid w:val="00EF1EBB"/>
    <w:rsid w:val="00EF4387"/>
    <w:rsid w:val="00EF4A21"/>
    <w:rsid w:val="00EF59E3"/>
    <w:rsid w:val="00EF6102"/>
    <w:rsid w:val="00F02E13"/>
    <w:rsid w:val="00F03203"/>
    <w:rsid w:val="00F03FE6"/>
    <w:rsid w:val="00F06587"/>
    <w:rsid w:val="00F13FEE"/>
    <w:rsid w:val="00F15AB1"/>
    <w:rsid w:val="00F203FC"/>
    <w:rsid w:val="00F210F6"/>
    <w:rsid w:val="00F2295E"/>
    <w:rsid w:val="00F22DE1"/>
    <w:rsid w:val="00F24F9A"/>
    <w:rsid w:val="00F26524"/>
    <w:rsid w:val="00F26C76"/>
    <w:rsid w:val="00F308C8"/>
    <w:rsid w:val="00F31963"/>
    <w:rsid w:val="00F342C6"/>
    <w:rsid w:val="00F35D85"/>
    <w:rsid w:val="00F35F7F"/>
    <w:rsid w:val="00F3664F"/>
    <w:rsid w:val="00F36DE8"/>
    <w:rsid w:val="00F36EB5"/>
    <w:rsid w:val="00F3763B"/>
    <w:rsid w:val="00F4118F"/>
    <w:rsid w:val="00F43A51"/>
    <w:rsid w:val="00F451B3"/>
    <w:rsid w:val="00F53AA5"/>
    <w:rsid w:val="00F57166"/>
    <w:rsid w:val="00F5796D"/>
    <w:rsid w:val="00F62980"/>
    <w:rsid w:val="00F66375"/>
    <w:rsid w:val="00F67836"/>
    <w:rsid w:val="00F70FAE"/>
    <w:rsid w:val="00F80104"/>
    <w:rsid w:val="00F81ECF"/>
    <w:rsid w:val="00F82781"/>
    <w:rsid w:val="00F87E8C"/>
    <w:rsid w:val="00F933DF"/>
    <w:rsid w:val="00F93C93"/>
    <w:rsid w:val="00F94AE4"/>
    <w:rsid w:val="00F952E4"/>
    <w:rsid w:val="00FA1C1B"/>
    <w:rsid w:val="00FA4972"/>
    <w:rsid w:val="00FB2219"/>
    <w:rsid w:val="00FB61A8"/>
    <w:rsid w:val="00FB6676"/>
    <w:rsid w:val="00FB7EC3"/>
    <w:rsid w:val="00FC16EC"/>
    <w:rsid w:val="00FC3605"/>
    <w:rsid w:val="00FF2D9E"/>
    <w:rsid w:val="00FF3BE8"/>
    <w:rsid w:val="00FF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0"/>
    <o:shapelayout v:ext="edit">
      <o:idmap v:ext="edit" data="1"/>
    </o:shapelayout>
  </w:shapeDefaults>
  <w:decimalSymbol w:val="."/>
  <w:listSeparator w:val=";"/>
  <w14:docId w14:val="61C901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D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2700B"/>
    <w:pPr>
      <w:widowControl w:val="0"/>
      <w:autoSpaceDE w:val="0"/>
      <w:autoSpaceDN w:val="0"/>
      <w:spacing w:after="0" w:line="240" w:lineRule="auto"/>
      <w:ind w:left="496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писък на абзаци1"/>
    <w:basedOn w:val="a"/>
    <w:uiPriority w:val="99"/>
    <w:qFormat/>
    <w:rsid w:val="00642F19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70017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20">
    <w:name w:val="Основен текст с отстъп 2 Знак"/>
    <w:link w:val="2"/>
    <w:uiPriority w:val="99"/>
    <w:locked/>
    <w:rsid w:val="0070017D"/>
    <w:rPr>
      <w:rFonts w:ascii="Times New Roman" w:hAnsi="Times New Roman" w:cs="Times New Roman"/>
      <w:sz w:val="20"/>
      <w:szCs w:val="20"/>
      <w:lang w:val="en-US"/>
    </w:rPr>
  </w:style>
  <w:style w:type="paragraph" w:customStyle="1" w:styleId="12">
    <w:name w:val="Без разредка1"/>
    <w:uiPriority w:val="99"/>
    <w:qFormat/>
    <w:rsid w:val="000464C3"/>
    <w:rPr>
      <w:sz w:val="22"/>
      <w:szCs w:val="22"/>
      <w:lang w:eastAsia="en-US"/>
    </w:rPr>
  </w:style>
  <w:style w:type="character" w:styleId="a3">
    <w:name w:val="annotation reference"/>
    <w:uiPriority w:val="99"/>
    <w:semiHidden/>
    <w:rsid w:val="00B42279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rsid w:val="00B42279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link w:val="a4"/>
    <w:uiPriority w:val="99"/>
    <w:locked/>
    <w:rsid w:val="00B42279"/>
    <w:rPr>
      <w:rFonts w:ascii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B4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locked/>
    <w:rsid w:val="00B42279"/>
    <w:rPr>
      <w:rFonts w:ascii="Tahoma" w:hAnsi="Tahoma" w:cs="Tahoma"/>
      <w:sz w:val="16"/>
      <w:szCs w:val="16"/>
    </w:rPr>
  </w:style>
  <w:style w:type="character" w:customStyle="1" w:styleId="100">
    <w:name w:val="Основен текст (10)_"/>
    <w:link w:val="101"/>
    <w:uiPriority w:val="99"/>
    <w:locked/>
    <w:rsid w:val="00A21F8F"/>
    <w:rPr>
      <w:rFonts w:ascii="Consolas" w:hAnsi="Consolas" w:cs="Consolas"/>
      <w:sz w:val="8"/>
      <w:szCs w:val="8"/>
      <w:shd w:val="clear" w:color="auto" w:fill="FFFFFF"/>
    </w:rPr>
  </w:style>
  <w:style w:type="paragraph" w:customStyle="1" w:styleId="101">
    <w:name w:val="Основен текст (10)"/>
    <w:basedOn w:val="a"/>
    <w:link w:val="100"/>
    <w:uiPriority w:val="99"/>
    <w:rsid w:val="00A21F8F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</w:rPr>
  </w:style>
  <w:style w:type="character" w:styleId="a8">
    <w:name w:val="Emphasis"/>
    <w:uiPriority w:val="99"/>
    <w:qFormat/>
    <w:rsid w:val="00D92654"/>
    <w:rPr>
      <w:rFonts w:cs="Times New Roman"/>
      <w:i/>
      <w:iCs/>
    </w:rPr>
  </w:style>
  <w:style w:type="paragraph" w:styleId="a9">
    <w:name w:val="annotation subject"/>
    <w:basedOn w:val="a4"/>
    <w:next w:val="a4"/>
    <w:link w:val="aa"/>
    <w:uiPriority w:val="99"/>
    <w:semiHidden/>
    <w:rsid w:val="00DF028D"/>
    <w:rPr>
      <w:b/>
      <w:bCs/>
    </w:rPr>
  </w:style>
  <w:style w:type="character" w:customStyle="1" w:styleId="aa">
    <w:name w:val="Предмет на коментар Знак"/>
    <w:link w:val="a9"/>
    <w:uiPriority w:val="99"/>
    <w:semiHidden/>
    <w:locked/>
    <w:rsid w:val="00DF028D"/>
    <w:rPr>
      <w:rFonts w:ascii="Calibri" w:hAnsi="Calibri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rsid w:val="00D5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link w:val="ab"/>
    <w:uiPriority w:val="99"/>
    <w:locked/>
    <w:rsid w:val="00D56C3C"/>
    <w:rPr>
      <w:rFonts w:cs="Times New Roman"/>
    </w:rPr>
  </w:style>
  <w:style w:type="paragraph" w:styleId="ad">
    <w:name w:val="footer"/>
    <w:basedOn w:val="a"/>
    <w:link w:val="ae"/>
    <w:uiPriority w:val="99"/>
    <w:rsid w:val="00D5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link w:val="ad"/>
    <w:uiPriority w:val="99"/>
    <w:locked/>
    <w:rsid w:val="00D56C3C"/>
    <w:rPr>
      <w:rFonts w:cs="Times New Roman"/>
    </w:rPr>
  </w:style>
  <w:style w:type="character" w:styleId="af">
    <w:name w:val="page number"/>
    <w:uiPriority w:val="99"/>
    <w:rsid w:val="00DC330B"/>
    <w:rPr>
      <w:rFonts w:cs="Times New Roman"/>
    </w:rPr>
  </w:style>
  <w:style w:type="paragraph" w:customStyle="1" w:styleId="Default">
    <w:name w:val="Default"/>
    <w:rsid w:val="00F94A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af0">
    <w:name w:val="Normal (Web)"/>
    <w:basedOn w:val="a"/>
    <w:rsid w:val="00EF1E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f1">
    <w:name w:val="No Spacing"/>
    <w:link w:val="af2"/>
    <w:uiPriority w:val="1"/>
    <w:qFormat/>
    <w:rsid w:val="00EE0520"/>
    <w:rPr>
      <w:rFonts w:eastAsia="Times New Roman"/>
      <w:sz w:val="22"/>
      <w:szCs w:val="22"/>
      <w:lang w:val="en-US" w:eastAsia="en-US"/>
    </w:rPr>
  </w:style>
  <w:style w:type="character" w:customStyle="1" w:styleId="af2">
    <w:name w:val="Без разредка Знак"/>
    <w:link w:val="af1"/>
    <w:rsid w:val="00EE0520"/>
    <w:rPr>
      <w:rFonts w:eastAsia="Times New Roman"/>
      <w:sz w:val="22"/>
      <w:szCs w:val="22"/>
      <w:lang w:val="en-US" w:eastAsia="en-US"/>
    </w:rPr>
  </w:style>
  <w:style w:type="paragraph" w:styleId="af3">
    <w:name w:val="List Paragraph"/>
    <w:basedOn w:val="a"/>
    <w:uiPriority w:val="1"/>
    <w:qFormat/>
    <w:rsid w:val="009C23B5"/>
    <w:pPr>
      <w:ind w:left="720"/>
      <w:contextualSpacing/>
    </w:pPr>
  </w:style>
  <w:style w:type="character" w:styleId="af4">
    <w:name w:val="Hyperlink"/>
    <w:uiPriority w:val="99"/>
    <w:unhideWhenUsed/>
    <w:rsid w:val="009C23B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4C4FE7"/>
    <w:rPr>
      <w:color w:val="605E5C"/>
      <w:shd w:val="clear" w:color="auto" w:fill="E1DFDD"/>
    </w:rPr>
  </w:style>
  <w:style w:type="character" w:styleId="af5">
    <w:name w:val="FollowedHyperlink"/>
    <w:uiPriority w:val="99"/>
    <w:semiHidden/>
    <w:unhideWhenUsed/>
    <w:rsid w:val="004C4FE7"/>
    <w:rPr>
      <w:color w:val="800080"/>
      <w:u w:val="single"/>
    </w:rPr>
  </w:style>
  <w:style w:type="paragraph" w:styleId="af6">
    <w:name w:val="Body Text"/>
    <w:basedOn w:val="a"/>
    <w:link w:val="af7"/>
    <w:uiPriority w:val="1"/>
    <w:unhideWhenUsed/>
    <w:qFormat/>
    <w:rsid w:val="0042700B"/>
    <w:pPr>
      <w:spacing w:after="120"/>
    </w:pPr>
  </w:style>
  <w:style w:type="character" w:customStyle="1" w:styleId="af7">
    <w:name w:val="Основен текст Знак"/>
    <w:basedOn w:val="a0"/>
    <w:link w:val="af6"/>
    <w:uiPriority w:val="1"/>
    <w:rsid w:val="0042700B"/>
    <w:rPr>
      <w:sz w:val="22"/>
      <w:szCs w:val="22"/>
      <w:lang w:eastAsia="en-US"/>
    </w:rPr>
  </w:style>
  <w:style w:type="character" w:customStyle="1" w:styleId="10">
    <w:name w:val="Заглавие 1 Знак"/>
    <w:basedOn w:val="a0"/>
    <w:link w:val="1"/>
    <w:uiPriority w:val="9"/>
    <w:rsid w:val="0042700B"/>
    <w:rPr>
      <w:rFonts w:ascii="Verdana" w:eastAsia="Verdana" w:hAnsi="Verdana" w:cs="Verdana"/>
      <w:b/>
      <w:bCs/>
      <w:lang w:eastAsia="en-US"/>
    </w:rPr>
  </w:style>
  <w:style w:type="numbering" w:customStyle="1" w:styleId="13">
    <w:name w:val="Без списък1"/>
    <w:next w:val="a2"/>
    <w:uiPriority w:val="99"/>
    <w:semiHidden/>
    <w:unhideWhenUsed/>
    <w:rsid w:val="0042700B"/>
  </w:style>
  <w:style w:type="table" w:customStyle="1" w:styleId="TableNormal">
    <w:name w:val="Table Normal"/>
    <w:uiPriority w:val="2"/>
    <w:semiHidden/>
    <w:unhideWhenUsed/>
    <w:qFormat/>
    <w:rsid w:val="0042700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700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BD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42700B"/>
    <w:pPr>
      <w:widowControl w:val="0"/>
      <w:autoSpaceDE w:val="0"/>
      <w:autoSpaceDN w:val="0"/>
      <w:spacing w:after="0" w:line="240" w:lineRule="auto"/>
      <w:ind w:left="496"/>
      <w:outlineLvl w:val="0"/>
    </w:pPr>
    <w:rPr>
      <w:rFonts w:ascii="Verdana" w:eastAsia="Verdana" w:hAnsi="Verdana" w:cs="Verdan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писък на абзаци1"/>
    <w:basedOn w:val="a"/>
    <w:uiPriority w:val="99"/>
    <w:qFormat/>
    <w:rsid w:val="00642F19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70017D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20">
    <w:name w:val="Основен текст с отстъп 2 Знак"/>
    <w:link w:val="2"/>
    <w:uiPriority w:val="99"/>
    <w:locked/>
    <w:rsid w:val="0070017D"/>
    <w:rPr>
      <w:rFonts w:ascii="Times New Roman" w:hAnsi="Times New Roman" w:cs="Times New Roman"/>
      <w:sz w:val="20"/>
      <w:szCs w:val="20"/>
      <w:lang w:val="en-US"/>
    </w:rPr>
  </w:style>
  <w:style w:type="paragraph" w:customStyle="1" w:styleId="12">
    <w:name w:val="Без разредка1"/>
    <w:uiPriority w:val="99"/>
    <w:qFormat/>
    <w:rsid w:val="000464C3"/>
    <w:rPr>
      <w:sz w:val="22"/>
      <w:szCs w:val="22"/>
      <w:lang w:eastAsia="en-US"/>
    </w:rPr>
  </w:style>
  <w:style w:type="character" w:styleId="a3">
    <w:name w:val="annotation reference"/>
    <w:uiPriority w:val="99"/>
    <w:semiHidden/>
    <w:rsid w:val="00B42279"/>
    <w:rPr>
      <w:rFonts w:cs="Times New Roman"/>
      <w:sz w:val="16"/>
    </w:rPr>
  </w:style>
  <w:style w:type="paragraph" w:styleId="a4">
    <w:name w:val="annotation text"/>
    <w:basedOn w:val="a"/>
    <w:link w:val="a5"/>
    <w:uiPriority w:val="99"/>
    <w:rsid w:val="00B42279"/>
    <w:pPr>
      <w:spacing w:line="240" w:lineRule="auto"/>
    </w:pPr>
    <w:rPr>
      <w:sz w:val="20"/>
      <w:szCs w:val="20"/>
    </w:rPr>
  </w:style>
  <w:style w:type="character" w:customStyle="1" w:styleId="a5">
    <w:name w:val="Текст на коментар Знак"/>
    <w:link w:val="a4"/>
    <w:uiPriority w:val="99"/>
    <w:locked/>
    <w:rsid w:val="00B42279"/>
    <w:rPr>
      <w:rFonts w:ascii="Calibri" w:hAnsi="Calibri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rsid w:val="00B42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link w:val="a6"/>
    <w:uiPriority w:val="99"/>
    <w:semiHidden/>
    <w:locked/>
    <w:rsid w:val="00B42279"/>
    <w:rPr>
      <w:rFonts w:ascii="Tahoma" w:hAnsi="Tahoma" w:cs="Tahoma"/>
      <w:sz w:val="16"/>
      <w:szCs w:val="16"/>
    </w:rPr>
  </w:style>
  <w:style w:type="character" w:customStyle="1" w:styleId="100">
    <w:name w:val="Основен текст (10)_"/>
    <w:link w:val="101"/>
    <w:uiPriority w:val="99"/>
    <w:locked/>
    <w:rsid w:val="00A21F8F"/>
    <w:rPr>
      <w:rFonts w:ascii="Consolas" w:hAnsi="Consolas" w:cs="Consolas"/>
      <w:sz w:val="8"/>
      <w:szCs w:val="8"/>
      <w:shd w:val="clear" w:color="auto" w:fill="FFFFFF"/>
    </w:rPr>
  </w:style>
  <w:style w:type="paragraph" w:customStyle="1" w:styleId="101">
    <w:name w:val="Основен текст (10)"/>
    <w:basedOn w:val="a"/>
    <w:link w:val="100"/>
    <w:uiPriority w:val="99"/>
    <w:rsid w:val="00A21F8F"/>
    <w:pPr>
      <w:shd w:val="clear" w:color="auto" w:fill="FFFFFF"/>
      <w:spacing w:after="0" w:line="240" w:lineRule="atLeast"/>
    </w:pPr>
    <w:rPr>
      <w:rFonts w:ascii="Consolas" w:hAnsi="Consolas" w:cs="Consolas"/>
      <w:sz w:val="8"/>
      <w:szCs w:val="8"/>
    </w:rPr>
  </w:style>
  <w:style w:type="character" w:styleId="a8">
    <w:name w:val="Emphasis"/>
    <w:uiPriority w:val="99"/>
    <w:qFormat/>
    <w:rsid w:val="00D92654"/>
    <w:rPr>
      <w:rFonts w:cs="Times New Roman"/>
      <w:i/>
      <w:iCs/>
    </w:rPr>
  </w:style>
  <w:style w:type="paragraph" w:styleId="a9">
    <w:name w:val="annotation subject"/>
    <w:basedOn w:val="a4"/>
    <w:next w:val="a4"/>
    <w:link w:val="aa"/>
    <w:uiPriority w:val="99"/>
    <w:semiHidden/>
    <w:rsid w:val="00DF028D"/>
    <w:rPr>
      <w:b/>
      <w:bCs/>
    </w:rPr>
  </w:style>
  <w:style w:type="character" w:customStyle="1" w:styleId="aa">
    <w:name w:val="Предмет на коментар Знак"/>
    <w:link w:val="a9"/>
    <w:uiPriority w:val="99"/>
    <w:semiHidden/>
    <w:locked/>
    <w:rsid w:val="00DF028D"/>
    <w:rPr>
      <w:rFonts w:ascii="Calibri" w:hAnsi="Calibri" w:cs="Times New Roman"/>
      <w:b/>
      <w:bCs/>
      <w:sz w:val="20"/>
      <w:szCs w:val="20"/>
    </w:rPr>
  </w:style>
  <w:style w:type="paragraph" w:styleId="ab">
    <w:name w:val="header"/>
    <w:basedOn w:val="a"/>
    <w:link w:val="ac"/>
    <w:uiPriority w:val="99"/>
    <w:rsid w:val="00D5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Горен колонтитул Знак"/>
    <w:link w:val="ab"/>
    <w:uiPriority w:val="99"/>
    <w:locked/>
    <w:rsid w:val="00D56C3C"/>
    <w:rPr>
      <w:rFonts w:cs="Times New Roman"/>
    </w:rPr>
  </w:style>
  <w:style w:type="paragraph" w:styleId="ad">
    <w:name w:val="footer"/>
    <w:basedOn w:val="a"/>
    <w:link w:val="ae"/>
    <w:uiPriority w:val="99"/>
    <w:rsid w:val="00D56C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e">
    <w:name w:val="Долен колонтитул Знак"/>
    <w:link w:val="ad"/>
    <w:uiPriority w:val="99"/>
    <w:locked/>
    <w:rsid w:val="00D56C3C"/>
    <w:rPr>
      <w:rFonts w:cs="Times New Roman"/>
    </w:rPr>
  </w:style>
  <w:style w:type="character" w:styleId="af">
    <w:name w:val="page number"/>
    <w:uiPriority w:val="99"/>
    <w:rsid w:val="00DC330B"/>
    <w:rPr>
      <w:rFonts w:cs="Times New Roman"/>
    </w:rPr>
  </w:style>
  <w:style w:type="paragraph" w:customStyle="1" w:styleId="Default">
    <w:name w:val="Default"/>
    <w:rsid w:val="00F94A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US" w:eastAsia="en-US"/>
    </w:rPr>
  </w:style>
  <w:style w:type="paragraph" w:styleId="af0">
    <w:name w:val="Normal (Web)"/>
    <w:basedOn w:val="a"/>
    <w:rsid w:val="00EF1E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f1">
    <w:name w:val="No Spacing"/>
    <w:link w:val="af2"/>
    <w:uiPriority w:val="1"/>
    <w:qFormat/>
    <w:rsid w:val="00EE0520"/>
    <w:rPr>
      <w:rFonts w:eastAsia="Times New Roman"/>
      <w:sz w:val="22"/>
      <w:szCs w:val="22"/>
      <w:lang w:val="en-US" w:eastAsia="en-US"/>
    </w:rPr>
  </w:style>
  <w:style w:type="character" w:customStyle="1" w:styleId="af2">
    <w:name w:val="Без разредка Знак"/>
    <w:link w:val="af1"/>
    <w:rsid w:val="00EE0520"/>
    <w:rPr>
      <w:rFonts w:eastAsia="Times New Roman"/>
      <w:sz w:val="22"/>
      <w:szCs w:val="22"/>
      <w:lang w:val="en-US" w:eastAsia="en-US"/>
    </w:rPr>
  </w:style>
  <w:style w:type="paragraph" w:styleId="af3">
    <w:name w:val="List Paragraph"/>
    <w:basedOn w:val="a"/>
    <w:uiPriority w:val="1"/>
    <w:qFormat/>
    <w:rsid w:val="009C23B5"/>
    <w:pPr>
      <w:ind w:left="720"/>
      <w:contextualSpacing/>
    </w:pPr>
  </w:style>
  <w:style w:type="character" w:styleId="af4">
    <w:name w:val="Hyperlink"/>
    <w:uiPriority w:val="99"/>
    <w:unhideWhenUsed/>
    <w:rsid w:val="009C23B5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4C4FE7"/>
    <w:rPr>
      <w:color w:val="605E5C"/>
      <w:shd w:val="clear" w:color="auto" w:fill="E1DFDD"/>
    </w:rPr>
  </w:style>
  <w:style w:type="character" w:styleId="af5">
    <w:name w:val="FollowedHyperlink"/>
    <w:uiPriority w:val="99"/>
    <w:semiHidden/>
    <w:unhideWhenUsed/>
    <w:rsid w:val="004C4FE7"/>
    <w:rPr>
      <w:color w:val="800080"/>
      <w:u w:val="single"/>
    </w:rPr>
  </w:style>
  <w:style w:type="paragraph" w:styleId="af6">
    <w:name w:val="Body Text"/>
    <w:basedOn w:val="a"/>
    <w:link w:val="af7"/>
    <w:uiPriority w:val="1"/>
    <w:unhideWhenUsed/>
    <w:qFormat/>
    <w:rsid w:val="0042700B"/>
    <w:pPr>
      <w:spacing w:after="120"/>
    </w:pPr>
  </w:style>
  <w:style w:type="character" w:customStyle="1" w:styleId="af7">
    <w:name w:val="Основен текст Знак"/>
    <w:basedOn w:val="a0"/>
    <w:link w:val="af6"/>
    <w:uiPriority w:val="1"/>
    <w:rsid w:val="0042700B"/>
    <w:rPr>
      <w:sz w:val="22"/>
      <w:szCs w:val="22"/>
      <w:lang w:eastAsia="en-US"/>
    </w:rPr>
  </w:style>
  <w:style w:type="character" w:customStyle="1" w:styleId="10">
    <w:name w:val="Заглавие 1 Знак"/>
    <w:basedOn w:val="a0"/>
    <w:link w:val="1"/>
    <w:uiPriority w:val="9"/>
    <w:rsid w:val="0042700B"/>
    <w:rPr>
      <w:rFonts w:ascii="Verdana" w:eastAsia="Verdana" w:hAnsi="Verdana" w:cs="Verdana"/>
      <w:b/>
      <w:bCs/>
      <w:lang w:eastAsia="en-US"/>
    </w:rPr>
  </w:style>
  <w:style w:type="numbering" w:customStyle="1" w:styleId="13">
    <w:name w:val="Без списък1"/>
    <w:next w:val="a2"/>
    <w:uiPriority w:val="99"/>
    <w:semiHidden/>
    <w:unhideWhenUsed/>
    <w:rsid w:val="0042700B"/>
  </w:style>
  <w:style w:type="table" w:customStyle="1" w:styleId="TableNormal">
    <w:name w:val="Table Normal"/>
    <w:uiPriority w:val="2"/>
    <w:semiHidden/>
    <w:unhideWhenUsed/>
    <w:qFormat/>
    <w:rsid w:val="0042700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2700B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934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mon.bg/bg/16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mailto:obshtina@razgrad.bg" TargetMode="External"/><Relationship Id="rId10" Type="http://schemas.openxmlformats.org/officeDocument/2006/relationships/image" Target="media/image2.wmf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razgrad.bg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6352C-C13B-4289-97B0-F52C93ECC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9300</Words>
  <Characters>53013</Characters>
  <Application>Microsoft Office Word</Application>
  <DocSecurity>0</DocSecurity>
  <Lines>441</Lines>
  <Paragraphs>124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62189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Dyankova</dc:creator>
  <cp:keywords/>
  <cp:lastModifiedBy>Едибе Ахмедова</cp:lastModifiedBy>
  <cp:revision>3</cp:revision>
  <cp:lastPrinted>2022-03-15T09:21:00Z</cp:lastPrinted>
  <dcterms:created xsi:type="dcterms:W3CDTF">2024-06-24T12:54:00Z</dcterms:created>
  <dcterms:modified xsi:type="dcterms:W3CDTF">2024-08-01T09:17:00Z</dcterms:modified>
</cp:coreProperties>
</file>