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A" w:rsidRPr="00F953CA" w:rsidRDefault="008D57D8" w:rsidP="00F953C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F953C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99695</wp:posOffset>
            </wp:positionV>
            <wp:extent cx="694690" cy="897890"/>
            <wp:effectExtent l="0" t="0" r="0" b="0"/>
            <wp:wrapNone/>
            <wp:docPr id="30" name="Picture 30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3CA" w:rsidRPr="008431AE" w:rsidRDefault="00F953CA" w:rsidP="00F953C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953CA" w:rsidRPr="0024506D" w:rsidRDefault="00F953CA" w:rsidP="00F953C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4506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F953CA" w:rsidRPr="0024506D" w:rsidRDefault="00F953CA" w:rsidP="00F953CA">
      <w:pPr>
        <w:keepNext/>
        <w:widowControl/>
        <w:autoSpaceDE/>
        <w:autoSpaceDN/>
        <w:adjustRightInd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F953CA" w:rsidRPr="0024506D" w:rsidRDefault="00F953CA" w:rsidP="00F953CA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F953CA" w:rsidRPr="0024506D" w:rsidRDefault="00F953CA" w:rsidP="00F953CA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24506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З  А  П  О  В  Е  Д</w:t>
      </w:r>
    </w:p>
    <w:p w:rsidR="00F953CA" w:rsidRPr="00E30282" w:rsidRDefault="00F953CA" w:rsidP="00867EE1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45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  </w:t>
      </w:r>
      <w:r w:rsidR="00867EE1">
        <w:rPr>
          <w:rFonts w:ascii="Times New Roman" w:hAnsi="Times New Roman" w:cs="Times New Roman"/>
          <w:b/>
          <w:bCs/>
          <w:sz w:val="24"/>
          <w:szCs w:val="24"/>
        </w:rPr>
        <w:t>РД-775</w:t>
      </w:r>
    </w:p>
    <w:p w:rsidR="00F953CA" w:rsidRPr="00E30282" w:rsidRDefault="00F953CA" w:rsidP="00F953C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0282">
        <w:rPr>
          <w:rFonts w:ascii="Times New Roman" w:hAnsi="Times New Roman" w:cs="Times New Roman"/>
          <w:b/>
          <w:bCs/>
          <w:sz w:val="24"/>
          <w:szCs w:val="24"/>
        </w:rPr>
        <w:t>гр.</w:t>
      </w:r>
      <w:r w:rsidR="00E302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0282">
        <w:rPr>
          <w:rFonts w:ascii="Times New Roman" w:hAnsi="Times New Roman" w:cs="Times New Roman"/>
          <w:b/>
          <w:bCs/>
          <w:sz w:val="24"/>
          <w:szCs w:val="24"/>
        </w:rPr>
        <w:t xml:space="preserve">Разград </w:t>
      </w:r>
      <w:r w:rsidR="00867EE1">
        <w:rPr>
          <w:rFonts w:ascii="Times New Roman" w:hAnsi="Times New Roman" w:cs="Times New Roman"/>
          <w:b/>
          <w:bCs/>
          <w:sz w:val="24"/>
          <w:szCs w:val="24"/>
        </w:rPr>
        <w:t>09.07</w:t>
      </w:r>
      <w:r w:rsidR="00D557D4" w:rsidRPr="00E302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525C" w:rsidRPr="00E30282">
        <w:rPr>
          <w:rFonts w:ascii="Times New Roman" w:hAnsi="Times New Roman" w:cs="Times New Roman"/>
          <w:b/>
          <w:bCs/>
          <w:sz w:val="24"/>
          <w:szCs w:val="24"/>
          <w:lang w:val="en-US"/>
        </w:rPr>
        <w:t>202</w:t>
      </w:r>
      <w:r w:rsidR="0064525C" w:rsidRPr="00E302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0282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p w:rsidR="00540F13" w:rsidRPr="00E30282" w:rsidRDefault="00540F13" w:rsidP="00F953C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E5B24" w:rsidRPr="00313E4E" w:rsidRDefault="000E5B24" w:rsidP="00F953CA">
      <w:pPr>
        <w:widowControl/>
        <w:autoSpaceDE/>
        <w:autoSpaceDN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lang w:val="en-US"/>
        </w:rPr>
      </w:pPr>
    </w:p>
    <w:p w:rsidR="00824ABC" w:rsidRPr="00313E4E" w:rsidRDefault="00010B97" w:rsidP="00824ABC">
      <w:pPr>
        <w:jc w:val="both"/>
        <w:rPr>
          <w:rFonts w:ascii="Verdana" w:hAnsi="Verdana" w:cs="Times New Roman"/>
          <w:b/>
          <w:lang w:val="en-US"/>
        </w:rPr>
      </w:pPr>
      <w:r w:rsidRPr="00313E4E">
        <w:rPr>
          <w:rFonts w:ascii="Verdana" w:hAnsi="Verdana" w:cs="Times New Roman"/>
        </w:rPr>
        <w:t xml:space="preserve">    </w:t>
      </w:r>
      <w:r w:rsidR="00824ABC" w:rsidRPr="00313E4E">
        <w:rPr>
          <w:rFonts w:ascii="Verdana" w:hAnsi="Verdana" w:cs="Times New Roman"/>
        </w:rPr>
        <w:t>На основание чл.44, ал.2, във връзка с ал.1, т.7 и  т.8 от Закона за местното самоуправл</w:t>
      </w:r>
      <w:r w:rsidR="00824ABC" w:rsidRPr="00313E4E">
        <w:rPr>
          <w:rFonts w:ascii="Verdana" w:hAnsi="Verdana" w:cs="Times New Roman"/>
        </w:rPr>
        <w:t>е</w:t>
      </w:r>
      <w:r w:rsidR="00824ABC" w:rsidRPr="00313E4E">
        <w:rPr>
          <w:rFonts w:ascii="Verdana" w:hAnsi="Verdana" w:cs="Times New Roman"/>
        </w:rPr>
        <w:t>ние и местната администрация, чл.35, ал.1 и чл.41, ал.2  от Закона  за  общинската собственост, чл.27, чл.28 и чл. 62, във връзка с чл.61, т.4  от Наредба №</w:t>
      </w:r>
      <w:r w:rsidR="00824ABC" w:rsidRPr="00313E4E">
        <w:rPr>
          <w:rFonts w:ascii="Verdana" w:hAnsi="Verdana" w:cs="Times New Roman"/>
          <w:lang w:val="ru-RU"/>
        </w:rPr>
        <w:t xml:space="preserve"> </w:t>
      </w:r>
      <w:r w:rsidR="00824ABC" w:rsidRPr="00313E4E">
        <w:rPr>
          <w:rFonts w:ascii="Verdana" w:hAnsi="Verdana" w:cs="Times New Roman"/>
        </w:rPr>
        <w:t>2 на Общински съвет Разград за придобиване, управление и разпореждане с имоти и вещи – общинска собств</w:t>
      </w:r>
      <w:r w:rsidR="00824ABC" w:rsidRPr="00313E4E">
        <w:rPr>
          <w:rFonts w:ascii="Verdana" w:hAnsi="Verdana" w:cs="Times New Roman"/>
        </w:rPr>
        <w:t>е</w:t>
      </w:r>
      <w:r w:rsidR="00824ABC" w:rsidRPr="00313E4E">
        <w:rPr>
          <w:rFonts w:ascii="Verdana" w:hAnsi="Verdana" w:cs="Times New Roman"/>
        </w:rPr>
        <w:t>ност,  Решение №</w:t>
      </w:r>
      <w:r w:rsidR="00824ABC" w:rsidRPr="00313E4E">
        <w:rPr>
          <w:rFonts w:ascii="Verdana" w:hAnsi="Verdana" w:cs="Times New Roman"/>
          <w:lang w:val="en-US"/>
        </w:rPr>
        <w:t xml:space="preserve"> </w:t>
      </w:r>
      <w:r w:rsidR="007F5E9A" w:rsidRPr="00313E4E">
        <w:rPr>
          <w:rFonts w:ascii="Verdana" w:hAnsi="Verdana" w:cs="Times New Roman"/>
        </w:rPr>
        <w:t>515</w:t>
      </w:r>
      <w:r w:rsidR="00824ABC" w:rsidRPr="00313E4E">
        <w:rPr>
          <w:rFonts w:ascii="Verdana" w:hAnsi="Verdana" w:cs="Times New Roman"/>
        </w:rPr>
        <w:t xml:space="preserve"> по Протокол № </w:t>
      </w:r>
      <w:r w:rsidR="007F5E9A" w:rsidRPr="00313E4E">
        <w:rPr>
          <w:rFonts w:ascii="Verdana" w:hAnsi="Verdana" w:cs="Times New Roman"/>
        </w:rPr>
        <w:t>35</w:t>
      </w:r>
      <w:r w:rsidR="00824ABC" w:rsidRPr="00313E4E">
        <w:rPr>
          <w:rFonts w:ascii="Verdana" w:hAnsi="Verdana" w:cs="Times New Roman"/>
        </w:rPr>
        <w:t>/</w:t>
      </w:r>
      <w:r w:rsidR="007F5E9A" w:rsidRPr="00313E4E">
        <w:rPr>
          <w:rFonts w:ascii="Verdana" w:hAnsi="Verdana" w:cs="Times New Roman"/>
        </w:rPr>
        <w:t>30</w:t>
      </w:r>
      <w:r w:rsidR="00824ABC" w:rsidRPr="00313E4E">
        <w:rPr>
          <w:rFonts w:ascii="Verdana" w:hAnsi="Verdana" w:cs="Times New Roman"/>
        </w:rPr>
        <w:t>.</w:t>
      </w:r>
      <w:r w:rsidR="007F5E9A" w:rsidRPr="00313E4E">
        <w:rPr>
          <w:rFonts w:ascii="Verdana" w:hAnsi="Verdana" w:cs="Times New Roman"/>
        </w:rPr>
        <w:t>06</w:t>
      </w:r>
      <w:r w:rsidR="00824ABC" w:rsidRPr="00313E4E">
        <w:rPr>
          <w:rFonts w:ascii="Verdana" w:hAnsi="Verdana" w:cs="Times New Roman"/>
        </w:rPr>
        <w:t>.20</w:t>
      </w:r>
      <w:r w:rsidR="00824ABC" w:rsidRPr="00313E4E">
        <w:rPr>
          <w:rFonts w:ascii="Verdana" w:hAnsi="Verdana" w:cs="Times New Roman"/>
          <w:lang w:val="en-US"/>
        </w:rPr>
        <w:t>2</w:t>
      </w:r>
      <w:r w:rsidR="007F5E9A" w:rsidRPr="00313E4E">
        <w:rPr>
          <w:rFonts w:ascii="Verdana" w:hAnsi="Verdana" w:cs="Times New Roman"/>
        </w:rPr>
        <w:t>6</w:t>
      </w:r>
      <w:r w:rsidR="00824ABC" w:rsidRPr="00313E4E">
        <w:rPr>
          <w:rFonts w:ascii="Verdana" w:hAnsi="Verdana" w:cs="Times New Roman"/>
        </w:rPr>
        <w:t xml:space="preserve"> год. на Общински съвет  Разград </w:t>
      </w:r>
    </w:p>
    <w:p w:rsidR="00824ABC" w:rsidRPr="00313E4E" w:rsidRDefault="00824ABC" w:rsidP="00824ABC">
      <w:pPr>
        <w:ind w:firstLine="708"/>
        <w:jc w:val="both"/>
        <w:rPr>
          <w:rFonts w:ascii="Verdana" w:hAnsi="Verdana" w:cs="Times New Roman"/>
          <w:b/>
          <w:lang w:val="ru-RU"/>
        </w:rPr>
      </w:pPr>
    </w:p>
    <w:p w:rsidR="00C36F13" w:rsidRPr="00313E4E" w:rsidRDefault="00C36F13" w:rsidP="00824ABC">
      <w:pPr>
        <w:ind w:firstLine="708"/>
        <w:jc w:val="both"/>
        <w:rPr>
          <w:rFonts w:ascii="Verdana" w:hAnsi="Verdana" w:cs="Times New Roman"/>
          <w:b/>
          <w:lang w:val="ru-RU"/>
        </w:rPr>
      </w:pPr>
      <w:bookmarkStart w:id="0" w:name="_GoBack"/>
      <w:bookmarkEnd w:id="0"/>
    </w:p>
    <w:p w:rsidR="00824ABC" w:rsidRPr="00313E4E" w:rsidRDefault="00824ABC" w:rsidP="00824ABC">
      <w:pPr>
        <w:jc w:val="center"/>
        <w:rPr>
          <w:rFonts w:ascii="Verdana" w:hAnsi="Verdana" w:cs="Times New Roman"/>
          <w:b/>
        </w:rPr>
      </w:pPr>
      <w:r w:rsidRPr="00313E4E">
        <w:rPr>
          <w:rFonts w:ascii="Verdana" w:hAnsi="Verdana" w:cs="Times New Roman"/>
          <w:b/>
        </w:rPr>
        <w:t>З А П О В Я Д В А М :</w:t>
      </w:r>
    </w:p>
    <w:p w:rsidR="00824ABC" w:rsidRPr="00313E4E" w:rsidRDefault="00824ABC" w:rsidP="00824ABC">
      <w:pPr>
        <w:jc w:val="center"/>
        <w:rPr>
          <w:rFonts w:ascii="Verdana" w:hAnsi="Verdana" w:cs="Times New Roman"/>
          <w:b/>
        </w:rPr>
      </w:pPr>
    </w:p>
    <w:p w:rsidR="00824ABC" w:rsidRPr="00313E4E" w:rsidRDefault="00824ABC" w:rsidP="00463E44">
      <w:pPr>
        <w:widowControl/>
        <w:numPr>
          <w:ilvl w:val="0"/>
          <w:numId w:val="9"/>
        </w:numPr>
        <w:autoSpaceDE/>
        <w:autoSpaceDN/>
        <w:adjustRightInd/>
        <w:rPr>
          <w:rFonts w:ascii="Verdana" w:hAnsi="Verdana" w:cs="Times New Roman"/>
          <w:lang w:val="en-US"/>
        </w:rPr>
      </w:pPr>
      <w:r w:rsidRPr="00313E4E">
        <w:rPr>
          <w:rFonts w:ascii="Verdana" w:hAnsi="Verdana" w:cs="Times New Roman"/>
          <w:lang w:val="ru-RU"/>
        </w:rPr>
        <w:t xml:space="preserve">Да се </w:t>
      </w:r>
      <w:proofErr w:type="spellStart"/>
      <w:r w:rsidRPr="00313E4E">
        <w:rPr>
          <w:rFonts w:ascii="Verdana" w:hAnsi="Verdana" w:cs="Times New Roman"/>
          <w:lang w:val="ru-RU"/>
        </w:rPr>
        <w:t>провед</w:t>
      </w:r>
      <w:proofErr w:type="spellEnd"/>
      <w:r w:rsidRPr="00313E4E">
        <w:rPr>
          <w:rFonts w:ascii="Verdana" w:hAnsi="Verdana" w:cs="Times New Roman"/>
        </w:rPr>
        <w:t>ат</w:t>
      </w:r>
      <w:r w:rsidRPr="00313E4E">
        <w:rPr>
          <w:rFonts w:ascii="Verdana" w:hAnsi="Verdana" w:cs="Times New Roman"/>
          <w:lang w:val="ru-RU"/>
        </w:rPr>
        <w:t xml:space="preserve"> </w:t>
      </w:r>
      <w:r w:rsidRPr="00313E4E">
        <w:rPr>
          <w:rFonts w:ascii="Verdana" w:hAnsi="Verdana" w:cs="Times New Roman"/>
        </w:rPr>
        <w:t xml:space="preserve">публични </w:t>
      </w:r>
      <w:proofErr w:type="spellStart"/>
      <w:r w:rsidRPr="00313E4E">
        <w:rPr>
          <w:rFonts w:ascii="Verdana" w:hAnsi="Verdana" w:cs="Times New Roman"/>
          <w:lang w:val="ru-RU"/>
        </w:rPr>
        <w:t>търг</w:t>
      </w:r>
      <w:r w:rsidRPr="00313E4E">
        <w:rPr>
          <w:rFonts w:ascii="Verdana" w:hAnsi="Verdana" w:cs="Times New Roman"/>
        </w:rPr>
        <w:t>ове</w:t>
      </w:r>
      <w:proofErr w:type="spellEnd"/>
      <w:r w:rsidRPr="00313E4E">
        <w:rPr>
          <w:rFonts w:ascii="Verdana" w:hAnsi="Verdana" w:cs="Times New Roman"/>
          <w:lang w:val="ru-RU"/>
        </w:rPr>
        <w:t xml:space="preserve"> с </w:t>
      </w:r>
      <w:r w:rsidRPr="00313E4E">
        <w:rPr>
          <w:rFonts w:ascii="Verdana" w:hAnsi="Verdana" w:cs="Times New Roman"/>
        </w:rPr>
        <w:t>тайно</w:t>
      </w:r>
      <w:r w:rsidRPr="00313E4E">
        <w:rPr>
          <w:rFonts w:ascii="Verdana" w:hAnsi="Verdana" w:cs="Times New Roman"/>
          <w:lang w:val="ru-RU"/>
        </w:rPr>
        <w:t xml:space="preserve"> </w:t>
      </w:r>
      <w:proofErr w:type="spellStart"/>
      <w:proofErr w:type="gramStart"/>
      <w:r w:rsidRPr="00313E4E">
        <w:rPr>
          <w:rFonts w:ascii="Verdana" w:hAnsi="Verdana" w:cs="Times New Roman"/>
          <w:lang w:val="ru-RU"/>
        </w:rPr>
        <w:t>наддаване</w:t>
      </w:r>
      <w:proofErr w:type="spellEnd"/>
      <w:r w:rsidRPr="00313E4E">
        <w:rPr>
          <w:rFonts w:ascii="Verdana" w:hAnsi="Verdana" w:cs="Times New Roman"/>
          <w:lang w:val="ru-RU"/>
        </w:rPr>
        <w:t xml:space="preserve">  за</w:t>
      </w:r>
      <w:proofErr w:type="gramEnd"/>
      <w:r w:rsidRPr="00313E4E">
        <w:rPr>
          <w:rFonts w:ascii="Verdana" w:hAnsi="Verdana" w:cs="Times New Roman"/>
          <w:lang w:val="ru-RU"/>
        </w:rPr>
        <w:t xml:space="preserve"> </w:t>
      </w:r>
      <w:proofErr w:type="spellStart"/>
      <w:r w:rsidRPr="00313E4E">
        <w:rPr>
          <w:rFonts w:ascii="Verdana" w:hAnsi="Verdana" w:cs="Times New Roman"/>
          <w:lang w:val="ru-RU"/>
        </w:rPr>
        <w:t>продажба</w:t>
      </w:r>
      <w:proofErr w:type="spellEnd"/>
      <w:r w:rsidRPr="00313E4E">
        <w:rPr>
          <w:rFonts w:ascii="Verdana" w:hAnsi="Verdana" w:cs="Times New Roman"/>
        </w:rPr>
        <w:t xml:space="preserve"> </w:t>
      </w:r>
      <w:r w:rsidRPr="00313E4E">
        <w:rPr>
          <w:rFonts w:ascii="Verdana" w:hAnsi="Verdana" w:cs="Times New Roman"/>
          <w:lang w:val="ru-RU"/>
        </w:rPr>
        <w:t xml:space="preserve">на </w:t>
      </w:r>
      <w:r w:rsidR="005F1E97" w:rsidRPr="00313E4E">
        <w:rPr>
          <w:rFonts w:ascii="Verdana" w:hAnsi="Verdana" w:cs="Times New Roman"/>
        </w:rPr>
        <w:t>имоти – частна о</w:t>
      </w:r>
      <w:r w:rsidRPr="00313E4E">
        <w:rPr>
          <w:rFonts w:ascii="Verdana" w:hAnsi="Verdana" w:cs="Times New Roman"/>
        </w:rPr>
        <w:t xml:space="preserve">бщинска собственост, находящи се  в землището на </w:t>
      </w:r>
      <w:r w:rsidR="00B3756F" w:rsidRPr="00313E4E">
        <w:rPr>
          <w:rFonts w:ascii="Verdana" w:hAnsi="Verdana" w:cs="Times New Roman"/>
        </w:rPr>
        <w:t>село</w:t>
      </w:r>
      <w:r w:rsidRPr="00313E4E">
        <w:rPr>
          <w:rFonts w:ascii="Verdana" w:hAnsi="Verdana" w:cs="Times New Roman"/>
        </w:rPr>
        <w:t xml:space="preserve"> </w:t>
      </w:r>
      <w:r w:rsidR="00B3756F" w:rsidRPr="00313E4E">
        <w:rPr>
          <w:rFonts w:ascii="Verdana" w:hAnsi="Verdana" w:cs="Times New Roman"/>
        </w:rPr>
        <w:t>Пороище</w:t>
      </w:r>
      <w:r w:rsidRPr="00313E4E">
        <w:rPr>
          <w:rFonts w:ascii="Verdana" w:hAnsi="Verdana" w:cs="Times New Roman"/>
        </w:rPr>
        <w:t>, община  Раз</w:t>
      </w:r>
      <w:r w:rsidRPr="00313E4E">
        <w:rPr>
          <w:rFonts w:ascii="Verdana" w:hAnsi="Verdana" w:cs="Times New Roman"/>
        </w:rPr>
        <w:t>г</w:t>
      </w:r>
      <w:r w:rsidRPr="00313E4E">
        <w:rPr>
          <w:rFonts w:ascii="Verdana" w:hAnsi="Verdana" w:cs="Times New Roman"/>
        </w:rPr>
        <w:t>рад, по реда на глава седма от Наредба № 2 на Общински съвет Разград за прид</w:t>
      </w:r>
      <w:r w:rsidRPr="00313E4E">
        <w:rPr>
          <w:rFonts w:ascii="Verdana" w:hAnsi="Verdana" w:cs="Times New Roman"/>
        </w:rPr>
        <w:t>о</w:t>
      </w:r>
      <w:r w:rsidRPr="00313E4E">
        <w:rPr>
          <w:rFonts w:ascii="Verdana" w:hAnsi="Verdana" w:cs="Times New Roman"/>
        </w:rPr>
        <w:t>биване, управление и разпореждане с имоти и вещи –  общинска собственост, както следва:</w:t>
      </w:r>
    </w:p>
    <w:p w:rsidR="00824ABC" w:rsidRPr="00313E4E" w:rsidRDefault="00824ABC" w:rsidP="00824ABC">
      <w:pPr>
        <w:ind w:left="1140"/>
        <w:jc w:val="both"/>
        <w:rPr>
          <w:rFonts w:ascii="Verdana" w:hAnsi="Verdana" w:cs="Times New Roman"/>
          <w:lang w:val="en-US"/>
        </w:rPr>
      </w:pPr>
    </w:p>
    <w:tbl>
      <w:tblPr>
        <w:tblW w:w="106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134"/>
        <w:gridCol w:w="1134"/>
        <w:gridCol w:w="826"/>
      </w:tblGrid>
      <w:tr w:rsidR="00824ABC" w:rsidRPr="00313E4E" w:rsidTr="00410DC4">
        <w:trPr>
          <w:trHeight w:val="316"/>
        </w:trPr>
        <w:tc>
          <w:tcPr>
            <w:tcW w:w="710" w:type="dxa"/>
            <w:shd w:val="clear" w:color="auto" w:fill="auto"/>
          </w:tcPr>
          <w:p w:rsidR="00824ABC" w:rsidRPr="00313E4E" w:rsidRDefault="00824ABC" w:rsidP="00E2055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824ABC" w:rsidRPr="00313E4E" w:rsidRDefault="00824ABC" w:rsidP="00E20550">
            <w:pPr>
              <w:jc w:val="center"/>
              <w:rPr>
                <w:rFonts w:ascii="Verdana" w:hAnsi="Verdana" w:cs="Times New Roman"/>
                <w:b/>
              </w:rPr>
            </w:pPr>
            <w:r w:rsidRPr="00313E4E">
              <w:rPr>
                <w:rFonts w:ascii="Verdana" w:hAnsi="Verdana" w:cs="Times New Roman"/>
                <w:b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824ABC" w:rsidRPr="00313E4E" w:rsidRDefault="00824ABC" w:rsidP="00E2055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824ABC" w:rsidRPr="00313E4E" w:rsidRDefault="00824ABC" w:rsidP="00E20550">
            <w:pPr>
              <w:jc w:val="center"/>
              <w:rPr>
                <w:rFonts w:ascii="Verdana" w:hAnsi="Verdana" w:cs="Times New Roman"/>
                <w:b/>
              </w:rPr>
            </w:pPr>
            <w:r w:rsidRPr="00313E4E">
              <w:rPr>
                <w:rFonts w:ascii="Verdana" w:hAnsi="Verdana" w:cs="Times New Roman"/>
                <w:b/>
              </w:rPr>
              <w:t>ИМОТИ</w:t>
            </w:r>
          </w:p>
        </w:tc>
        <w:tc>
          <w:tcPr>
            <w:tcW w:w="1134" w:type="dxa"/>
            <w:shd w:val="clear" w:color="auto" w:fill="auto"/>
          </w:tcPr>
          <w:p w:rsidR="00824ABC" w:rsidRPr="00313E4E" w:rsidRDefault="00824ABC" w:rsidP="007C3239">
            <w:pPr>
              <w:jc w:val="center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Начална  тръжна цена,  /</w:t>
            </w:r>
            <w:r w:rsidR="007C3239" w:rsidRPr="00313E4E">
              <w:rPr>
                <w:rFonts w:ascii="Verdana" w:hAnsi="Verdana" w:cs="Times New Roman"/>
              </w:rPr>
              <w:t>€</w:t>
            </w:r>
            <w:r w:rsidRPr="00313E4E">
              <w:rPr>
                <w:rFonts w:ascii="Verdana" w:hAnsi="Verdana" w:cs="Times New Roman"/>
              </w:rPr>
              <w:t>/</w:t>
            </w:r>
            <w:r w:rsidRPr="00313E4E">
              <w:rPr>
                <w:rFonts w:ascii="Verdana" w:hAnsi="Verdana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24ABC" w:rsidRPr="00313E4E" w:rsidRDefault="00824ABC" w:rsidP="00E900CE">
            <w:pPr>
              <w:tabs>
                <w:tab w:val="left" w:pos="372"/>
                <w:tab w:val="left" w:pos="972"/>
                <w:tab w:val="left" w:pos="1152"/>
              </w:tabs>
              <w:jc w:val="center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 xml:space="preserve">Депозит </w:t>
            </w:r>
            <w:r w:rsidR="00E900CE" w:rsidRPr="00313E4E">
              <w:rPr>
                <w:rFonts w:ascii="Verdana" w:hAnsi="Verdana" w:cs="Times New Roman"/>
              </w:rPr>
              <w:t xml:space="preserve">  </w:t>
            </w:r>
            <w:r w:rsidRPr="00313E4E">
              <w:rPr>
                <w:rFonts w:ascii="Verdana" w:hAnsi="Verdana" w:cs="Times New Roman"/>
              </w:rPr>
              <w:t>/в</w:t>
            </w:r>
            <w:r w:rsidRPr="00313E4E">
              <w:rPr>
                <w:rFonts w:ascii="Verdana" w:hAnsi="Verdana" w:cs="Times New Roman"/>
                <w:lang w:val="en-US"/>
              </w:rPr>
              <w:t xml:space="preserve"> </w:t>
            </w:r>
            <w:r w:rsidR="007C3239" w:rsidRPr="00313E4E">
              <w:rPr>
                <w:rFonts w:ascii="Verdana" w:hAnsi="Verdana" w:cs="Times New Roman"/>
              </w:rPr>
              <w:t>€</w:t>
            </w:r>
            <w:r w:rsidRPr="00313E4E">
              <w:rPr>
                <w:rFonts w:ascii="Verdana" w:hAnsi="Verdana" w:cs="Times New Roman"/>
              </w:rPr>
              <w:t>/</w:t>
            </w:r>
          </w:p>
        </w:tc>
        <w:tc>
          <w:tcPr>
            <w:tcW w:w="826" w:type="dxa"/>
            <w:shd w:val="clear" w:color="auto" w:fill="auto"/>
          </w:tcPr>
          <w:p w:rsidR="00824ABC" w:rsidRPr="00313E4E" w:rsidRDefault="00824ABC" w:rsidP="00E20550">
            <w:pPr>
              <w:tabs>
                <w:tab w:val="left" w:pos="372"/>
                <w:tab w:val="left" w:pos="972"/>
                <w:tab w:val="left" w:pos="1152"/>
              </w:tabs>
              <w:jc w:val="center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Н</w:t>
            </w:r>
            <w:r w:rsidRPr="00313E4E">
              <w:rPr>
                <w:rFonts w:ascii="Verdana" w:hAnsi="Verdana" w:cs="Times New Roman"/>
              </w:rPr>
              <w:t>а</w:t>
            </w:r>
            <w:r w:rsidRPr="00313E4E">
              <w:rPr>
                <w:rFonts w:ascii="Verdana" w:hAnsi="Verdana" w:cs="Times New Roman"/>
              </w:rPr>
              <w:t>чало на търга</w:t>
            </w:r>
          </w:p>
        </w:tc>
      </w:tr>
      <w:tr w:rsidR="00824ABC" w:rsidRPr="00313E4E" w:rsidTr="00410DC4">
        <w:trPr>
          <w:trHeight w:val="316"/>
        </w:trPr>
        <w:tc>
          <w:tcPr>
            <w:tcW w:w="710" w:type="dxa"/>
            <w:shd w:val="clear" w:color="auto" w:fill="auto"/>
          </w:tcPr>
          <w:p w:rsidR="00824ABC" w:rsidRPr="00313E4E" w:rsidRDefault="00824ABC" w:rsidP="00E20550">
            <w:pPr>
              <w:jc w:val="both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</w:t>
            </w:r>
            <w:r w:rsidR="00713655" w:rsidRPr="00313E4E">
              <w:rPr>
                <w:rFonts w:ascii="Verdana" w:hAnsi="Verdana" w:cs="Times New Roman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B3756F" w:rsidRPr="00313E4E" w:rsidRDefault="00B3756F" w:rsidP="00D4789C">
            <w:pPr>
              <w:jc w:val="both"/>
              <w:rPr>
                <w:rFonts w:ascii="Verdana" w:hAnsi="Verdana"/>
                <w:bCs/>
              </w:rPr>
            </w:pPr>
            <w:r w:rsidRPr="00313E4E">
              <w:rPr>
                <w:rFonts w:ascii="Verdana" w:hAnsi="Verdana"/>
                <w:bCs/>
              </w:rPr>
              <w:t>имот - частна общинска собственост, съгласно Акт за частна общинска собственост № 3666/0</w:t>
            </w:r>
            <w:r w:rsidRPr="00313E4E">
              <w:rPr>
                <w:rFonts w:ascii="Verdana" w:hAnsi="Verdana"/>
                <w:bCs/>
                <w:lang w:val="en-US"/>
              </w:rPr>
              <w:t>9</w:t>
            </w:r>
            <w:r w:rsidRPr="00313E4E">
              <w:rPr>
                <w:rFonts w:ascii="Verdana" w:hAnsi="Verdana"/>
                <w:bCs/>
              </w:rPr>
              <w:t>.03.20</w:t>
            </w:r>
            <w:r w:rsidRPr="00313E4E">
              <w:rPr>
                <w:rFonts w:ascii="Verdana" w:hAnsi="Verdana"/>
                <w:bCs/>
                <w:lang w:val="en-US"/>
              </w:rPr>
              <w:t>1</w:t>
            </w:r>
            <w:r w:rsidRPr="00313E4E">
              <w:rPr>
                <w:rFonts w:ascii="Verdana" w:hAnsi="Verdana"/>
                <w:bCs/>
              </w:rPr>
              <w:t xml:space="preserve">6 година, с идентификатор </w:t>
            </w:r>
            <w:r w:rsidRPr="00313E4E">
              <w:rPr>
                <w:rFonts w:ascii="Verdana" w:hAnsi="Verdana"/>
                <w:bCs/>
                <w:u w:val="single"/>
              </w:rPr>
              <w:t>59416.31.37</w:t>
            </w:r>
            <w:r w:rsidRPr="00313E4E">
              <w:rPr>
                <w:rFonts w:ascii="Verdana" w:hAnsi="Verdana"/>
                <w:bCs/>
              </w:rPr>
              <w:t xml:space="preserve"> (петдесет и девет хиляди четиристотин и шестнадесет точка тридесет и едно точка тридесет и седем) по кадастралната карта и кадастралните регистри  на с. Пороище, с трайно предназначение на територията – „земеделска“, с начин на трайно ползване – „лозе“ и площ 1047 м</w:t>
            </w:r>
            <w:r w:rsidRPr="00313E4E">
              <w:rPr>
                <w:rFonts w:ascii="Verdana" w:hAnsi="Verdana"/>
                <w:bCs/>
                <w:vertAlign w:val="superscript"/>
                <w:lang w:val="ru-RU"/>
              </w:rPr>
              <w:t xml:space="preserve">2 </w:t>
            </w:r>
            <w:r w:rsidRPr="00313E4E">
              <w:rPr>
                <w:rFonts w:ascii="Verdana" w:hAnsi="Verdana"/>
              </w:rPr>
              <w:t xml:space="preserve">(хиляда четиридесет и седем квадратни метра), категория на земята - </w:t>
            </w:r>
            <w:r w:rsidRPr="00313E4E">
              <w:rPr>
                <w:rFonts w:ascii="Verdana" w:hAnsi="Verdana"/>
                <w:lang w:val="en-US"/>
              </w:rPr>
              <w:t>I</w:t>
            </w:r>
            <w:r w:rsidRPr="00313E4E">
              <w:rPr>
                <w:rFonts w:ascii="Verdana" w:hAnsi="Verdana"/>
              </w:rPr>
              <w:t xml:space="preserve">V </w:t>
            </w:r>
            <w:r w:rsidRPr="00313E4E">
              <w:rPr>
                <w:rFonts w:ascii="Verdana" w:hAnsi="Verdana"/>
                <w:lang w:val="en-US"/>
              </w:rPr>
              <w:t>(</w:t>
            </w:r>
            <w:r w:rsidRPr="00313E4E">
              <w:rPr>
                <w:rFonts w:ascii="Verdana" w:hAnsi="Verdana"/>
              </w:rPr>
              <w:t>четвърта</w:t>
            </w:r>
            <w:r w:rsidRPr="00313E4E">
              <w:rPr>
                <w:rFonts w:ascii="Verdana" w:hAnsi="Verdana"/>
                <w:lang w:val="en-US"/>
              </w:rPr>
              <w:t>)</w:t>
            </w:r>
            <w:r w:rsidRPr="00313E4E">
              <w:rPr>
                <w:rFonts w:ascii="Verdana" w:hAnsi="Verdana"/>
              </w:rPr>
              <w:t>, в местността „</w:t>
            </w:r>
            <w:proofErr w:type="spellStart"/>
            <w:r w:rsidRPr="00313E4E">
              <w:rPr>
                <w:rFonts w:ascii="Verdana" w:hAnsi="Verdana"/>
              </w:rPr>
              <w:t>Прокана</w:t>
            </w:r>
            <w:proofErr w:type="spellEnd"/>
            <w:r w:rsidRPr="00313E4E">
              <w:rPr>
                <w:rFonts w:ascii="Verdana" w:hAnsi="Verdana"/>
              </w:rPr>
              <w:t xml:space="preserve">”, </w:t>
            </w:r>
            <w:r w:rsidRPr="00313E4E">
              <w:rPr>
                <w:rFonts w:ascii="Verdana" w:hAnsi="Verdana"/>
                <w:bCs/>
              </w:rPr>
              <w:t xml:space="preserve">землище на с. Пороище, при съседи: имоти с идентификатори 59416.31.38, 59416.31.116,  59416.31.115 и 59416.31.36, при начална тръжна цена 1155.12 € /хиляда сто петдесет и пет евро и дванадесет евро цента/,  представляваща  пазарна оценка на земята, определена от  оценител на земеделски земи, при данъчна оценка  в размер на 131.90 € (сто тридесет и едно € и деветдесет евро цента); </w:t>
            </w:r>
          </w:p>
          <w:p w:rsidR="00824ABC" w:rsidRPr="00313E4E" w:rsidRDefault="00824ABC" w:rsidP="001C32D7">
            <w:pPr>
              <w:rPr>
                <w:rFonts w:ascii="Verdana" w:hAnsi="Verdana" w:cs="Times New Roman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24ABC" w:rsidRPr="00313E4E" w:rsidRDefault="009423BA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1155.12</w:t>
            </w:r>
          </w:p>
        </w:tc>
        <w:tc>
          <w:tcPr>
            <w:tcW w:w="1134" w:type="dxa"/>
            <w:shd w:val="clear" w:color="auto" w:fill="auto"/>
          </w:tcPr>
          <w:p w:rsidR="00824ABC" w:rsidRPr="00313E4E" w:rsidRDefault="004E653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500.00</w:t>
            </w:r>
          </w:p>
        </w:tc>
        <w:tc>
          <w:tcPr>
            <w:tcW w:w="826" w:type="dxa"/>
            <w:shd w:val="clear" w:color="auto" w:fill="auto"/>
          </w:tcPr>
          <w:p w:rsidR="00824ABC" w:rsidRPr="00313E4E" w:rsidRDefault="00DD419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13.30</w:t>
            </w:r>
          </w:p>
        </w:tc>
      </w:tr>
      <w:tr w:rsidR="00824ABC" w:rsidRPr="00313E4E" w:rsidTr="00410DC4">
        <w:trPr>
          <w:trHeight w:val="316"/>
        </w:trPr>
        <w:tc>
          <w:tcPr>
            <w:tcW w:w="710" w:type="dxa"/>
            <w:shd w:val="clear" w:color="auto" w:fill="auto"/>
          </w:tcPr>
          <w:p w:rsidR="00824ABC" w:rsidRPr="00313E4E" w:rsidRDefault="00824ABC" w:rsidP="00E20550">
            <w:pPr>
              <w:jc w:val="both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  <w:lang w:val="en-US"/>
              </w:rPr>
              <w:t>2</w:t>
            </w:r>
            <w:r w:rsidR="00713655" w:rsidRPr="00313E4E">
              <w:rPr>
                <w:rFonts w:ascii="Verdana" w:hAnsi="Verdana" w:cs="Times New Roman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824ABC" w:rsidRPr="00313E4E" w:rsidRDefault="00B3756F" w:rsidP="00870070">
            <w:pPr>
              <w:jc w:val="both"/>
              <w:rPr>
                <w:rFonts w:ascii="Verdana" w:hAnsi="Verdana" w:cs="Times New Roman"/>
                <w:bCs/>
              </w:rPr>
            </w:pPr>
            <w:r w:rsidRPr="00313E4E">
              <w:rPr>
                <w:rFonts w:ascii="Verdana" w:hAnsi="Verdana"/>
                <w:bCs/>
              </w:rPr>
              <w:t xml:space="preserve">имот - частна общинска собственост, съгласно Акт за частна общинска собственост № 3668/10.03.2026 година, с идентификатор </w:t>
            </w:r>
            <w:r w:rsidRPr="00313E4E">
              <w:rPr>
                <w:rFonts w:ascii="Verdana" w:hAnsi="Verdana"/>
                <w:bCs/>
                <w:u w:val="single"/>
              </w:rPr>
              <w:t>59416.31.38</w:t>
            </w:r>
            <w:r w:rsidRPr="00313E4E">
              <w:rPr>
                <w:rFonts w:ascii="Verdana" w:hAnsi="Verdana"/>
                <w:bCs/>
              </w:rPr>
              <w:t xml:space="preserve"> (петдесет и девет хиляди четиристотин и шестнадесет точка тридесет и едно точка тридесет и осем) по кадастралната карта и кадастралните регистри на с. Пороище,  с трайно предназначение на територията – „земеделска“, с начин на трайно ползване – „лозе“ и площ 1044 м</w:t>
            </w:r>
            <w:r w:rsidRPr="00313E4E">
              <w:rPr>
                <w:rFonts w:ascii="Verdana" w:hAnsi="Verdana"/>
                <w:bCs/>
                <w:vertAlign w:val="superscript"/>
                <w:lang w:val="ru-RU"/>
              </w:rPr>
              <w:t xml:space="preserve">2 </w:t>
            </w:r>
            <w:r w:rsidRPr="00313E4E">
              <w:rPr>
                <w:rFonts w:ascii="Verdana" w:hAnsi="Verdana"/>
              </w:rPr>
              <w:t xml:space="preserve">(хиляда четиридесет и четири квадратни метра), категория на земята - </w:t>
            </w:r>
            <w:r w:rsidRPr="00313E4E">
              <w:rPr>
                <w:rFonts w:ascii="Verdana" w:hAnsi="Verdana"/>
                <w:lang w:val="en-US"/>
              </w:rPr>
              <w:t>I</w:t>
            </w:r>
            <w:r w:rsidRPr="00313E4E">
              <w:rPr>
                <w:rFonts w:ascii="Verdana" w:hAnsi="Verdana"/>
              </w:rPr>
              <w:t xml:space="preserve">V </w:t>
            </w:r>
            <w:r w:rsidRPr="00313E4E">
              <w:rPr>
                <w:rFonts w:ascii="Verdana" w:hAnsi="Verdana"/>
                <w:lang w:val="en-US"/>
              </w:rPr>
              <w:t>(</w:t>
            </w:r>
            <w:r w:rsidRPr="00313E4E">
              <w:rPr>
                <w:rFonts w:ascii="Verdana" w:hAnsi="Verdana"/>
              </w:rPr>
              <w:t>четвърта</w:t>
            </w:r>
            <w:r w:rsidRPr="00313E4E">
              <w:rPr>
                <w:rFonts w:ascii="Verdana" w:hAnsi="Verdana"/>
                <w:lang w:val="en-US"/>
              </w:rPr>
              <w:t>)</w:t>
            </w:r>
            <w:r w:rsidRPr="00313E4E">
              <w:rPr>
                <w:rFonts w:ascii="Verdana" w:hAnsi="Verdana"/>
              </w:rPr>
              <w:t>, в местността „</w:t>
            </w:r>
            <w:proofErr w:type="spellStart"/>
            <w:r w:rsidRPr="00313E4E">
              <w:rPr>
                <w:rFonts w:ascii="Verdana" w:hAnsi="Verdana"/>
              </w:rPr>
              <w:t>Прокана</w:t>
            </w:r>
            <w:proofErr w:type="spellEnd"/>
            <w:r w:rsidRPr="00313E4E">
              <w:rPr>
                <w:rFonts w:ascii="Verdana" w:hAnsi="Verdana"/>
              </w:rPr>
              <w:t xml:space="preserve">”, </w:t>
            </w:r>
            <w:r w:rsidRPr="00313E4E">
              <w:rPr>
                <w:rFonts w:ascii="Verdana" w:hAnsi="Verdana"/>
                <w:bCs/>
              </w:rPr>
              <w:t xml:space="preserve">землище на с. Пороище, при съседи: имоти с идентификатори 59416.31.116, 59416.31.115, 59416.31.39 и 59416.31.37, при начална тръжна </w:t>
            </w:r>
            <w:r w:rsidRPr="00313E4E">
              <w:rPr>
                <w:rFonts w:ascii="Verdana" w:hAnsi="Verdana"/>
                <w:bCs/>
              </w:rPr>
              <w:lastRenderedPageBreak/>
              <w:t>цена 1151.81 лв. /хиляда сто петдесет и едно евро осемдесет и един евро цента/,  представляваща  пазарна оценка на земята, определена от  оценител на земеделски земи, при данъчна оценка  в размер на 131.50 € (сто тридесет и едно € и петдесет евро цента);</w:t>
            </w:r>
          </w:p>
        </w:tc>
        <w:tc>
          <w:tcPr>
            <w:tcW w:w="1134" w:type="dxa"/>
            <w:shd w:val="clear" w:color="auto" w:fill="auto"/>
          </w:tcPr>
          <w:p w:rsidR="00824ABC" w:rsidRPr="00313E4E" w:rsidRDefault="009423BA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lastRenderedPageBreak/>
              <w:t>1151.81</w:t>
            </w:r>
          </w:p>
        </w:tc>
        <w:tc>
          <w:tcPr>
            <w:tcW w:w="1134" w:type="dxa"/>
            <w:shd w:val="clear" w:color="auto" w:fill="auto"/>
          </w:tcPr>
          <w:p w:rsidR="00824ABC" w:rsidRPr="00313E4E" w:rsidRDefault="004E653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500.00</w:t>
            </w:r>
          </w:p>
        </w:tc>
        <w:tc>
          <w:tcPr>
            <w:tcW w:w="826" w:type="dxa"/>
            <w:shd w:val="clear" w:color="auto" w:fill="auto"/>
          </w:tcPr>
          <w:p w:rsidR="00824ABC" w:rsidRPr="00313E4E" w:rsidRDefault="00DD419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13.35</w:t>
            </w:r>
          </w:p>
        </w:tc>
      </w:tr>
      <w:tr w:rsidR="00B3756F" w:rsidRPr="00313E4E" w:rsidTr="00410DC4">
        <w:trPr>
          <w:trHeight w:val="316"/>
        </w:trPr>
        <w:tc>
          <w:tcPr>
            <w:tcW w:w="710" w:type="dxa"/>
            <w:shd w:val="clear" w:color="auto" w:fill="auto"/>
          </w:tcPr>
          <w:p w:rsidR="00B3756F" w:rsidRPr="00313E4E" w:rsidRDefault="00B3756F" w:rsidP="00E20550">
            <w:pPr>
              <w:jc w:val="both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B3756F" w:rsidRPr="00313E4E" w:rsidRDefault="00B3756F" w:rsidP="00870070">
            <w:pPr>
              <w:jc w:val="both"/>
              <w:rPr>
                <w:rFonts w:ascii="Verdana" w:hAnsi="Verdana" w:cs="Times New Roman"/>
                <w:bCs/>
              </w:rPr>
            </w:pPr>
            <w:r w:rsidRPr="00313E4E">
              <w:rPr>
                <w:rFonts w:ascii="Verdana" w:hAnsi="Verdana"/>
                <w:bCs/>
              </w:rPr>
              <w:t xml:space="preserve">имот - частна общинска собственост, съгласно Акт за частна общинска собственост № 3667/09.03.2026 година, с идентификатор </w:t>
            </w:r>
            <w:r w:rsidRPr="00313E4E">
              <w:rPr>
                <w:rFonts w:ascii="Verdana" w:hAnsi="Verdana"/>
                <w:bCs/>
                <w:u w:val="single"/>
              </w:rPr>
              <w:t xml:space="preserve">59416.31.73 </w:t>
            </w:r>
            <w:r w:rsidRPr="00313E4E">
              <w:rPr>
                <w:rFonts w:ascii="Verdana" w:hAnsi="Verdana"/>
                <w:bCs/>
              </w:rPr>
              <w:t>(петдесет и девет хиляди четиристотин и шестнадесет точка тридесет и едно точка седемдесет и три) по кадастралната карта и кадастралните регистри на с. Пороище, с трайно предназначение на територията – „земеделска“, с начин на трайно ползване – „лозе“ и площ 1221 м</w:t>
            </w:r>
            <w:r w:rsidRPr="00313E4E">
              <w:rPr>
                <w:rFonts w:ascii="Verdana" w:hAnsi="Verdana"/>
                <w:bCs/>
                <w:vertAlign w:val="superscript"/>
                <w:lang w:val="ru-RU"/>
              </w:rPr>
              <w:t xml:space="preserve">2 </w:t>
            </w:r>
            <w:r w:rsidRPr="00313E4E">
              <w:rPr>
                <w:rFonts w:ascii="Verdana" w:hAnsi="Verdana"/>
              </w:rPr>
              <w:t xml:space="preserve">(хиляда двеста двадесет и един квадратни метра), категория на земята - </w:t>
            </w:r>
            <w:r w:rsidRPr="00313E4E">
              <w:rPr>
                <w:rFonts w:ascii="Verdana" w:hAnsi="Verdana"/>
                <w:lang w:val="en-US"/>
              </w:rPr>
              <w:t>I</w:t>
            </w:r>
            <w:r w:rsidRPr="00313E4E">
              <w:rPr>
                <w:rFonts w:ascii="Verdana" w:hAnsi="Verdana"/>
              </w:rPr>
              <w:t xml:space="preserve">V </w:t>
            </w:r>
            <w:r w:rsidRPr="00313E4E">
              <w:rPr>
                <w:rFonts w:ascii="Verdana" w:hAnsi="Verdana"/>
                <w:lang w:val="en-US"/>
              </w:rPr>
              <w:t>(</w:t>
            </w:r>
            <w:r w:rsidRPr="00313E4E">
              <w:rPr>
                <w:rFonts w:ascii="Verdana" w:hAnsi="Verdana"/>
              </w:rPr>
              <w:t>четвърта</w:t>
            </w:r>
            <w:r w:rsidRPr="00313E4E">
              <w:rPr>
                <w:rFonts w:ascii="Verdana" w:hAnsi="Verdana"/>
                <w:lang w:val="en-US"/>
              </w:rPr>
              <w:t>)</w:t>
            </w:r>
            <w:r w:rsidRPr="00313E4E">
              <w:rPr>
                <w:rFonts w:ascii="Verdana" w:hAnsi="Verdana"/>
              </w:rPr>
              <w:t>, в местността „</w:t>
            </w:r>
            <w:proofErr w:type="spellStart"/>
            <w:r w:rsidRPr="00313E4E">
              <w:rPr>
                <w:rFonts w:ascii="Verdana" w:hAnsi="Verdana"/>
              </w:rPr>
              <w:t>Прокана</w:t>
            </w:r>
            <w:proofErr w:type="spellEnd"/>
            <w:r w:rsidRPr="00313E4E">
              <w:rPr>
                <w:rFonts w:ascii="Verdana" w:hAnsi="Verdana"/>
              </w:rPr>
              <w:t xml:space="preserve">”, </w:t>
            </w:r>
            <w:r w:rsidRPr="00313E4E">
              <w:rPr>
                <w:rFonts w:ascii="Verdana" w:hAnsi="Verdana"/>
                <w:bCs/>
              </w:rPr>
              <w:t>землище на с. Пороище, при съседи: имоти с идентификатори 59416.31.74, 59416.31.72, 59416.31.115 и 59416.31.114, при начална тръжна цена 1347.</w:t>
            </w:r>
            <w:r w:rsidRPr="00313E4E">
              <w:rPr>
                <w:rFonts w:ascii="Verdana" w:hAnsi="Verdana"/>
                <w:bCs/>
                <w:lang w:val="en-US"/>
              </w:rPr>
              <w:t>0</w:t>
            </w:r>
            <w:r w:rsidRPr="00313E4E">
              <w:rPr>
                <w:rFonts w:ascii="Verdana" w:hAnsi="Verdana"/>
                <w:bCs/>
              </w:rPr>
              <w:t>9 € /хиляда триста четиридесет и седем евро и девет евро цента/,  представляваща  пазарна оценка на земята, определена от  оценител на земеделски земи, при данъчна оценка  в размер на 153.80 € (сто петдесет и три евро и осемдесет евро цента);</w:t>
            </w:r>
          </w:p>
        </w:tc>
        <w:tc>
          <w:tcPr>
            <w:tcW w:w="1134" w:type="dxa"/>
            <w:shd w:val="clear" w:color="auto" w:fill="auto"/>
          </w:tcPr>
          <w:p w:rsidR="00B3756F" w:rsidRPr="00313E4E" w:rsidRDefault="009423BA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1347.09</w:t>
            </w:r>
          </w:p>
        </w:tc>
        <w:tc>
          <w:tcPr>
            <w:tcW w:w="1134" w:type="dxa"/>
            <w:shd w:val="clear" w:color="auto" w:fill="auto"/>
          </w:tcPr>
          <w:p w:rsidR="00B3756F" w:rsidRPr="00313E4E" w:rsidRDefault="004E653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500.00</w:t>
            </w:r>
          </w:p>
        </w:tc>
        <w:tc>
          <w:tcPr>
            <w:tcW w:w="826" w:type="dxa"/>
            <w:shd w:val="clear" w:color="auto" w:fill="auto"/>
          </w:tcPr>
          <w:p w:rsidR="00B3756F" w:rsidRPr="00313E4E" w:rsidRDefault="00DD419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13.40</w:t>
            </w:r>
          </w:p>
        </w:tc>
      </w:tr>
      <w:tr w:rsidR="00B3756F" w:rsidRPr="00313E4E" w:rsidTr="00410DC4">
        <w:trPr>
          <w:trHeight w:val="316"/>
        </w:trPr>
        <w:tc>
          <w:tcPr>
            <w:tcW w:w="710" w:type="dxa"/>
            <w:shd w:val="clear" w:color="auto" w:fill="auto"/>
          </w:tcPr>
          <w:p w:rsidR="00B3756F" w:rsidRPr="00313E4E" w:rsidRDefault="00B3756F" w:rsidP="00E20550">
            <w:pPr>
              <w:jc w:val="both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B3756F" w:rsidRPr="00313E4E" w:rsidRDefault="00B3756F" w:rsidP="00D4789C">
            <w:pPr>
              <w:jc w:val="both"/>
              <w:rPr>
                <w:rFonts w:ascii="Verdana" w:hAnsi="Verdana"/>
                <w:bCs/>
              </w:rPr>
            </w:pPr>
            <w:r w:rsidRPr="00313E4E">
              <w:rPr>
                <w:rFonts w:ascii="Verdana" w:hAnsi="Verdana"/>
                <w:bCs/>
              </w:rPr>
              <w:t xml:space="preserve">имот - частна общинска собственост, съгласно Акт за частна общинска собственост № </w:t>
            </w:r>
            <w:r w:rsidRPr="00313E4E">
              <w:rPr>
                <w:rFonts w:ascii="Verdana" w:hAnsi="Verdana"/>
                <w:bCs/>
                <w:lang w:val="en-US"/>
              </w:rPr>
              <w:t>3</w:t>
            </w:r>
            <w:r w:rsidRPr="00313E4E">
              <w:rPr>
                <w:rFonts w:ascii="Verdana" w:hAnsi="Verdana"/>
                <w:bCs/>
              </w:rPr>
              <w:t>669/</w:t>
            </w:r>
            <w:r w:rsidRPr="00313E4E">
              <w:rPr>
                <w:rFonts w:ascii="Verdana" w:hAnsi="Verdana"/>
                <w:bCs/>
                <w:lang w:val="en-US"/>
              </w:rPr>
              <w:t>1</w:t>
            </w:r>
            <w:r w:rsidRPr="00313E4E">
              <w:rPr>
                <w:rFonts w:ascii="Verdana" w:hAnsi="Verdana"/>
                <w:bCs/>
              </w:rPr>
              <w:t>0.03.20</w:t>
            </w:r>
            <w:r w:rsidRPr="00313E4E">
              <w:rPr>
                <w:rFonts w:ascii="Verdana" w:hAnsi="Verdana"/>
                <w:bCs/>
                <w:lang w:val="en-US"/>
              </w:rPr>
              <w:t>2</w:t>
            </w:r>
            <w:r w:rsidRPr="00313E4E">
              <w:rPr>
                <w:rFonts w:ascii="Verdana" w:hAnsi="Verdana"/>
                <w:bCs/>
              </w:rPr>
              <w:t xml:space="preserve">6 година, с идентификатор </w:t>
            </w:r>
            <w:r w:rsidRPr="00313E4E">
              <w:rPr>
                <w:rFonts w:ascii="Verdana" w:hAnsi="Verdana"/>
                <w:bCs/>
                <w:u w:val="single"/>
              </w:rPr>
              <w:t xml:space="preserve">59416.31.75 </w:t>
            </w:r>
            <w:r w:rsidRPr="00313E4E">
              <w:rPr>
                <w:rFonts w:ascii="Verdana" w:hAnsi="Verdana"/>
                <w:bCs/>
              </w:rPr>
              <w:t xml:space="preserve">(петдесет и девет хиляди четиристотин и шестнадесет точка тридесет и едно точка седемдесет и пет) по кадастралната карта и кадастралните регистри на </w:t>
            </w:r>
            <w:proofErr w:type="spellStart"/>
            <w:r w:rsidRPr="00313E4E">
              <w:rPr>
                <w:rFonts w:ascii="Verdana" w:hAnsi="Verdana"/>
                <w:bCs/>
              </w:rPr>
              <w:t>с.Пороище</w:t>
            </w:r>
            <w:proofErr w:type="spellEnd"/>
            <w:r w:rsidRPr="00313E4E">
              <w:rPr>
                <w:rFonts w:ascii="Verdana" w:hAnsi="Verdana"/>
                <w:bCs/>
              </w:rPr>
              <w:t>, с трайно предназначение на територията – „земеделска“, с начин на трайно ползване – „лозе“ и площ 1221 м</w:t>
            </w:r>
            <w:r w:rsidRPr="00313E4E">
              <w:rPr>
                <w:rFonts w:ascii="Verdana" w:hAnsi="Verdana"/>
                <w:bCs/>
                <w:vertAlign w:val="superscript"/>
                <w:lang w:val="ru-RU"/>
              </w:rPr>
              <w:t xml:space="preserve">2 </w:t>
            </w:r>
            <w:r w:rsidRPr="00313E4E">
              <w:rPr>
                <w:rFonts w:ascii="Verdana" w:hAnsi="Verdana"/>
              </w:rPr>
              <w:t xml:space="preserve">(хиляда двеста двадесет и един квадратни метра), категория на земята - </w:t>
            </w:r>
            <w:r w:rsidRPr="00313E4E">
              <w:rPr>
                <w:rFonts w:ascii="Verdana" w:hAnsi="Verdana"/>
                <w:lang w:val="en-US"/>
              </w:rPr>
              <w:t>I</w:t>
            </w:r>
            <w:r w:rsidRPr="00313E4E">
              <w:rPr>
                <w:rFonts w:ascii="Verdana" w:hAnsi="Verdana"/>
              </w:rPr>
              <w:t xml:space="preserve">V </w:t>
            </w:r>
            <w:r w:rsidRPr="00313E4E">
              <w:rPr>
                <w:rFonts w:ascii="Verdana" w:hAnsi="Verdana"/>
                <w:lang w:val="en-US"/>
              </w:rPr>
              <w:t>(</w:t>
            </w:r>
            <w:r w:rsidRPr="00313E4E">
              <w:rPr>
                <w:rFonts w:ascii="Verdana" w:hAnsi="Verdana"/>
              </w:rPr>
              <w:t>четвърта</w:t>
            </w:r>
            <w:r w:rsidRPr="00313E4E">
              <w:rPr>
                <w:rFonts w:ascii="Verdana" w:hAnsi="Verdana"/>
                <w:lang w:val="en-US"/>
              </w:rPr>
              <w:t>)</w:t>
            </w:r>
            <w:r w:rsidRPr="00313E4E">
              <w:rPr>
                <w:rFonts w:ascii="Verdana" w:hAnsi="Verdana"/>
              </w:rPr>
              <w:t>, в местността „</w:t>
            </w:r>
            <w:proofErr w:type="spellStart"/>
            <w:r w:rsidRPr="00313E4E">
              <w:rPr>
                <w:rFonts w:ascii="Verdana" w:hAnsi="Verdana"/>
              </w:rPr>
              <w:t>Прокана</w:t>
            </w:r>
            <w:proofErr w:type="spellEnd"/>
            <w:r w:rsidRPr="00313E4E">
              <w:rPr>
                <w:rFonts w:ascii="Verdana" w:hAnsi="Verdana"/>
              </w:rPr>
              <w:t xml:space="preserve">”, </w:t>
            </w:r>
            <w:r w:rsidRPr="00313E4E">
              <w:rPr>
                <w:rFonts w:ascii="Verdana" w:hAnsi="Verdana"/>
                <w:bCs/>
              </w:rPr>
              <w:t xml:space="preserve">землище на </w:t>
            </w:r>
            <w:proofErr w:type="spellStart"/>
            <w:r w:rsidRPr="00313E4E">
              <w:rPr>
                <w:rFonts w:ascii="Verdana" w:hAnsi="Verdana"/>
                <w:bCs/>
              </w:rPr>
              <w:t>с.Пороище</w:t>
            </w:r>
            <w:proofErr w:type="spellEnd"/>
            <w:r w:rsidRPr="00313E4E">
              <w:rPr>
                <w:rFonts w:ascii="Verdana" w:hAnsi="Verdana"/>
                <w:bCs/>
              </w:rPr>
              <w:t xml:space="preserve">, при съседи: имоти с идентификатори 59416.31.74, 59416.31.115 и 59416.31.114, при начална тръжна цена 1347.09 лв. /хиляда триста четиридесет и седем € и девет евро цента/,  представляваща  пазарна оценка на земята, определена от  оценител на земеделски земи, при данъчна оценка  в размер на 153.80 лева (сто петдесет и три евро и осемдесет евро цента); </w:t>
            </w:r>
          </w:p>
          <w:p w:rsidR="00B3756F" w:rsidRPr="00313E4E" w:rsidRDefault="00B3756F" w:rsidP="00870070">
            <w:pPr>
              <w:jc w:val="both"/>
              <w:rPr>
                <w:rFonts w:ascii="Verdana" w:hAnsi="Verdana" w:cs="Times New Roman"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B3756F" w:rsidRPr="00313E4E" w:rsidRDefault="009423BA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1347.09</w:t>
            </w:r>
          </w:p>
        </w:tc>
        <w:tc>
          <w:tcPr>
            <w:tcW w:w="1134" w:type="dxa"/>
            <w:shd w:val="clear" w:color="auto" w:fill="auto"/>
          </w:tcPr>
          <w:p w:rsidR="00B3756F" w:rsidRPr="00313E4E" w:rsidRDefault="004E653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500.00</w:t>
            </w:r>
          </w:p>
        </w:tc>
        <w:tc>
          <w:tcPr>
            <w:tcW w:w="826" w:type="dxa"/>
            <w:shd w:val="clear" w:color="auto" w:fill="auto"/>
          </w:tcPr>
          <w:p w:rsidR="00B3756F" w:rsidRPr="00313E4E" w:rsidRDefault="00DD419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13.45</w:t>
            </w:r>
          </w:p>
        </w:tc>
      </w:tr>
      <w:tr w:rsidR="00B3756F" w:rsidRPr="00313E4E" w:rsidTr="00410DC4">
        <w:trPr>
          <w:trHeight w:val="316"/>
        </w:trPr>
        <w:tc>
          <w:tcPr>
            <w:tcW w:w="710" w:type="dxa"/>
            <w:shd w:val="clear" w:color="auto" w:fill="auto"/>
          </w:tcPr>
          <w:p w:rsidR="00B3756F" w:rsidRPr="00313E4E" w:rsidRDefault="00B3756F" w:rsidP="00E20550">
            <w:pPr>
              <w:jc w:val="both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B3756F" w:rsidRPr="00313E4E" w:rsidRDefault="00B3756F" w:rsidP="00870070">
            <w:pPr>
              <w:jc w:val="both"/>
              <w:rPr>
                <w:rFonts w:ascii="Verdana" w:hAnsi="Verdana" w:cs="Times New Roman"/>
                <w:bCs/>
              </w:rPr>
            </w:pPr>
            <w:r w:rsidRPr="00313E4E">
              <w:rPr>
                <w:rFonts w:ascii="Verdana" w:hAnsi="Verdana"/>
                <w:bCs/>
              </w:rPr>
              <w:t xml:space="preserve">имот - частна общинска собственост, съгласно Акт за частна общинска собственост № </w:t>
            </w:r>
            <w:r w:rsidRPr="00313E4E">
              <w:rPr>
                <w:rFonts w:ascii="Verdana" w:hAnsi="Verdana"/>
                <w:bCs/>
                <w:lang w:val="en-US"/>
              </w:rPr>
              <w:t>3</w:t>
            </w:r>
            <w:r w:rsidRPr="00313E4E">
              <w:rPr>
                <w:rFonts w:ascii="Verdana" w:hAnsi="Verdana"/>
                <w:bCs/>
              </w:rPr>
              <w:t>665/09.03.20</w:t>
            </w:r>
            <w:r w:rsidRPr="00313E4E">
              <w:rPr>
                <w:rFonts w:ascii="Verdana" w:hAnsi="Verdana"/>
                <w:bCs/>
                <w:lang w:val="en-US"/>
              </w:rPr>
              <w:t>2</w:t>
            </w:r>
            <w:r w:rsidRPr="00313E4E">
              <w:rPr>
                <w:rFonts w:ascii="Verdana" w:hAnsi="Verdana"/>
                <w:bCs/>
              </w:rPr>
              <w:t xml:space="preserve">6 година, с идентификатор </w:t>
            </w:r>
            <w:r w:rsidRPr="00313E4E">
              <w:rPr>
                <w:rFonts w:ascii="Verdana" w:hAnsi="Verdana"/>
                <w:bCs/>
                <w:u w:val="single"/>
              </w:rPr>
              <w:t>59416.31.106</w:t>
            </w:r>
            <w:r w:rsidRPr="00313E4E">
              <w:rPr>
                <w:rFonts w:ascii="Verdana" w:hAnsi="Verdana"/>
                <w:bCs/>
              </w:rPr>
              <w:t xml:space="preserve"> (петдесет и девет хиляди четиристотин и шестнадесет точка тридесет и едно точка сто и шест) по кадастралната карта и кадастралните регистри на с. Пороище, с трайно предназначение на територията – „земеделска“, с начин на трайно ползване – „лозе“ и площ 1171 м</w:t>
            </w:r>
            <w:r w:rsidRPr="00313E4E">
              <w:rPr>
                <w:rFonts w:ascii="Verdana" w:hAnsi="Verdana"/>
                <w:bCs/>
                <w:vertAlign w:val="superscript"/>
                <w:lang w:val="ru-RU"/>
              </w:rPr>
              <w:t xml:space="preserve">2 </w:t>
            </w:r>
            <w:r w:rsidRPr="00313E4E">
              <w:rPr>
                <w:rFonts w:ascii="Verdana" w:hAnsi="Verdana"/>
              </w:rPr>
              <w:t xml:space="preserve">(хиляда сто седемдесет и един квадратни метра), категория на земята - </w:t>
            </w:r>
            <w:r w:rsidRPr="00313E4E">
              <w:rPr>
                <w:rFonts w:ascii="Verdana" w:hAnsi="Verdana"/>
                <w:lang w:val="en-US"/>
              </w:rPr>
              <w:t>I</w:t>
            </w:r>
            <w:r w:rsidRPr="00313E4E">
              <w:rPr>
                <w:rFonts w:ascii="Verdana" w:hAnsi="Verdana"/>
              </w:rPr>
              <w:t xml:space="preserve">V </w:t>
            </w:r>
            <w:r w:rsidRPr="00313E4E">
              <w:rPr>
                <w:rFonts w:ascii="Verdana" w:hAnsi="Verdana"/>
                <w:lang w:val="en-US"/>
              </w:rPr>
              <w:t>(</w:t>
            </w:r>
            <w:r w:rsidRPr="00313E4E">
              <w:rPr>
                <w:rFonts w:ascii="Verdana" w:hAnsi="Verdana"/>
              </w:rPr>
              <w:t>четвърта</w:t>
            </w:r>
            <w:r w:rsidRPr="00313E4E">
              <w:rPr>
                <w:rFonts w:ascii="Verdana" w:hAnsi="Verdana"/>
                <w:lang w:val="en-US"/>
              </w:rPr>
              <w:t>)</w:t>
            </w:r>
            <w:r w:rsidRPr="00313E4E">
              <w:rPr>
                <w:rFonts w:ascii="Verdana" w:hAnsi="Verdana"/>
              </w:rPr>
              <w:t>, в местността „</w:t>
            </w:r>
            <w:proofErr w:type="spellStart"/>
            <w:r w:rsidRPr="00313E4E">
              <w:rPr>
                <w:rFonts w:ascii="Verdana" w:hAnsi="Verdana"/>
              </w:rPr>
              <w:t>Прокана</w:t>
            </w:r>
            <w:proofErr w:type="spellEnd"/>
            <w:r w:rsidRPr="00313E4E">
              <w:rPr>
                <w:rFonts w:ascii="Verdana" w:hAnsi="Verdana"/>
              </w:rPr>
              <w:t xml:space="preserve">”, </w:t>
            </w:r>
            <w:r w:rsidRPr="00313E4E">
              <w:rPr>
                <w:rFonts w:ascii="Verdana" w:hAnsi="Verdana"/>
                <w:bCs/>
              </w:rPr>
              <w:t>землище на с. Пороище, при съседи: имоти с идентификатори 59416.31.104, 59416.31.127, 59416.31.114, 59416.31.105 и 59416.31.107, при начална тръжна цена 1291.93 € /хиляда двеста деветдесет и едно € деветдесет и три евро цента/,  представляваща  пазарна оценка на земята, определена от  оценител на земеделски земи, при данъчна оценка  в размер на 147.50 лева (сто четиридесет и седем евро и петдесет евро цента).</w:t>
            </w:r>
          </w:p>
        </w:tc>
        <w:tc>
          <w:tcPr>
            <w:tcW w:w="1134" w:type="dxa"/>
            <w:shd w:val="clear" w:color="auto" w:fill="auto"/>
          </w:tcPr>
          <w:p w:rsidR="00B3756F" w:rsidRPr="00313E4E" w:rsidRDefault="009423BA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1291.93</w:t>
            </w:r>
          </w:p>
        </w:tc>
        <w:tc>
          <w:tcPr>
            <w:tcW w:w="1134" w:type="dxa"/>
            <w:shd w:val="clear" w:color="auto" w:fill="auto"/>
          </w:tcPr>
          <w:p w:rsidR="00B3756F" w:rsidRPr="00313E4E" w:rsidRDefault="004E653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500.00</w:t>
            </w:r>
          </w:p>
        </w:tc>
        <w:tc>
          <w:tcPr>
            <w:tcW w:w="826" w:type="dxa"/>
            <w:shd w:val="clear" w:color="auto" w:fill="auto"/>
          </w:tcPr>
          <w:p w:rsidR="00B3756F" w:rsidRPr="00313E4E" w:rsidRDefault="00DD419B" w:rsidP="00E20550">
            <w:pPr>
              <w:jc w:val="right"/>
              <w:rPr>
                <w:rFonts w:ascii="Verdana" w:hAnsi="Verdana" w:cs="Times New Roman"/>
              </w:rPr>
            </w:pPr>
            <w:r w:rsidRPr="00313E4E">
              <w:rPr>
                <w:rFonts w:ascii="Verdana" w:hAnsi="Verdana" w:cs="Times New Roman"/>
              </w:rPr>
              <w:t>13.50</w:t>
            </w:r>
          </w:p>
        </w:tc>
      </w:tr>
    </w:tbl>
    <w:p w:rsidR="00824ABC" w:rsidRPr="00313E4E" w:rsidRDefault="00824ABC" w:rsidP="00824ABC">
      <w:pPr>
        <w:jc w:val="both"/>
        <w:rPr>
          <w:rFonts w:ascii="Verdana" w:hAnsi="Verdana" w:cs="Times New Roman"/>
        </w:rPr>
      </w:pPr>
      <w:r w:rsidRPr="008B37EC">
        <w:rPr>
          <w:rFonts w:ascii="Verdana" w:hAnsi="Verdana" w:cs="Times New Roman"/>
        </w:rPr>
        <w:t xml:space="preserve">        2.</w:t>
      </w:r>
      <w:r w:rsidRPr="00313E4E">
        <w:rPr>
          <w:rFonts w:ascii="Verdana" w:hAnsi="Verdana" w:cs="Times New Roman"/>
        </w:rPr>
        <w:t xml:space="preserve"> Търговете да се проведат на </w:t>
      </w:r>
      <w:r w:rsidR="00BA1E16" w:rsidRPr="00313E4E">
        <w:rPr>
          <w:rFonts w:ascii="Verdana" w:hAnsi="Verdana" w:cs="Times New Roman"/>
        </w:rPr>
        <w:t>03</w:t>
      </w:r>
      <w:r w:rsidRPr="00313E4E">
        <w:rPr>
          <w:rFonts w:ascii="Verdana" w:hAnsi="Verdana" w:cs="Times New Roman"/>
        </w:rPr>
        <w:t>.</w:t>
      </w:r>
      <w:r w:rsidR="005272D5" w:rsidRPr="00313E4E">
        <w:rPr>
          <w:rFonts w:ascii="Verdana" w:hAnsi="Verdana" w:cs="Times New Roman"/>
          <w:lang w:val="en-US"/>
        </w:rPr>
        <w:t>0</w:t>
      </w:r>
      <w:r w:rsidR="00BA1E16" w:rsidRPr="00313E4E">
        <w:rPr>
          <w:rFonts w:ascii="Verdana" w:hAnsi="Verdana" w:cs="Times New Roman"/>
        </w:rPr>
        <w:t>8</w:t>
      </w:r>
      <w:r w:rsidR="005272D5" w:rsidRPr="00313E4E">
        <w:rPr>
          <w:rFonts w:ascii="Verdana" w:hAnsi="Verdana" w:cs="Times New Roman"/>
        </w:rPr>
        <w:t>.2026 г.  от 13.30 ч</w:t>
      </w:r>
      <w:r w:rsidR="00480E01" w:rsidRPr="00313E4E">
        <w:rPr>
          <w:rFonts w:ascii="Verdana" w:hAnsi="Verdana" w:cs="Times New Roman"/>
        </w:rPr>
        <w:t>аса до 13.5</w:t>
      </w:r>
      <w:r w:rsidRPr="00313E4E">
        <w:rPr>
          <w:rFonts w:ascii="Verdana" w:hAnsi="Verdana" w:cs="Times New Roman"/>
        </w:rPr>
        <w:t xml:space="preserve">0 часа, през </w:t>
      </w:r>
      <w:r w:rsidR="00480E01" w:rsidRPr="00313E4E">
        <w:rPr>
          <w:rFonts w:ascii="Verdana" w:hAnsi="Verdana" w:cs="Times New Roman"/>
          <w:lang w:val="ru-RU"/>
        </w:rPr>
        <w:t>5</w:t>
      </w:r>
      <w:r w:rsidRPr="00313E4E">
        <w:rPr>
          <w:rFonts w:ascii="Verdana" w:hAnsi="Verdana" w:cs="Times New Roman"/>
          <w:lang w:val="ru-RU"/>
        </w:rPr>
        <w:t xml:space="preserve"> </w:t>
      </w:r>
      <w:r w:rsidRPr="00313E4E">
        <w:rPr>
          <w:rFonts w:ascii="Verdana" w:hAnsi="Verdana" w:cs="Times New Roman"/>
        </w:rPr>
        <w:t>м</w:t>
      </w:r>
      <w:r w:rsidRPr="00313E4E">
        <w:rPr>
          <w:rFonts w:ascii="Verdana" w:hAnsi="Verdana" w:cs="Times New Roman"/>
        </w:rPr>
        <w:t>и</w:t>
      </w:r>
      <w:r w:rsidRPr="00313E4E">
        <w:rPr>
          <w:rFonts w:ascii="Verdana" w:hAnsi="Verdana" w:cs="Times New Roman"/>
        </w:rPr>
        <w:t>нути за всеки имот в посочената поредност, в зала № 1</w:t>
      </w:r>
      <w:r w:rsidRPr="00313E4E">
        <w:rPr>
          <w:rFonts w:ascii="Verdana" w:hAnsi="Verdana" w:cs="Times New Roman"/>
          <w:lang w:val="ru-RU"/>
        </w:rPr>
        <w:t>02</w:t>
      </w:r>
      <w:r w:rsidRPr="00313E4E">
        <w:rPr>
          <w:rFonts w:ascii="Verdana" w:hAnsi="Verdana" w:cs="Times New Roman"/>
        </w:rPr>
        <w:t xml:space="preserve"> /първи етаж/ на Община Разград. Тръжн</w:t>
      </w:r>
      <w:r w:rsidRPr="00313E4E">
        <w:rPr>
          <w:rFonts w:ascii="Verdana" w:hAnsi="Verdana" w:cs="Times New Roman"/>
        </w:rPr>
        <w:t>и</w:t>
      </w:r>
      <w:r w:rsidRPr="00313E4E">
        <w:rPr>
          <w:rFonts w:ascii="Verdana" w:hAnsi="Verdana" w:cs="Times New Roman"/>
        </w:rPr>
        <w:t>те документи за участие в търговете се получават в стая № 105  на Община Раз</w:t>
      </w:r>
      <w:r w:rsidRPr="00313E4E">
        <w:rPr>
          <w:rFonts w:ascii="Verdana" w:hAnsi="Verdana" w:cs="Times New Roman"/>
        </w:rPr>
        <w:t>г</w:t>
      </w:r>
      <w:r w:rsidRPr="00313E4E">
        <w:rPr>
          <w:rFonts w:ascii="Verdana" w:hAnsi="Verdana" w:cs="Times New Roman"/>
        </w:rPr>
        <w:t xml:space="preserve">рад до 17,00 часа на </w:t>
      </w:r>
      <w:r w:rsidR="002F1AB5" w:rsidRPr="00313E4E">
        <w:rPr>
          <w:rFonts w:ascii="Verdana" w:hAnsi="Verdana" w:cs="Times New Roman"/>
        </w:rPr>
        <w:t>31</w:t>
      </w:r>
      <w:r w:rsidRPr="00313E4E">
        <w:rPr>
          <w:rFonts w:ascii="Verdana" w:hAnsi="Verdana" w:cs="Times New Roman"/>
        </w:rPr>
        <w:t>.</w:t>
      </w:r>
      <w:r w:rsidR="0001591F" w:rsidRPr="00313E4E">
        <w:rPr>
          <w:rFonts w:ascii="Verdana" w:hAnsi="Verdana" w:cs="Times New Roman"/>
          <w:lang w:val="en-US"/>
        </w:rPr>
        <w:t>0</w:t>
      </w:r>
      <w:r w:rsidR="002F1AB5" w:rsidRPr="00313E4E">
        <w:rPr>
          <w:rFonts w:ascii="Verdana" w:hAnsi="Verdana" w:cs="Times New Roman"/>
        </w:rPr>
        <w:t>7</w:t>
      </w:r>
      <w:r w:rsidR="0001591F" w:rsidRPr="00313E4E">
        <w:rPr>
          <w:rFonts w:ascii="Verdana" w:hAnsi="Verdana" w:cs="Times New Roman"/>
        </w:rPr>
        <w:t>.2026</w:t>
      </w:r>
      <w:r w:rsidRPr="00313E4E">
        <w:rPr>
          <w:rFonts w:ascii="Verdana" w:hAnsi="Verdana" w:cs="Times New Roman"/>
        </w:rPr>
        <w:t xml:space="preserve"> г. Цена на комплекта документи за един  имот  – </w:t>
      </w:r>
      <w:r w:rsidR="005F60F5" w:rsidRPr="00313E4E">
        <w:rPr>
          <w:rFonts w:ascii="Verdana" w:hAnsi="Verdana" w:cs="Times New Roman"/>
        </w:rPr>
        <w:t>15</w:t>
      </w:r>
      <w:r w:rsidRPr="00313E4E">
        <w:rPr>
          <w:rFonts w:ascii="Verdana" w:hAnsi="Verdana" w:cs="Times New Roman"/>
        </w:rPr>
        <w:t>.</w:t>
      </w:r>
      <w:r w:rsidR="005F60F5" w:rsidRPr="00313E4E">
        <w:rPr>
          <w:rFonts w:ascii="Verdana" w:hAnsi="Verdana" w:cs="Times New Roman"/>
        </w:rPr>
        <w:t>34</w:t>
      </w:r>
      <w:r w:rsidRPr="00313E4E">
        <w:rPr>
          <w:rFonts w:ascii="Verdana" w:hAnsi="Verdana" w:cs="Times New Roman"/>
        </w:rPr>
        <w:t xml:space="preserve"> </w:t>
      </w:r>
      <w:r w:rsidR="005F60F5" w:rsidRPr="00313E4E">
        <w:rPr>
          <w:rFonts w:ascii="Verdana" w:hAnsi="Verdana" w:cs="Times New Roman"/>
        </w:rPr>
        <w:t>€</w:t>
      </w:r>
      <w:r w:rsidRPr="00313E4E">
        <w:rPr>
          <w:rFonts w:ascii="Verdana" w:hAnsi="Verdana" w:cs="Times New Roman"/>
        </w:rPr>
        <w:t xml:space="preserve"> (</w:t>
      </w:r>
      <w:r w:rsidR="005F60F5" w:rsidRPr="00313E4E">
        <w:rPr>
          <w:rFonts w:ascii="Verdana" w:hAnsi="Verdana" w:cs="Times New Roman"/>
        </w:rPr>
        <w:t xml:space="preserve">петнадесет </w:t>
      </w:r>
      <w:r w:rsidR="005F60F5" w:rsidRPr="00313E4E">
        <w:rPr>
          <w:rFonts w:ascii="Verdana" w:hAnsi="Verdana" w:cs="Times New Roman"/>
        </w:rPr>
        <w:lastRenderedPageBreak/>
        <w:t>евро тридесет и четири евро цента</w:t>
      </w:r>
      <w:r w:rsidRPr="00313E4E">
        <w:rPr>
          <w:rFonts w:ascii="Verdana" w:hAnsi="Verdana" w:cs="Times New Roman"/>
        </w:rPr>
        <w:t xml:space="preserve">) </w:t>
      </w:r>
      <w:r w:rsidR="005F60F5" w:rsidRPr="00313E4E">
        <w:rPr>
          <w:rFonts w:ascii="Verdana" w:hAnsi="Verdana" w:cs="Times New Roman"/>
        </w:rPr>
        <w:t>без</w:t>
      </w:r>
      <w:r w:rsidRPr="00313E4E">
        <w:rPr>
          <w:rFonts w:ascii="Verdana" w:hAnsi="Verdana" w:cs="Times New Roman"/>
        </w:rPr>
        <w:t xml:space="preserve"> ДДС, платима във фронт офис №1 на Община Разград.</w:t>
      </w:r>
    </w:p>
    <w:p w:rsidR="00824ABC" w:rsidRPr="00313E4E" w:rsidRDefault="00824ABC" w:rsidP="008B37EC">
      <w:pPr>
        <w:ind w:firstLine="720"/>
        <w:contextualSpacing/>
        <w:jc w:val="both"/>
        <w:rPr>
          <w:rFonts w:ascii="Verdana" w:hAnsi="Verdana" w:cs="Times New Roman"/>
        </w:rPr>
      </w:pPr>
      <w:r w:rsidRPr="008B37EC">
        <w:rPr>
          <w:rFonts w:ascii="Verdana" w:hAnsi="Verdana" w:cs="Times New Roman"/>
        </w:rPr>
        <w:t>3.</w:t>
      </w:r>
      <w:r w:rsidRPr="00313E4E">
        <w:rPr>
          <w:rFonts w:ascii="Verdana" w:hAnsi="Verdana" w:cs="Times New Roman"/>
        </w:rPr>
        <w:t xml:space="preserve"> Депозит за участие в публичен търг се внася по сметка на Община Разград </w:t>
      </w:r>
      <w:proofErr w:type="spellStart"/>
      <w:r w:rsidRPr="00313E4E">
        <w:rPr>
          <w:rFonts w:ascii="Verdana" w:hAnsi="Verdana" w:cs="Times New Roman"/>
        </w:rPr>
        <w:t>Раз</w:t>
      </w:r>
      <w:r w:rsidRPr="00313E4E">
        <w:rPr>
          <w:rFonts w:ascii="Verdana" w:hAnsi="Verdana" w:cs="Times New Roman"/>
        </w:rPr>
        <w:t>г</w:t>
      </w:r>
      <w:r w:rsidRPr="00313E4E">
        <w:rPr>
          <w:rFonts w:ascii="Verdana" w:hAnsi="Verdana" w:cs="Times New Roman"/>
        </w:rPr>
        <w:t>рад</w:t>
      </w:r>
      <w:proofErr w:type="spellEnd"/>
      <w:r w:rsidRPr="00313E4E">
        <w:rPr>
          <w:rFonts w:ascii="Verdana" w:hAnsi="Verdana" w:cs="Times New Roman"/>
        </w:rPr>
        <w:t xml:space="preserve"> </w:t>
      </w:r>
      <w:r w:rsidRPr="00313E4E">
        <w:rPr>
          <w:rFonts w:ascii="Verdana" w:hAnsi="Verdana" w:cs="Times New Roman"/>
          <w:lang w:val="en-GB"/>
        </w:rPr>
        <w:t>IBAN BG</w:t>
      </w:r>
      <w:r w:rsidRPr="00313E4E">
        <w:rPr>
          <w:rFonts w:ascii="Verdana" w:hAnsi="Verdana" w:cs="Times New Roman"/>
        </w:rPr>
        <w:t>76 TEXI</w:t>
      </w:r>
      <w:r w:rsidRPr="00313E4E">
        <w:rPr>
          <w:rFonts w:ascii="Verdana" w:hAnsi="Verdana" w:cs="Times New Roman"/>
          <w:lang w:val="en-GB"/>
        </w:rPr>
        <w:t xml:space="preserve"> 9545</w:t>
      </w:r>
      <w:r w:rsidRPr="00313E4E">
        <w:rPr>
          <w:rFonts w:ascii="Verdana" w:hAnsi="Verdana" w:cs="Times New Roman"/>
        </w:rPr>
        <w:t xml:space="preserve"> 3305 </w:t>
      </w:r>
      <w:r w:rsidRPr="00313E4E">
        <w:rPr>
          <w:rFonts w:ascii="Verdana" w:hAnsi="Verdana" w:cs="Times New Roman"/>
          <w:lang w:val="en-GB"/>
        </w:rPr>
        <w:t>9718</w:t>
      </w:r>
      <w:r w:rsidRPr="00313E4E">
        <w:rPr>
          <w:rFonts w:ascii="Verdana" w:hAnsi="Verdana" w:cs="Times New Roman"/>
        </w:rPr>
        <w:t xml:space="preserve"> </w:t>
      </w:r>
      <w:r w:rsidRPr="00313E4E">
        <w:rPr>
          <w:rFonts w:ascii="Verdana" w:hAnsi="Verdana" w:cs="Times New Roman"/>
          <w:lang w:val="en-GB"/>
        </w:rPr>
        <w:t>0</w:t>
      </w:r>
      <w:r w:rsidRPr="00313E4E">
        <w:rPr>
          <w:rFonts w:ascii="Verdana" w:hAnsi="Verdana" w:cs="Times New Roman"/>
        </w:rPr>
        <w:t>0</w:t>
      </w:r>
      <w:r w:rsidRPr="00313E4E">
        <w:rPr>
          <w:rFonts w:ascii="Verdana" w:hAnsi="Verdana" w:cs="Times New Roman"/>
          <w:lang w:val="en-GB"/>
        </w:rPr>
        <w:t>, BIC: TEXIBGSF</w:t>
      </w:r>
      <w:r w:rsidRPr="00313E4E">
        <w:rPr>
          <w:rFonts w:ascii="Verdana" w:hAnsi="Verdana" w:cs="Times New Roman"/>
        </w:rPr>
        <w:t xml:space="preserve">, </w:t>
      </w:r>
      <w:proofErr w:type="spellStart"/>
      <w:r w:rsidRPr="00313E4E">
        <w:rPr>
          <w:rFonts w:ascii="Verdana" w:hAnsi="Verdana" w:cs="Times New Roman"/>
          <w:lang w:val="en-GB"/>
        </w:rPr>
        <w:t>при</w:t>
      </w:r>
      <w:proofErr w:type="spellEnd"/>
      <w:r w:rsidRPr="00313E4E">
        <w:rPr>
          <w:rFonts w:ascii="Verdana" w:hAnsi="Verdana" w:cs="Times New Roman"/>
          <w:lang w:val="en-GB"/>
        </w:rPr>
        <w:t xml:space="preserve"> “</w:t>
      </w:r>
      <w:r w:rsidRPr="00313E4E">
        <w:rPr>
          <w:rFonts w:ascii="Verdana" w:hAnsi="Verdana" w:cs="Times New Roman"/>
        </w:rPr>
        <w:t>ТЕКСИМ  БАНК</w:t>
      </w:r>
      <w:r w:rsidRPr="00313E4E">
        <w:rPr>
          <w:rFonts w:ascii="Verdana" w:hAnsi="Verdana" w:cs="Times New Roman"/>
          <w:lang w:val="en-GB"/>
        </w:rPr>
        <w:t>” АД</w:t>
      </w:r>
      <w:r w:rsidRPr="00313E4E">
        <w:rPr>
          <w:rFonts w:ascii="Verdana" w:hAnsi="Verdana" w:cs="Times New Roman"/>
        </w:rPr>
        <w:t>, клон</w:t>
      </w:r>
      <w:r w:rsidRPr="00313E4E">
        <w:rPr>
          <w:rFonts w:ascii="Verdana" w:hAnsi="Verdana" w:cs="Times New Roman"/>
          <w:lang w:val="en-GB"/>
        </w:rPr>
        <w:t xml:space="preserve"> </w:t>
      </w:r>
      <w:proofErr w:type="spellStart"/>
      <w:r w:rsidRPr="00313E4E">
        <w:rPr>
          <w:rFonts w:ascii="Verdana" w:hAnsi="Verdana" w:cs="Times New Roman"/>
          <w:lang w:val="en-GB"/>
        </w:rPr>
        <w:t>Разград</w:t>
      </w:r>
      <w:proofErr w:type="spellEnd"/>
      <w:r w:rsidRPr="00313E4E">
        <w:rPr>
          <w:rFonts w:ascii="Verdana" w:hAnsi="Verdana" w:cs="Times New Roman"/>
        </w:rPr>
        <w:t xml:space="preserve">  </w:t>
      </w:r>
      <w:r w:rsidRPr="00313E4E">
        <w:rPr>
          <w:rFonts w:ascii="Verdana" w:hAnsi="Verdana" w:cs="Times New Roman"/>
          <w:lang w:val="en-GB"/>
        </w:rPr>
        <w:t xml:space="preserve"> </w:t>
      </w:r>
      <w:r w:rsidRPr="00313E4E">
        <w:rPr>
          <w:rFonts w:ascii="Verdana" w:hAnsi="Verdana" w:cs="Times New Roman"/>
        </w:rPr>
        <w:t xml:space="preserve">или </w:t>
      </w:r>
      <w:r w:rsidR="005B7C91" w:rsidRPr="00313E4E">
        <w:rPr>
          <w:rFonts w:ascii="Verdana" w:hAnsi="Verdana" w:cs="Times New Roman"/>
        </w:rPr>
        <w:t>в стая 404</w:t>
      </w:r>
      <w:r w:rsidRPr="00313E4E">
        <w:rPr>
          <w:rFonts w:ascii="Verdana" w:hAnsi="Verdana" w:cs="Times New Roman"/>
        </w:rPr>
        <w:t xml:space="preserve"> на Община Разград.</w:t>
      </w:r>
    </w:p>
    <w:p w:rsidR="00824ABC" w:rsidRPr="00313E4E" w:rsidRDefault="00824ABC" w:rsidP="00824ABC">
      <w:pPr>
        <w:contextualSpacing/>
        <w:jc w:val="both"/>
        <w:rPr>
          <w:rFonts w:ascii="Verdana" w:hAnsi="Verdana" w:cs="Times New Roman"/>
        </w:rPr>
      </w:pPr>
      <w:r w:rsidRPr="00313E4E">
        <w:rPr>
          <w:rFonts w:ascii="Verdana" w:hAnsi="Verdana" w:cs="Times New Roman"/>
        </w:rPr>
        <w:t xml:space="preserve">         </w:t>
      </w:r>
      <w:r w:rsidRPr="008B37EC">
        <w:rPr>
          <w:rFonts w:ascii="Verdana" w:hAnsi="Verdana" w:cs="Times New Roman"/>
        </w:rPr>
        <w:tab/>
        <w:t>4.</w:t>
      </w:r>
      <w:r w:rsidRPr="00313E4E">
        <w:rPr>
          <w:rFonts w:ascii="Verdana" w:hAnsi="Verdana" w:cs="Times New Roman"/>
        </w:rPr>
        <w:t xml:space="preserve"> Утвърждавам тръжната документация за провеждане на търговете.</w:t>
      </w:r>
    </w:p>
    <w:p w:rsidR="00824ABC" w:rsidRPr="00313E4E" w:rsidRDefault="00824ABC" w:rsidP="00824ABC">
      <w:pPr>
        <w:overflowPunct w:val="0"/>
        <w:contextualSpacing/>
        <w:jc w:val="both"/>
        <w:textAlignment w:val="baseline"/>
        <w:rPr>
          <w:rFonts w:ascii="Verdana" w:hAnsi="Verdana" w:cs="Times New Roman"/>
        </w:rPr>
      </w:pPr>
      <w:r w:rsidRPr="00313E4E">
        <w:rPr>
          <w:rFonts w:ascii="Verdana" w:hAnsi="Verdana" w:cs="Times New Roman"/>
        </w:rPr>
        <w:tab/>
      </w:r>
      <w:r w:rsidRPr="008B37EC">
        <w:rPr>
          <w:rFonts w:ascii="Verdana" w:hAnsi="Verdana" w:cs="Times New Roman"/>
          <w:lang w:val="ru-RU"/>
        </w:rPr>
        <w:t>5</w:t>
      </w:r>
      <w:r w:rsidRPr="008B37EC">
        <w:rPr>
          <w:rFonts w:ascii="Verdana" w:hAnsi="Verdana" w:cs="Times New Roman"/>
        </w:rPr>
        <w:t>.</w:t>
      </w:r>
      <w:r w:rsidRPr="00313E4E">
        <w:rPr>
          <w:rFonts w:ascii="Verdana" w:hAnsi="Verdana" w:cs="Times New Roman"/>
        </w:rPr>
        <w:t xml:space="preserve"> Крайният срок за приемане на документи за участие в търга е до </w:t>
      </w:r>
      <w:r w:rsidR="00A80686" w:rsidRPr="00313E4E">
        <w:rPr>
          <w:rFonts w:ascii="Verdana" w:hAnsi="Verdana" w:cs="Times New Roman"/>
        </w:rPr>
        <w:t>17</w:t>
      </w:r>
      <w:r w:rsidRPr="00313E4E">
        <w:rPr>
          <w:rFonts w:ascii="Verdana" w:hAnsi="Verdana" w:cs="Times New Roman"/>
        </w:rPr>
        <w:t>.</w:t>
      </w:r>
      <w:r w:rsidR="00A80686" w:rsidRPr="00313E4E">
        <w:rPr>
          <w:rFonts w:ascii="Verdana" w:hAnsi="Verdana" w:cs="Times New Roman"/>
        </w:rPr>
        <w:t>00</w:t>
      </w:r>
      <w:r w:rsidRPr="00313E4E">
        <w:rPr>
          <w:rFonts w:ascii="Verdana" w:hAnsi="Verdana" w:cs="Times New Roman"/>
        </w:rPr>
        <w:t xml:space="preserve"> часа на </w:t>
      </w:r>
      <w:r w:rsidR="003603BE" w:rsidRPr="00313E4E">
        <w:rPr>
          <w:rFonts w:ascii="Verdana" w:hAnsi="Verdana" w:cs="Times New Roman"/>
        </w:rPr>
        <w:t>31</w:t>
      </w:r>
      <w:r w:rsidRPr="00313E4E">
        <w:rPr>
          <w:rFonts w:ascii="Verdana" w:hAnsi="Verdana" w:cs="Times New Roman"/>
        </w:rPr>
        <w:t>.</w:t>
      </w:r>
      <w:r w:rsidR="00A80686" w:rsidRPr="00313E4E">
        <w:rPr>
          <w:rFonts w:ascii="Verdana" w:hAnsi="Verdana" w:cs="Times New Roman"/>
          <w:lang w:val="en-US"/>
        </w:rPr>
        <w:t>0</w:t>
      </w:r>
      <w:r w:rsidR="003603BE" w:rsidRPr="00313E4E">
        <w:rPr>
          <w:rFonts w:ascii="Verdana" w:hAnsi="Verdana" w:cs="Times New Roman"/>
        </w:rPr>
        <w:t>7</w:t>
      </w:r>
      <w:r w:rsidR="00A80686" w:rsidRPr="00313E4E">
        <w:rPr>
          <w:rFonts w:ascii="Verdana" w:hAnsi="Verdana" w:cs="Times New Roman"/>
        </w:rPr>
        <w:t>.2026</w:t>
      </w:r>
      <w:r w:rsidRPr="00313E4E">
        <w:rPr>
          <w:rFonts w:ascii="Verdana" w:hAnsi="Verdana" w:cs="Times New Roman"/>
        </w:rPr>
        <w:t xml:space="preserve"> год. Документите се приемат в деловодството на Общината, стая № 06 (па</w:t>
      </w:r>
      <w:r w:rsidRPr="00313E4E">
        <w:rPr>
          <w:rFonts w:ascii="Verdana" w:hAnsi="Verdana" w:cs="Times New Roman"/>
        </w:rPr>
        <w:t>р</w:t>
      </w:r>
      <w:r w:rsidRPr="00313E4E">
        <w:rPr>
          <w:rFonts w:ascii="Verdana" w:hAnsi="Verdana" w:cs="Times New Roman"/>
        </w:rPr>
        <w:t>тер).</w:t>
      </w:r>
    </w:p>
    <w:p w:rsidR="00824ABC" w:rsidRPr="00313E4E" w:rsidRDefault="00824ABC" w:rsidP="00824ABC">
      <w:pPr>
        <w:jc w:val="both"/>
        <w:rPr>
          <w:rFonts w:ascii="Verdana" w:hAnsi="Verdana" w:cs="Times New Roman"/>
          <w:lang w:val="ru-RU"/>
        </w:rPr>
      </w:pPr>
      <w:r w:rsidRPr="008B37EC">
        <w:rPr>
          <w:rFonts w:ascii="Verdana" w:hAnsi="Verdana" w:cs="Times New Roman"/>
          <w:lang w:val="ru-RU"/>
        </w:rPr>
        <w:t xml:space="preserve">          6</w:t>
      </w:r>
      <w:r w:rsidRPr="008B37EC">
        <w:rPr>
          <w:rFonts w:ascii="Verdana" w:hAnsi="Verdana" w:cs="Times New Roman"/>
        </w:rPr>
        <w:t>.</w:t>
      </w:r>
      <w:r w:rsidRPr="00313E4E">
        <w:rPr>
          <w:rFonts w:ascii="Verdana" w:hAnsi="Verdana" w:cs="Times New Roman"/>
          <w:lang w:val="ru-RU"/>
        </w:rPr>
        <w:t xml:space="preserve"> </w:t>
      </w:r>
      <w:r w:rsidRPr="00313E4E">
        <w:rPr>
          <w:rFonts w:ascii="Verdana" w:hAnsi="Verdana" w:cs="Times New Roman"/>
        </w:rPr>
        <w:t xml:space="preserve">В случай на непровеждане на търгове, да се проведат повторни търгове на </w:t>
      </w:r>
      <w:r w:rsidR="00717629" w:rsidRPr="00313E4E">
        <w:rPr>
          <w:rFonts w:ascii="Verdana" w:hAnsi="Verdana" w:cs="Times New Roman"/>
        </w:rPr>
        <w:t>05</w:t>
      </w:r>
      <w:r w:rsidRPr="00313E4E">
        <w:rPr>
          <w:rFonts w:ascii="Verdana" w:hAnsi="Verdana" w:cs="Times New Roman"/>
        </w:rPr>
        <w:t>.</w:t>
      </w:r>
      <w:r w:rsidR="005C7186" w:rsidRPr="00313E4E">
        <w:rPr>
          <w:rFonts w:ascii="Verdana" w:hAnsi="Verdana" w:cs="Times New Roman"/>
          <w:lang w:val="en-US"/>
        </w:rPr>
        <w:t>0</w:t>
      </w:r>
      <w:r w:rsidR="00717629" w:rsidRPr="00313E4E">
        <w:rPr>
          <w:rFonts w:ascii="Verdana" w:hAnsi="Verdana" w:cs="Times New Roman"/>
        </w:rPr>
        <w:t>8</w:t>
      </w:r>
      <w:r w:rsidR="005C7186" w:rsidRPr="00313E4E">
        <w:rPr>
          <w:rFonts w:ascii="Verdana" w:hAnsi="Verdana" w:cs="Times New Roman"/>
        </w:rPr>
        <w:t>.2026</w:t>
      </w:r>
      <w:r w:rsidRPr="00313E4E">
        <w:rPr>
          <w:rFonts w:ascii="Verdana" w:hAnsi="Verdana" w:cs="Times New Roman"/>
        </w:rPr>
        <w:t xml:space="preserve"> г. от 13.30 часа </w:t>
      </w:r>
      <w:r w:rsidR="005C7186" w:rsidRPr="00313E4E">
        <w:rPr>
          <w:rFonts w:ascii="Verdana" w:hAnsi="Verdana" w:cs="Times New Roman"/>
        </w:rPr>
        <w:t>до 13</w:t>
      </w:r>
      <w:r w:rsidRPr="00313E4E">
        <w:rPr>
          <w:rFonts w:ascii="Verdana" w:hAnsi="Verdana" w:cs="Times New Roman"/>
        </w:rPr>
        <w:t>.</w:t>
      </w:r>
      <w:r w:rsidR="00480E01" w:rsidRPr="00313E4E">
        <w:rPr>
          <w:rFonts w:ascii="Verdana" w:hAnsi="Verdana" w:cs="Times New Roman"/>
        </w:rPr>
        <w:t>5</w:t>
      </w:r>
      <w:r w:rsidRPr="00313E4E">
        <w:rPr>
          <w:rFonts w:ascii="Verdana" w:hAnsi="Verdana" w:cs="Times New Roman"/>
          <w:lang w:val="en-US"/>
        </w:rPr>
        <w:t>0</w:t>
      </w:r>
      <w:r w:rsidRPr="00313E4E">
        <w:rPr>
          <w:rFonts w:ascii="Verdana" w:hAnsi="Verdana" w:cs="Times New Roman"/>
          <w:lang w:val="ru-RU"/>
        </w:rPr>
        <w:t xml:space="preserve"> </w:t>
      </w:r>
      <w:r w:rsidRPr="00313E4E">
        <w:rPr>
          <w:rFonts w:ascii="Verdana" w:hAnsi="Verdana" w:cs="Times New Roman"/>
        </w:rPr>
        <w:t xml:space="preserve">часа при същите условия, в зала № </w:t>
      </w:r>
      <w:r w:rsidRPr="00313E4E">
        <w:rPr>
          <w:rFonts w:ascii="Verdana" w:hAnsi="Verdana" w:cs="Times New Roman"/>
          <w:lang w:val="ru-RU"/>
        </w:rPr>
        <w:t>102 /</w:t>
      </w:r>
      <w:proofErr w:type="spellStart"/>
      <w:r w:rsidRPr="00313E4E">
        <w:rPr>
          <w:rFonts w:ascii="Verdana" w:hAnsi="Verdana" w:cs="Times New Roman"/>
          <w:lang w:val="ru-RU"/>
        </w:rPr>
        <w:t>първи</w:t>
      </w:r>
      <w:proofErr w:type="spellEnd"/>
      <w:r w:rsidRPr="00313E4E">
        <w:rPr>
          <w:rFonts w:ascii="Verdana" w:hAnsi="Verdana" w:cs="Times New Roman"/>
          <w:lang w:val="ru-RU"/>
        </w:rPr>
        <w:t xml:space="preserve"> </w:t>
      </w:r>
      <w:proofErr w:type="spellStart"/>
      <w:r w:rsidRPr="00313E4E">
        <w:rPr>
          <w:rFonts w:ascii="Verdana" w:hAnsi="Verdana" w:cs="Times New Roman"/>
          <w:lang w:val="ru-RU"/>
        </w:rPr>
        <w:t>етаж</w:t>
      </w:r>
      <w:proofErr w:type="spellEnd"/>
      <w:proofErr w:type="gramStart"/>
      <w:r w:rsidRPr="00313E4E">
        <w:rPr>
          <w:rFonts w:ascii="Verdana" w:hAnsi="Verdana" w:cs="Times New Roman"/>
          <w:lang w:val="ru-RU"/>
        </w:rPr>
        <w:t>/</w:t>
      </w:r>
      <w:r w:rsidRPr="00313E4E">
        <w:rPr>
          <w:rFonts w:ascii="Verdana" w:hAnsi="Verdana" w:cs="Times New Roman"/>
          <w:b/>
          <w:lang w:val="ru-RU"/>
        </w:rPr>
        <w:t xml:space="preserve"> </w:t>
      </w:r>
      <w:r w:rsidRPr="00313E4E">
        <w:rPr>
          <w:rFonts w:ascii="Verdana" w:hAnsi="Verdana" w:cs="Times New Roman"/>
        </w:rPr>
        <w:t xml:space="preserve"> на</w:t>
      </w:r>
      <w:proofErr w:type="gramEnd"/>
      <w:r w:rsidRPr="00313E4E">
        <w:rPr>
          <w:rFonts w:ascii="Verdana" w:hAnsi="Verdana" w:cs="Times New Roman"/>
        </w:rPr>
        <w:t xml:space="preserve"> Община Раз</w:t>
      </w:r>
      <w:r w:rsidRPr="00313E4E">
        <w:rPr>
          <w:rFonts w:ascii="Verdana" w:hAnsi="Verdana" w:cs="Times New Roman"/>
        </w:rPr>
        <w:t>г</w:t>
      </w:r>
      <w:r w:rsidRPr="00313E4E">
        <w:rPr>
          <w:rFonts w:ascii="Verdana" w:hAnsi="Verdana" w:cs="Times New Roman"/>
        </w:rPr>
        <w:t xml:space="preserve">рад. Документи за повторни търгове се получават до 17.00 часа на </w:t>
      </w:r>
      <w:r w:rsidR="009431E4" w:rsidRPr="00313E4E">
        <w:rPr>
          <w:rFonts w:ascii="Verdana" w:hAnsi="Verdana" w:cs="Times New Roman"/>
        </w:rPr>
        <w:t>04</w:t>
      </w:r>
      <w:r w:rsidRPr="00313E4E">
        <w:rPr>
          <w:rFonts w:ascii="Verdana" w:hAnsi="Verdana" w:cs="Times New Roman"/>
          <w:lang w:val="ru-RU"/>
        </w:rPr>
        <w:t>.</w:t>
      </w:r>
      <w:r w:rsidR="005C7186" w:rsidRPr="00313E4E">
        <w:rPr>
          <w:rFonts w:ascii="Verdana" w:hAnsi="Verdana" w:cs="Times New Roman"/>
          <w:lang w:val="en-US"/>
        </w:rPr>
        <w:t>0</w:t>
      </w:r>
      <w:r w:rsidR="009431E4" w:rsidRPr="00313E4E">
        <w:rPr>
          <w:rFonts w:ascii="Verdana" w:hAnsi="Verdana" w:cs="Times New Roman"/>
        </w:rPr>
        <w:t>8</w:t>
      </w:r>
      <w:r w:rsidR="005C7186" w:rsidRPr="00313E4E">
        <w:rPr>
          <w:rFonts w:ascii="Verdana" w:hAnsi="Verdana" w:cs="Times New Roman"/>
        </w:rPr>
        <w:t>.2026 г. и  се приемат до 17.0</w:t>
      </w:r>
      <w:r w:rsidRPr="00313E4E">
        <w:rPr>
          <w:rFonts w:ascii="Verdana" w:hAnsi="Verdana" w:cs="Times New Roman"/>
        </w:rPr>
        <w:t xml:space="preserve">0 часа на  </w:t>
      </w:r>
      <w:r w:rsidR="00D25816" w:rsidRPr="00313E4E">
        <w:rPr>
          <w:rFonts w:ascii="Verdana" w:hAnsi="Verdana" w:cs="Times New Roman"/>
        </w:rPr>
        <w:t>04</w:t>
      </w:r>
      <w:r w:rsidRPr="00313E4E">
        <w:rPr>
          <w:rFonts w:ascii="Verdana" w:hAnsi="Verdana" w:cs="Times New Roman"/>
          <w:lang w:val="ru-RU"/>
        </w:rPr>
        <w:t>.</w:t>
      </w:r>
      <w:r w:rsidRPr="00313E4E">
        <w:rPr>
          <w:rFonts w:ascii="Verdana" w:hAnsi="Verdana" w:cs="Times New Roman"/>
          <w:lang w:val="en-US"/>
        </w:rPr>
        <w:t>0</w:t>
      </w:r>
      <w:r w:rsidR="00D25816" w:rsidRPr="00313E4E">
        <w:rPr>
          <w:rFonts w:ascii="Verdana" w:hAnsi="Verdana" w:cs="Times New Roman"/>
        </w:rPr>
        <w:t>8</w:t>
      </w:r>
      <w:r w:rsidR="005C7186" w:rsidRPr="00313E4E">
        <w:rPr>
          <w:rFonts w:ascii="Verdana" w:hAnsi="Verdana" w:cs="Times New Roman"/>
        </w:rPr>
        <w:t>.2026</w:t>
      </w:r>
      <w:r w:rsidRPr="00313E4E">
        <w:rPr>
          <w:rFonts w:ascii="Verdana" w:hAnsi="Verdana" w:cs="Times New Roman"/>
        </w:rPr>
        <w:t xml:space="preserve"> г. в деловодството на </w:t>
      </w:r>
      <w:r w:rsidRPr="00313E4E">
        <w:rPr>
          <w:rFonts w:ascii="Verdana" w:hAnsi="Verdana" w:cs="Times New Roman"/>
          <w:lang w:val="ru-RU"/>
        </w:rPr>
        <w:t xml:space="preserve">Община </w:t>
      </w:r>
      <w:proofErr w:type="spellStart"/>
      <w:r w:rsidRPr="00313E4E">
        <w:rPr>
          <w:rFonts w:ascii="Verdana" w:hAnsi="Verdana" w:cs="Times New Roman"/>
          <w:lang w:val="ru-RU"/>
        </w:rPr>
        <w:t>Разград</w:t>
      </w:r>
      <w:proofErr w:type="spellEnd"/>
      <w:r w:rsidRPr="00313E4E">
        <w:rPr>
          <w:rFonts w:ascii="Verdana" w:hAnsi="Verdana" w:cs="Times New Roman"/>
          <w:lang w:val="ru-RU"/>
        </w:rPr>
        <w:t xml:space="preserve"> стая </w:t>
      </w:r>
      <w:r w:rsidRPr="00313E4E">
        <w:rPr>
          <w:rFonts w:ascii="Verdana" w:hAnsi="Verdana" w:cs="Times New Roman"/>
        </w:rPr>
        <w:t xml:space="preserve"> № </w:t>
      </w:r>
      <w:r w:rsidRPr="00313E4E">
        <w:rPr>
          <w:rFonts w:ascii="Verdana" w:hAnsi="Verdana" w:cs="Times New Roman"/>
          <w:lang w:val="ru-RU"/>
        </w:rPr>
        <w:t>06</w:t>
      </w:r>
      <w:r w:rsidRPr="00313E4E">
        <w:rPr>
          <w:rFonts w:ascii="Verdana" w:hAnsi="Verdana" w:cs="Times New Roman"/>
        </w:rPr>
        <w:t xml:space="preserve"> </w:t>
      </w:r>
      <w:r w:rsidRPr="00313E4E">
        <w:rPr>
          <w:rFonts w:ascii="Verdana" w:hAnsi="Verdana" w:cs="Times New Roman"/>
          <w:lang w:val="ru-RU"/>
        </w:rPr>
        <w:t>(партер).</w:t>
      </w:r>
    </w:p>
    <w:p w:rsidR="00824ABC" w:rsidRPr="00313E4E" w:rsidRDefault="00824ABC" w:rsidP="00824ABC">
      <w:pPr>
        <w:jc w:val="both"/>
        <w:rPr>
          <w:rFonts w:ascii="Verdana" w:hAnsi="Verdana" w:cs="Times New Roman"/>
        </w:rPr>
      </w:pPr>
      <w:r w:rsidRPr="008B37EC">
        <w:rPr>
          <w:rFonts w:ascii="Verdana" w:hAnsi="Verdana" w:cs="Times New Roman"/>
          <w:lang w:val="ru-RU"/>
        </w:rPr>
        <w:t xml:space="preserve">            7.</w:t>
      </w:r>
      <w:r w:rsidRPr="00313E4E">
        <w:rPr>
          <w:rFonts w:ascii="Verdana" w:hAnsi="Verdana" w:cs="Times New Roman"/>
          <w:lang w:val="ru-RU"/>
        </w:rPr>
        <w:t xml:space="preserve"> </w:t>
      </w:r>
      <w:proofErr w:type="spellStart"/>
      <w:r w:rsidRPr="00313E4E">
        <w:rPr>
          <w:rFonts w:ascii="Verdana" w:hAnsi="Verdana" w:cs="Times New Roman"/>
          <w:lang w:val="ru-RU"/>
        </w:rPr>
        <w:t>Оглед</w:t>
      </w:r>
      <w:proofErr w:type="spellEnd"/>
      <w:r w:rsidRPr="00313E4E">
        <w:rPr>
          <w:rFonts w:ascii="Verdana" w:hAnsi="Verdana" w:cs="Times New Roman"/>
          <w:lang w:val="ru-RU"/>
        </w:rPr>
        <w:t xml:space="preserve"> на </w:t>
      </w:r>
      <w:proofErr w:type="spellStart"/>
      <w:r w:rsidRPr="00313E4E">
        <w:rPr>
          <w:rFonts w:ascii="Verdana" w:hAnsi="Verdana" w:cs="Times New Roman"/>
          <w:lang w:val="ru-RU"/>
        </w:rPr>
        <w:t>обект</w:t>
      </w:r>
      <w:proofErr w:type="spellEnd"/>
      <w:r w:rsidRPr="00313E4E">
        <w:rPr>
          <w:rFonts w:ascii="Verdana" w:hAnsi="Verdana" w:cs="Times New Roman"/>
          <w:lang w:val="ru-RU"/>
        </w:rPr>
        <w:t xml:space="preserve"> – след </w:t>
      </w:r>
      <w:proofErr w:type="spellStart"/>
      <w:r w:rsidRPr="00313E4E">
        <w:rPr>
          <w:rFonts w:ascii="Verdana" w:hAnsi="Verdana" w:cs="Times New Roman"/>
          <w:lang w:val="ru-RU"/>
        </w:rPr>
        <w:t>предварително</w:t>
      </w:r>
      <w:proofErr w:type="spellEnd"/>
      <w:r w:rsidRPr="00313E4E">
        <w:rPr>
          <w:rFonts w:ascii="Verdana" w:hAnsi="Verdana" w:cs="Times New Roman"/>
          <w:lang w:val="ru-RU"/>
        </w:rPr>
        <w:t xml:space="preserve"> </w:t>
      </w:r>
      <w:proofErr w:type="spellStart"/>
      <w:r w:rsidRPr="00313E4E">
        <w:rPr>
          <w:rFonts w:ascii="Verdana" w:hAnsi="Verdana" w:cs="Times New Roman"/>
          <w:lang w:val="ru-RU"/>
        </w:rPr>
        <w:t>уточняване</w:t>
      </w:r>
      <w:proofErr w:type="spellEnd"/>
      <w:r w:rsidRPr="00313E4E">
        <w:rPr>
          <w:rFonts w:ascii="Verdana" w:hAnsi="Verdana" w:cs="Times New Roman"/>
          <w:lang w:val="ru-RU"/>
        </w:rPr>
        <w:t xml:space="preserve"> в стая </w:t>
      </w:r>
      <w:r w:rsidRPr="00313E4E">
        <w:rPr>
          <w:rFonts w:ascii="Verdana" w:hAnsi="Verdana" w:cs="Times New Roman"/>
          <w:lang w:val="en-US"/>
        </w:rPr>
        <w:t>105</w:t>
      </w:r>
      <w:r w:rsidRPr="00313E4E">
        <w:rPr>
          <w:rFonts w:ascii="Verdana" w:hAnsi="Verdana" w:cs="Times New Roman"/>
          <w:lang w:val="ru-RU"/>
        </w:rPr>
        <w:t xml:space="preserve"> на Община </w:t>
      </w:r>
      <w:proofErr w:type="spellStart"/>
      <w:r w:rsidRPr="00313E4E">
        <w:rPr>
          <w:rFonts w:ascii="Verdana" w:hAnsi="Verdana" w:cs="Times New Roman"/>
          <w:lang w:val="ru-RU"/>
        </w:rPr>
        <w:t>Разград</w:t>
      </w:r>
      <w:proofErr w:type="spellEnd"/>
      <w:r w:rsidRPr="00313E4E">
        <w:rPr>
          <w:rFonts w:ascii="Verdana" w:hAnsi="Verdana" w:cs="Times New Roman"/>
        </w:rPr>
        <w:t>.</w:t>
      </w:r>
    </w:p>
    <w:p w:rsidR="00824ABC" w:rsidRPr="00313E4E" w:rsidRDefault="00824ABC" w:rsidP="00824ABC">
      <w:pPr>
        <w:jc w:val="both"/>
        <w:rPr>
          <w:rFonts w:ascii="Verdana" w:hAnsi="Verdana" w:cs="Times New Roman"/>
        </w:rPr>
      </w:pPr>
      <w:r w:rsidRPr="008B37EC">
        <w:rPr>
          <w:rFonts w:ascii="Verdana" w:hAnsi="Verdana" w:cs="Times New Roman"/>
        </w:rPr>
        <w:t xml:space="preserve">            8.</w:t>
      </w:r>
      <w:r w:rsidRPr="00313E4E">
        <w:rPr>
          <w:rFonts w:ascii="Verdana" w:hAnsi="Verdana" w:cs="Times New Roman"/>
          <w:b/>
        </w:rPr>
        <w:t xml:space="preserve"> </w:t>
      </w:r>
      <w:r w:rsidRPr="00313E4E">
        <w:rPr>
          <w:rFonts w:ascii="Verdana" w:hAnsi="Verdana" w:cs="Times New Roman"/>
        </w:rPr>
        <w:t>Определям комисия за провеждане на търговете в състав:</w:t>
      </w:r>
    </w:p>
    <w:p w:rsidR="00824ABC" w:rsidRPr="00313E4E" w:rsidRDefault="00824ABC" w:rsidP="00824ABC">
      <w:pPr>
        <w:rPr>
          <w:rFonts w:ascii="Verdana" w:hAnsi="Verdana" w:cs="Times New Roman"/>
        </w:rPr>
      </w:pPr>
      <w:r w:rsidRPr="00313E4E">
        <w:rPr>
          <w:rFonts w:ascii="Verdana" w:hAnsi="Verdana" w:cs="Times New Roman"/>
        </w:rPr>
        <w:t xml:space="preserve">Настоящата заповед, с изключение на състава на комисията да се публикува в </w:t>
      </w:r>
      <w:r w:rsidR="00302FDD" w:rsidRPr="00313E4E">
        <w:rPr>
          <w:rFonts w:ascii="Verdana" w:hAnsi="Verdana" w:cs="Times New Roman"/>
        </w:rPr>
        <w:t>регионален</w:t>
      </w:r>
      <w:r w:rsidRPr="00313E4E">
        <w:rPr>
          <w:rFonts w:ascii="Verdana" w:hAnsi="Verdana" w:cs="Times New Roman"/>
        </w:rPr>
        <w:t xml:space="preserve"> ве</w:t>
      </w:r>
      <w:r w:rsidRPr="00313E4E">
        <w:rPr>
          <w:rFonts w:ascii="Verdana" w:hAnsi="Verdana" w:cs="Times New Roman"/>
        </w:rPr>
        <w:t>с</w:t>
      </w:r>
      <w:r w:rsidRPr="00313E4E">
        <w:rPr>
          <w:rFonts w:ascii="Verdana" w:hAnsi="Verdana" w:cs="Times New Roman"/>
        </w:rPr>
        <w:t>тник, най-малко петнадесет дни преди крайния срок за подаване на документи за участие и се обяви на видно място в сградата на Общинската администрация, гр. Разград, бул.”Бели Лом” 37А.</w:t>
      </w:r>
    </w:p>
    <w:p w:rsidR="00824ABC" w:rsidRPr="00313E4E" w:rsidRDefault="00824ABC" w:rsidP="00824ABC">
      <w:pPr>
        <w:rPr>
          <w:rFonts w:ascii="Verdana" w:hAnsi="Verdana" w:cs="Times New Roman"/>
        </w:rPr>
      </w:pPr>
      <w:r w:rsidRPr="00313E4E">
        <w:rPr>
          <w:rFonts w:ascii="Verdana" w:hAnsi="Verdana" w:cs="Times New Roman"/>
        </w:rPr>
        <w:t xml:space="preserve">          Настоящата заповед да се връчи по принадлежност за сведение и изпълнение.</w:t>
      </w:r>
    </w:p>
    <w:p w:rsidR="00824ABC" w:rsidRPr="00313E4E" w:rsidRDefault="00824ABC" w:rsidP="00824ABC">
      <w:pPr>
        <w:rPr>
          <w:rFonts w:ascii="Verdana" w:hAnsi="Verdana" w:cs="Times New Roman"/>
        </w:rPr>
      </w:pPr>
    </w:p>
    <w:p w:rsidR="00C36F13" w:rsidRDefault="00C36F13" w:rsidP="005D750E">
      <w:pPr>
        <w:spacing w:line="276" w:lineRule="auto"/>
        <w:ind w:firstLine="360"/>
        <w:jc w:val="both"/>
        <w:rPr>
          <w:rFonts w:ascii="Verdana" w:hAnsi="Verdana" w:cs="Times New Roman"/>
          <w:bCs/>
        </w:rPr>
      </w:pPr>
    </w:p>
    <w:p w:rsidR="00FA33EC" w:rsidRDefault="00FA33EC" w:rsidP="005D750E">
      <w:pPr>
        <w:spacing w:line="276" w:lineRule="auto"/>
        <w:ind w:firstLine="360"/>
        <w:jc w:val="both"/>
        <w:rPr>
          <w:rFonts w:ascii="Verdana" w:hAnsi="Verdana" w:cs="Times New Roman"/>
          <w:bCs/>
        </w:rPr>
      </w:pPr>
    </w:p>
    <w:p w:rsidR="00FA33EC" w:rsidRPr="00313E4E" w:rsidRDefault="00FA33EC" w:rsidP="005D750E">
      <w:pPr>
        <w:spacing w:line="276" w:lineRule="auto"/>
        <w:ind w:firstLine="360"/>
        <w:jc w:val="both"/>
        <w:rPr>
          <w:rFonts w:ascii="Verdana" w:hAnsi="Verdana" w:cs="Times New Roman"/>
          <w:bCs/>
        </w:rPr>
      </w:pPr>
    </w:p>
    <w:p w:rsidR="005D750E" w:rsidRPr="00313E4E" w:rsidRDefault="005D750E" w:rsidP="005D750E">
      <w:pPr>
        <w:rPr>
          <w:rFonts w:ascii="Verdana" w:hAnsi="Verdana" w:cs="Times New Roman"/>
          <w:b/>
        </w:rPr>
      </w:pPr>
      <w:r w:rsidRPr="00313E4E">
        <w:rPr>
          <w:rFonts w:ascii="Verdana" w:hAnsi="Verdana" w:cs="Times New Roman"/>
          <w:b/>
        </w:rPr>
        <w:t>ДОБРИН ДОБРЕВ</w:t>
      </w:r>
    </w:p>
    <w:p w:rsidR="005D750E" w:rsidRPr="00313E4E" w:rsidRDefault="005D750E" w:rsidP="003B5215">
      <w:pPr>
        <w:tabs>
          <w:tab w:val="left" w:pos="720"/>
          <w:tab w:val="left" w:pos="1440"/>
          <w:tab w:val="left" w:pos="2160"/>
          <w:tab w:val="left" w:pos="2880"/>
          <w:tab w:val="left" w:pos="5445"/>
        </w:tabs>
        <w:spacing w:line="360" w:lineRule="auto"/>
        <w:jc w:val="both"/>
        <w:rPr>
          <w:rFonts w:ascii="Verdana" w:hAnsi="Verdana" w:cs="Times New Roman"/>
          <w:i/>
        </w:rPr>
      </w:pPr>
      <w:r w:rsidRPr="00313E4E">
        <w:rPr>
          <w:rFonts w:ascii="Verdana" w:hAnsi="Verdana" w:cs="Times New Roman"/>
          <w:i/>
        </w:rPr>
        <w:t>Кмет на Община Разград</w:t>
      </w:r>
      <w:r w:rsidRPr="00313E4E">
        <w:rPr>
          <w:rFonts w:ascii="Verdana" w:hAnsi="Verdana" w:cs="Times New Roman"/>
          <w:i/>
          <w:caps/>
        </w:rPr>
        <w:tab/>
      </w:r>
      <w:r w:rsidRPr="00313E4E">
        <w:rPr>
          <w:rFonts w:ascii="Verdana" w:hAnsi="Verdana" w:cs="Times New Roman"/>
          <w:i/>
        </w:rPr>
        <w:t xml:space="preserve">    </w:t>
      </w:r>
      <w:r w:rsidR="003B5215">
        <w:rPr>
          <w:rFonts w:ascii="Verdana" w:hAnsi="Verdana" w:cs="Times New Roman"/>
          <w:i/>
        </w:rPr>
        <w:tab/>
      </w:r>
    </w:p>
    <w:sectPr w:rsidR="005D750E" w:rsidRPr="00313E4E" w:rsidSect="008D57D8">
      <w:headerReference w:type="default" r:id="rId8"/>
      <w:footerReference w:type="default" r:id="rId9"/>
      <w:type w:val="continuous"/>
      <w:pgSz w:w="11909" w:h="16834" w:code="9"/>
      <w:pgMar w:top="709" w:right="992" w:bottom="907" w:left="1134" w:header="142" w:footer="36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F9" w:rsidRDefault="004B24F9" w:rsidP="00F775A3">
      <w:r>
        <w:separator/>
      </w:r>
    </w:p>
  </w:endnote>
  <w:endnote w:type="continuationSeparator" w:id="0">
    <w:p w:rsidR="004B24F9" w:rsidRDefault="004B24F9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  <w:p w:rsidR="00F775A3" w:rsidRDefault="00F775A3">
    <w:pPr>
      <w:pStyle w:val="Footer"/>
    </w:pPr>
  </w:p>
  <w:p w:rsidR="00F775A3" w:rsidRDefault="00F77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F9" w:rsidRDefault="004B24F9" w:rsidP="00F775A3">
      <w:r>
        <w:separator/>
      </w:r>
    </w:p>
  </w:footnote>
  <w:footnote w:type="continuationSeparator" w:id="0">
    <w:p w:rsidR="004B24F9" w:rsidRDefault="004B24F9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47A" w:rsidRDefault="008A647A" w:rsidP="008A647A">
    <w:pPr>
      <w:pStyle w:val="Header"/>
      <w:jc w:val="right"/>
    </w:pPr>
    <w:r>
      <w:t xml:space="preserve">Ниво на </w:t>
    </w:r>
  </w:p>
  <w:p w:rsidR="008A647A" w:rsidRDefault="008A647A" w:rsidP="008A647A">
    <w:pPr>
      <w:pStyle w:val="Header"/>
      <w:jc w:val="right"/>
    </w:pPr>
    <w:r>
      <w:t>конфиденциалност 1</w:t>
    </w:r>
  </w:p>
  <w:p w:rsidR="008A647A" w:rsidRPr="009B05C6" w:rsidRDefault="008A647A" w:rsidP="008A647A">
    <w:pPr>
      <w:pStyle w:val="Header"/>
      <w:jc w:val="right"/>
      <w:rPr>
        <w:lang w:val="en-US"/>
      </w:rPr>
    </w:pPr>
    <w:r>
      <w:rPr>
        <w:lang w:val="en-US"/>
      </w:rPr>
      <w:t>[TLP-GREEN]</w:t>
    </w:r>
  </w:p>
  <w:p w:rsidR="008A647A" w:rsidRDefault="008A64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0134"/>
    <w:multiLevelType w:val="hybridMultilevel"/>
    <w:tmpl w:val="A8A66BD0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1F72AD"/>
    <w:multiLevelType w:val="hybridMultilevel"/>
    <w:tmpl w:val="3628E3D2"/>
    <w:lvl w:ilvl="0" w:tplc="2D929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47166"/>
    <w:multiLevelType w:val="hybridMultilevel"/>
    <w:tmpl w:val="CECE484C"/>
    <w:lvl w:ilvl="0" w:tplc="4592768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C966500"/>
    <w:multiLevelType w:val="hybridMultilevel"/>
    <w:tmpl w:val="BC0E1B96"/>
    <w:lvl w:ilvl="0" w:tplc="518CDC4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0B5E24"/>
    <w:multiLevelType w:val="hybridMultilevel"/>
    <w:tmpl w:val="4634854E"/>
    <w:lvl w:ilvl="0" w:tplc="6E7267D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F6CA8"/>
    <w:multiLevelType w:val="hybridMultilevel"/>
    <w:tmpl w:val="4FC0D58C"/>
    <w:lvl w:ilvl="0" w:tplc="165C10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966270"/>
    <w:multiLevelType w:val="hybridMultilevel"/>
    <w:tmpl w:val="523C4A36"/>
    <w:lvl w:ilvl="0" w:tplc="69B84F44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534BD4"/>
    <w:multiLevelType w:val="hybridMultilevel"/>
    <w:tmpl w:val="B142DE2E"/>
    <w:lvl w:ilvl="0" w:tplc="8DB49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0B97"/>
    <w:rsid w:val="00014DD6"/>
    <w:rsid w:val="0001591F"/>
    <w:rsid w:val="00016B4D"/>
    <w:rsid w:val="00031C5C"/>
    <w:rsid w:val="000460E1"/>
    <w:rsid w:val="00063FE6"/>
    <w:rsid w:val="00064559"/>
    <w:rsid w:val="00067F6D"/>
    <w:rsid w:val="000D4337"/>
    <w:rsid w:val="000E3264"/>
    <w:rsid w:val="000E5B24"/>
    <w:rsid w:val="000E747C"/>
    <w:rsid w:val="000F5CFD"/>
    <w:rsid w:val="000F7C76"/>
    <w:rsid w:val="00123A2A"/>
    <w:rsid w:val="00127351"/>
    <w:rsid w:val="00167591"/>
    <w:rsid w:val="0018271D"/>
    <w:rsid w:val="0018446F"/>
    <w:rsid w:val="001860B2"/>
    <w:rsid w:val="001A1A3F"/>
    <w:rsid w:val="001C0BC2"/>
    <w:rsid w:val="001C0D87"/>
    <w:rsid w:val="001C32D7"/>
    <w:rsid w:val="001D0D8C"/>
    <w:rsid w:val="001D0FF5"/>
    <w:rsid w:val="001D19EB"/>
    <w:rsid w:val="001E7419"/>
    <w:rsid w:val="001F2D1C"/>
    <w:rsid w:val="00200E49"/>
    <w:rsid w:val="002245B1"/>
    <w:rsid w:val="0023507E"/>
    <w:rsid w:val="00235AC9"/>
    <w:rsid w:val="0024506D"/>
    <w:rsid w:val="002461B7"/>
    <w:rsid w:val="00254528"/>
    <w:rsid w:val="002652B3"/>
    <w:rsid w:val="00281BBC"/>
    <w:rsid w:val="00297BB5"/>
    <w:rsid w:val="002A149B"/>
    <w:rsid w:val="002A7BEB"/>
    <w:rsid w:val="002B5B06"/>
    <w:rsid w:val="002C1F9F"/>
    <w:rsid w:val="002C785A"/>
    <w:rsid w:val="002D1414"/>
    <w:rsid w:val="002E1997"/>
    <w:rsid w:val="002E2B96"/>
    <w:rsid w:val="002F1AB5"/>
    <w:rsid w:val="002F252A"/>
    <w:rsid w:val="002F2715"/>
    <w:rsid w:val="002F30D9"/>
    <w:rsid w:val="00301185"/>
    <w:rsid w:val="00302FDD"/>
    <w:rsid w:val="00313E4E"/>
    <w:rsid w:val="00317BBB"/>
    <w:rsid w:val="003221F5"/>
    <w:rsid w:val="003379B1"/>
    <w:rsid w:val="00344E73"/>
    <w:rsid w:val="00357304"/>
    <w:rsid w:val="003603BE"/>
    <w:rsid w:val="003743EF"/>
    <w:rsid w:val="003745C6"/>
    <w:rsid w:val="00392A35"/>
    <w:rsid w:val="003A1BB7"/>
    <w:rsid w:val="003B27FB"/>
    <w:rsid w:val="003B5215"/>
    <w:rsid w:val="003C509F"/>
    <w:rsid w:val="003D4DA8"/>
    <w:rsid w:val="003D54C0"/>
    <w:rsid w:val="003E0C32"/>
    <w:rsid w:val="003E2371"/>
    <w:rsid w:val="003F2578"/>
    <w:rsid w:val="0040342F"/>
    <w:rsid w:val="004040DE"/>
    <w:rsid w:val="00410DC4"/>
    <w:rsid w:val="004165DC"/>
    <w:rsid w:val="004203DA"/>
    <w:rsid w:val="00424C0B"/>
    <w:rsid w:val="00440595"/>
    <w:rsid w:val="004417F5"/>
    <w:rsid w:val="00442809"/>
    <w:rsid w:val="00444DFE"/>
    <w:rsid w:val="00463E44"/>
    <w:rsid w:val="00477D35"/>
    <w:rsid w:val="00480E01"/>
    <w:rsid w:val="00481543"/>
    <w:rsid w:val="004828DA"/>
    <w:rsid w:val="004837D5"/>
    <w:rsid w:val="00491907"/>
    <w:rsid w:val="004A049F"/>
    <w:rsid w:val="004A2062"/>
    <w:rsid w:val="004A58DE"/>
    <w:rsid w:val="004B0039"/>
    <w:rsid w:val="004B24F9"/>
    <w:rsid w:val="004B62A0"/>
    <w:rsid w:val="004E653B"/>
    <w:rsid w:val="00501FC6"/>
    <w:rsid w:val="00511D76"/>
    <w:rsid w:val="005230F1"/>
    <w:rsid w:val="005272D5"/>
    <w:rsid w:val="00540F13"/>
    <w:rsid w:val="00543134"/>
    <w:rsid w:val="00551843"/>
    <w:rsid w:val="00573956"/>
    <w:rsid w:val="005936F7"/>
    <w:rsid w:val="00596BD7"/>
    <w:rsid w:val="005B7C91"/>
    <w:rsid w:val="005C7186"/>
    <w:rsid w:val="005D55C6"/>
    <w:rsid w:val="005D5DD5"/>
    <w:rsid w:val="005D750E"/>
    <w:rsid w:val="005E1774"/>
    <w:rsid w:val="005F1E97"/>
    <w:rsid w:val="005F60F5"/>
    <w:rsid w:val="00600EF8"/>
    <w:rsid w:val="006049B7"/>
    <w:rsid w:val="006122A2"/>
    <w:rsid w:val="00616645"/>
    <w:rsid w:val="00621159"/>
    <w:rsid w:val="006257AC"/>
    <w:rsid w:val="00635554"/>
    <w:rsid w:val="00642A55"/>
    <w:rsid w:val="0064525C"/>
    <w:rsid w:val="006454FA"/>
    <w:rsid w:val="006470C2"/>
    <w:rsid w:val="006526D2"/>
    <w:rsid w:val="00656274"/>
    <w:rsid w:val="00666E5B"/>
    <w:rsid w:val="00687A19"/>
    <w:rsid w:val="006C5179"/>
    <w:rsid w:val="006D1A39"/>
    <w:rsid w:val="006E3886"/>
    <w:rsid w:val="006E44C4"/>
    <w:rsid w:val="006F0244"/>
    <w:rsid w:val="006F3FEB"/>
    <w:rsid w:val="00710999"/>
    <w:rsid w:val="00713655"/>
    <w:rsid w:val="00717629"/>
    <w:rsid w:val="007222BC"/>
    <w:rsid w:val="00730E09"/>
    <w:rsid w:val="00735C94"/>
    <w:rsid w:val="00754EFB"/>
    <w:rsid w:val="00757AF7"/>
    <w:rsid w:val="00767F0B"/>
    <w:rsid w:val="00794950"/>
    <w:rsid w:val="007A484E"/>
    <w:rsid w:val="007A50B5"/>
    <w:rsid w:val="007B2976"/>
    <w:rsid w:val="007C3239"/>
    <w:rsid w:val="007C566C"/>
    <w:rsid w:val="007D0396"/>
    <w:rsid w:val="007E7AD5"/>
    <w:rsid w:val="007F0954"/>
    <w:rsid w:val="007F5E9A"/>
    <w:rsid w:val="008031CB"/>
    <w:rsid w:val="00824ABC"/>
    <w:rsid w:val="00833E0C"/>
    <w:rsid w:val="008416D4"/>
    <w:rsid w:val="008431AE"/>
    <w:rsid w:val="0085297D"/>
    <w:rsid w:val="0086067E"/>
    <w:rsid w:val="00867EE1"/>
    <w:rsid w:val="00870070"/>
    <w:rsid w:val="00877133"/>
    <w:rsid w:val="008A00AB"/>
    <w:rsid w:val="008A188F"/>
    <w:rsid w:val="008A647A"/>
    <w:rsid w:val="008B37EC"/>
    <w:rsid w:val="008B5E40"/>
    <w:rsid w:val="008B65ED"/>
    <w:rsid w:val="008C22A1"/>
    <w:rsid w:val="008C3B2B"/>
    <w:rsid w:val="008D57D8"/>
    <w:rsid w:val="008D70A7"/>
    <w:rsid w:val="008E5BEF"/>
    <w:rsid w:val="008F45AE"/>
    <w:rsid w:val="00902EFC"/>
    <w:rsid w:val="00916D35"/>
    <w:rsid w:val="009208A7"/>
    <w:rsid w:val="00932110"/>
    <w:rsid w:val="009423BA"/>
    <w:rsid w:val="009431E4"/>
    <w:rsid w:val="009453CF"/>
    <w:rsid w:val="00952291"/>
    <w:rsid w:val="00963CD5"/>
    <w:rsid w:val="00973193"/>
    <w:rsid w:val="00976837"/>
    <w:rsid w:val="009778C1"/>
    <w:rsid w:val="0098083E"/>
    <w:rsid w:val="009851BF"/>
    <w:rsid w:val="00987809"/>
    <w:rsid w:val="00987F25"/>
    <w:rsid w:val="009932BD"/>
    <w:rsid w:val="009F410D"/>
    <w:rsid w:val="00A04F51"/>
    <w:rsid w:val="00A070E8"/>
    <w:rsid w:val="00A13031"/>
    <w:rsid w:val="00A24F1F"/>
    <w:rsid w:val="00A54E05"/>
    <w:rsid w:val="00A56A92"/>
    <w:rsid w:val="00A7270B"/>
    <w:rsid w:val="00A77E81"/>
    <w:rsid w:val="00A80686"/>
    <w:rsid w:val="00A83B80"/>
    <w:rsid w:val="00A94E7A"/>
    <w:rsid w:val="00A97CCF"/>
    <w:rsid w:val="00AD0F10"/>
    <w:rsid w:val="00AD4DC7"/>
    <w:rsid w:val="00B104DD"/>
    <w:rsid w:val="00B3756F"/>
    <w:rsid w:val="00B45425"/>
    <w:rsid w:val="00B45E67"/>
    <w:rsid w:val="00B50EF8"/>
    <w:rsid w:val="00B620B2"/>
    <w:rsid w:val="00B71143"/>
    <w:rsid w:val="00B73C4E"/>
    <w:rsid w:val="00B74DB8"/>
    <w:rsid w:val="00B81FE9"/>
    <w:rsid w:val="00BA1E16"/>
    <w:rsid w:val="00BA620C"/>
    <w:rsid w:val="00BB126B"/>
    <w:rsid w:val="00BB5B24"/>
    <w:rsid w:val="00BB764F"/>
    <w:rsid w:val="00BB79B9"/>
    <w:rsid w:val="00BC67F6"/>
    <w:rsid w:val="00BE2257"/>
    <w:rsid w:val="00BF6086"/>
    <w:rsid w:val="00C068D5"/>
    <w:rsid w:val="00C15D9E"/>
    <w:rsid w:val="00C31BD8"/>
    <w:rsid w:val="00C36F13"/>
    <w:rsid w:val="00C601D3"/>
    <w:rsid w:val="00C60456"/>
    <w:rsid w:val="00CA6D6F"/>
    <w:rsid w:val="00CC0296"/>
    <w:rsid w:val="00CD28B9"/>
    <w:rsid w:val="00D02FA6"/>
    <w:rsid w:val="00D0647B"/>
    <w:rsid w:val="00D128E7"/>
    <w:rsid w:val="00D15742"/>
    <w:rsid w:val="00D162AF"/>
    <w:rsid w:val="00D2020B"/>
    <w:rsid w:val="00D25816"/>
    <w:rsid w:val="00D36143"/>
    <w:rsid w:val="00D47326"/>
    <w:rsid w:val="00D4789C"/>
    <w:rsid w:val="00D50904"/>
    <w:rsid w:val="00D557D4"/>
    <w:rsid w:val="00D736F9"/>
    <w:rsid w:val="00D9609F"/>
    <w:rsid w:val="00D97E85"/>
    <w:rsid w:val="00DC518E"/>
    <w:rsid w:val="00DD2E16"/>
    <w:rsid w:val="00DD419B"/>
    <w:rsid w:val="00DE19F8"/>
    <w:rsid w:val="00DE34A1"/>
    <w:rsid w:val="00DF079B"/>
    <w:rsid w:val="00DF2368"/>
    <w:rsid w:val="00DF3B15"/>
    <w:rsid w:val="00E05A7E"/>
    <w:rsid w:val="00E06145"/>
    <w:rsid w:val="00E20550"/>
    <w:rsid w:val="00E27A53"/>
    <w:rsid w:val="00E30282"/>
    <w:rsid w:val="00E32ED6"/>
    <w:rsid w:val="00E900CE"/>
    <w:rsid w:val="00E91BDA"/>
    <w:rsid w:val="00E9485F"/>
    <w:rsid w:val="00E966D6"/>
    <w:rsid w:val="00EA4EB0"/>
    <w:rsid w:val="00EA61A5"/>
    <w:rsid w:val="00EE4E55"/>
    <w:rsid w:val="00EF1E2F"/>
    <w:rsid w:val="00EF315E"/>
    <w:rsid w:val="00F038FA"/>
    <w:rsid w:val="00F06323"/>
    <w:rsid w:val="00F158E9"/>
    <w:rsid w:val="00F20962"/>
    <w:rsid w:val="00F27FA6"/>
    <w:rsid w:val="00F379A1"/>
    <w:rsid w:val="00F37C4D"/>
    <w:rsid w:val="00F46A15"/>
    <w:rsid w:val="00F5085F"/>
    <w:rsid w:val="00F55EFA"/>
    <w:rsid w:val="00F74EFC"/>
    <w:rsid w:val="00F775A3"/>
    <w:rsid w:val="00F917AB"/>
    <w:rsid w:val="00F953CA"/>
    <w:rsid w:val="00FA33EC"/>
    <w:rsid w:val="00FA5B36"/>
    <w:rsid w:val="00FD7483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5:chartTrackingRefBased/>
  <w15:docId w15:val="{C18CDFD1-62B9-4BDA-AAB8-3F050D22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styleId="Hyperlink">
    <w:name w:val="Hyperlink"/>
    <w:rsid w:val="003E2371"/>
    <w:rPr>
      <w:color w:val="0000FF"/>
      <w:u w:val="single"/>
    </w:rPr>
  </w:style>
  <w:style w:type="paragraph" w:styleId="Header">
    <w:name w:val="header"/>
    <w:basedOn w:val="Normal"/>
    <w:link w:val="HeaderChar"/>
    <w:rsid w:val="00F775A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775A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775A3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F77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75A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1C0D87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5D75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Даниел Иванов</cp:lastModifiedBy>
  <cp:revision>2</cp:revision>
  <cp:lastPrinted>2024-08-07T07:14:00Z</cp:lastPrinted>
  <dcterms:created xsi:type="dcterms:W3CDTF">2026-07-09T10:04:00Z</dcterms:created>
  <dcterms:modified xsi:type="dcterms:W3CDTF">2026-07-09T10:04:00Z</dcterms:modified>
</cp:coreProperties>
</file>