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0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3A73BD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 П О В Е Д</w:t>
      </w:r>
    </w:p>
    <w:p w:rsidR="001623E2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2EBE" w:rsidRPr="008C2EBE" w:rsidRDefault="008C2EBE" w:rsidP="008C2EBE">
      <w:pPr>
        <w:keepNext/>
        <w:widowControl/>
        <w:autoSpaceDE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№ РД-314/02.04.2026 г.</w:t>
      </w:r>
    </w:p>
    <w:p w:rsidR="00891E16" w:rsidRPr="00B27902" w:rsidRDefault="00891E16" w:rsidP="00891E16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891E16" w:rsidRDefault="00891E16" w:rsidP="00891E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A26C3F">
        <w:rPr>
          <w:rFonts w:ascii="Times New Roman" w:hAnsi="Times New Roman"/>
          <w:sz w:val="24"/>
          <w:szCs w:val="24"/>
        </w:rPr>
        <w:t>Подадено е заявление с вх. № 2117-</w:t>
      </w:r>
      <w:r>
        <w:rPr>
          <w:rFonts w:ascii="Times New Roman" w:hAnsi="Times New Roman"/>
          <w:sz w:val="24"/>
          <w:szCs w:val="24"/>
        </w:rPr>
        <w:t>2 /15</w:t>
      </w:r>
      <w:r w:rsidRPr="00A26C3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A26C3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A26C3F">
        <w:rPr>
          <w:rFonts w:ascii="Times New Roman" w:hAnsi="Times New Roman"/>
          <w:sz w:val="24"/>
          <w:szCs w:val="24"/>
        </w:rPr>
        <w:t xml:space="preserve"> г. от </w:t>
      </w:r>
      <w:r>
        <w:rPr>
          <w:rFonts w:ascii="Times New Roman" w:hAnsi="Times New Roman"/>
          <w:sz w:val="24"/>
          <w:szCs w:val="24"/>
        </w:rPr>
        <w:t xml:space="preserve">Пламена </w:t>
      </w:r>
      <w:r w:rsidR="00BA5047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 xml:space="preserve"> Димитрова, </w:t>
      </w:r>
      <w:r w:rsidRPr="00AC2884">
        <w:rPr>
          <w:rFonts w:ascii="Times New Roman" w:hAnsi="Times New Roman"/>
          <w:sz w:val="24"/>
          <w:szCs w:val="24"/>
        </w:rPr>
        <w:t xml:space="preserve">чрез пълномощник </w:t>
      </w:r>
      <w:r>
        <w:rPr>
          <w:rFonts w:ascii="Times New Roman" w:hAnsi="Times New Roman"/>
          <w:sz w:val="24"/>
          <w:szCs w:val="24"/>
        </w:rPr>
        <w:t xml:space="preserve">Диана </w:t>
      </w:r>
      <w:r w:rsidR="00BA5047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 xml:space="preserve"> Георгиева</w:t>
      </w:r>
      <w:r w:rsidRPr="00AC2884">
        <w:rPr>
          <w:rFonts w:ascii="Times New Roman" w:hAnsi="Times New Roman"/>
          <w:sz w:val="24"/>
          <w:szCs w:val="24"/>
        </w:rPr>
        <w:t>, съгласно Пълномощно с рег. №</w:t>
      </w:r>
      <w:r w:rsidRPr="00AC288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2646</w:t>
      </w:r>
      <w:r w:rsidRPr="00AC2884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27</w:t>
      </w:r>
      <w:r w:rsidRPr="00AC2884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AC2884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11</w:t>
      </w:r>
      <w:r w:rsidRPr="00AC2884">
        <w:rPr>
          <w:rFonts w:ascii="Times New Roman" w:hAnsi="Times New Roman"/>
          <w:sz w:val="24"/>
          <w:szCs w:val="24"/>
        </w:rPr>
        <w:t xml:space="preserve"> г. за удостоверяване на подписите върху документа на нотариус с рег. № </w:t>
      </w:r>
      <w:r>
        <w:rPr>
          <w:rFonts w:ascii="Times New Roman" w:hAnsi="Times New Roman"/>
          <w:sz w:val="24"/>
          <w:szCs w:val="24"/>
        </w:rPr>
        <w:t>378</w:t>
      </w:r>
      <w:r w:rsidRPr="00AC2884">
        <w:rPr>
          <w:rFonts w:ascii="Times New Roman" w:hAnsi="Times New Roman"/>
          <w:sz w:val="24"/>
          <w:szCs w:val="24"/>
        </w:rPr>
        <w:t xml:space="preserve"> на Нотариалната камара с район на действие РС Разград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AC2884">
        <w:rPr>
          <w:rFonts w:ascii="Times New Roman" w:hAnsi="Times New Roman"/>
          <w:sz w:val="24"/>
          <w:szCs w:val="24"/>
        </w:rPr>
        <w:t>рег. №</w:t>
      </w:r>
      <w:r w:rsidRPr="00AC288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2647</w:t>
      </w:r>
      <w:r w:rsidRPr="00AC2884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27</w:t>
      </w:r>
      <w:r w:rsidRPr="00AC2884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Pr="00AC2884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11</w:t>
      </w:r>
      <w:r w:rsidRPr="00AC2884">
        <w:rPr>
          <w:rFonts w:ascii="Times New Roman" w:hAnsi="Times New Roman"/>
          <w:sz w:val="24"/>
          <w:szCs w:val="24"/>
        </w:rPr>
        <w:t xml:space="preserve"> г. за удостоверяване </w:t>
      </w:r>
      <w:r>
        <w:rPr>
          <w:rFonts w:ascii="Times New Roman" w:hAnsi="Times New Roman"/>
          <w:sz w:val="24"/>
          <w:szCs w:val="24"/>
        </w:rPr>
        <w:t xml:space="preserve">съдържанието на </w:t>
      </w:r>
      <w:r w:rsidRPr="00AC2884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а</w:t>
      </w:r>
      <w:r w:rsidRPr="00AC2884">
        <w:rPr>
          <w:rFonts w:ascii="Times New Roman" w:hAnsi="Times New Roman"/>
          <w:sz w:val="24"/>
          <w:szCs w:val="24"/>
        </w:rPr>
        <w:t xml:space="preserve"> на нотариус с рег. № </w:t>
      </w:r>
      <w:r>
        <w:rPr>
          <w:rFonts w:ascii="Times New Roman" w:hAnsi="Times New Roman"/>
          <w:sz w:val="24"/>
          <w:szCs w:val="24"/>
        </w:rPr>
        <w:t>378</w:t>
      </w:r>
      <w:r w:rsidRPr="00AC2884">
        <w:rPr>
          <w:rFonts w:ascii="Times New Roman" w:hAnsi="Times New Roman"/>
          <w:sz w:val="24"/>
          <w:szCs w:val="24"/>
        </w:rPr>
        <w:t xml:space="preserve"> на Нотариалната камара с район на действие РС Разград</w:t>
      </w:r>
      <w:r>
        <w:rPr>
          <w:rFonts w:ascii="Times New Roman" w:hAnsi="Times New Roman"/>
          <w:sz w:val="24"/>
          <w:szCs w:val="24"/>
        </w:rPr>
        <w:t xml:space="preserve"> и Диана </w:t>
      </w:r>
      <w:r w:rsidR="00BA5047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 xml:space="preserve">Георгиева </w:t>
      </w:r>
      <w:r w:rsidRPr="008F3325">
        <w:rPr>
          <w:rFonts w:ascii="Times New Roman" w:hAnsi="Times New Roman"/>
          <w:sz w:val="24"/>
          <w:szCs w:val="24"/>
        </w:rPr>
        <w:t>- собс</w:t>
      </w:r>
      <w:r w:rsidRPr="00A26C3F">
        <w:rPr>
          <w:rFonts w:ascii="Times New Roman" w:hAnsi="Times New Roman"/>
          <w:sz w:val="24"/>
          <w:szCs w:val="24"/>
        </w:rPr>
        <w:t>твени</w:t>
      </w:r>
      <w:r>
        <w:rPr>
          <w:rFonts w:ascii="Times New Roman" w:hAnsi="Times New Roman"/>
          <w:sz w:val="24"/>
          <w:szCs w:val="24"/>
        </w:rPr>
        <w:t>ци</w:t>
      </w:r>
      <w:r w:rsidRPr="00A26C3F">
        <w:rPr>
          <w:rFonts w:ascii="Times New Roman" w:hAnsi="Times New Roman"/>
          <w:sz w:val="24"/>
          <w:szCs w:val="24"/>
        </w:rPr>
        <w:t xml:space="preserve"> на поземлен имот с идентификатор 61710.50</w:t>
      </w:r>
      <w:r>
        <w:rPr>
          <w:rFonts w:ascii="Times New Roman" w:hAnsi="Times New Roman"/>
          <w:sz w:val="24"/>
          <w:szCs w:val="24"/>
        </w:rPr>
        <w:t>4</w:t>
      </w:r>
      <w:r w:rsidRPr="00A26C3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4982</w:t>
      </w:r>
      <w:r w:rsidRPr="00A26C3F">
        <w:rPr>
          <w:rFonts w:ascii="Times New Roman" w:hAnsi="Times New Roman"/>
          <w:sz w:val="24"/>
          <w:szCs w:val="24"/>
        </w:rPr>
        <w:t xml:space="preserve"> по одобрената със Заповед № РД-18-37 от 10.03.2008 г. на Изпълнителния Директор на АГКК кадастрална карта и кадастрални регистри /КККР/ на гр. Разград, община Разград, </w:t>
      </w:r>
      <w:r>
        <w:rPr>
          <w:rFonts w:ascii="Times New Roman" w:hAnsi="Times New Roman"/>
          <w:sz w:val="24"/>
          <w:szCs w:val="24"/>
        </w:rPr>
        <w:t xml:space="preserve">за който по регулационния план на гр. Разград е отреден парцел с № </w:t>
      </w:r>
      <w:r>
        <w:rPr>
          <w:rFonts w:ascii="Times New Roman" w:hAnsi="Times New Roman"/>
          <w:sz w:val="24"/>
          <w:szCs w:val="24"/>
          <w:lang w:val="en-US"/>
        </w:rPr>
        <w:t>I-4115</w:t>
      </w:r>
      <w:r w:rsidRPr="006047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</w:rPr>
        <w:t xml:space="preserve">едно римско тире четири хиляди сто и петнадесет арабско/ </w:t>
      </w:r>
      <w:r w:rsidRPr="006047A9">
        <w:rPr>
          <w:rFonts w:ascii="Times New Roman" w:hAnsi="Times New Roman"/>
          <w:sz w:val="24"/>
          <w:szCs w:val="24"/>
        </w:rPr>
        <w:t>в кв</w:t>
      </w:r>
      <w:r>
        <w:rPr>
          <w:rFonts w:ascii="Times New Roman" w:hAnsi="Times New Roman"/>
          <w:sz w:val="24"/>
          <w:szCs w:val="24"/>
        </w:rPr>
        <w:t>артал</w:t>
      </w:r>
      <w:r w:rsidRPr="006047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116</w:t>
      </w:r>
      <w:r w:rsidRPr="006047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/сто и шестнадесет</w:t>
      </w:r>
      <w:r w:rsidRPr="006047A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по плана на гр. Разград, община Разград за </w:t>
      </w:r>
      <w:r w:rsidRPr="00463FDB">
        <w:rPr>
          <w:rFonts w:ascii="Times New Roman" w:eastAsia="Times New Roman" w:hAnsi="Times New Roman"/>
          <w:sz w:val="24"/>
          <w:szCs w:val="24"/>
          <w:lang w:eastAsia="bg-BG"/>
        </w:rPr>
        <w:t xml:space="preserve">приемане и одобряване на изработен проект за подробен устройствен план /ПУП/ - </w:t>
      </w:r>
      <w:r>
        <w:rPr>
          <w:rFonts w:ascii="Times New Roman" w:hAnsi="Times New Roman"/>
          <w:sz w:val="24"/>
          <w:szCs w:val="24"/>
        </w:rPr>
        <w:t xml:space="preserve">изменение на действащия регулационен план одобрен със заповед № 1013 </w:t>
      </w:r>
      <w:r w:rsidRPr="00D4694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31.12</w:t>
      </w:r>
      <w:r w:rsidRPr="00D4694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1971 г. на Министерството на архитектурата и благоустройството.</w:t>
      </w:r>
    </w:p>
    <w:p w:rsidR="00681B9E" w:rsidRDefault="00891E16" w:rsidP="00681B9E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7119D6">
        <w:rPr>
          <w:rFonts w:ascii="Times New Roman" w:hAnsi="Times New Roman"/>
          <w:sz w:val="24"/>
          <w:szCs w:val="24"/>
        </w:rPr>
        <w:t>Искането на собствени</w:t>
      </w:r>
      <w:r>
        <w:rPr>
          <w:rFonts w:ascii="Times New Roman" w:hAnsi="Times New Roman"/>
          <w:sz w:val="24"/>
          <w:szCs w:val="24"/>
        </w:rPr>
        <w:t>ците</w:t>
      </w:r>
      <w:r w:rsidRPr="007119D6">
        <w:rPr>
          <w:rFonts w:ascii="Times New Roman" w:hAnsi="Times New Roman"/>
          <w:sz w:val="24"/>
          <w:szCs w:val="24"/>
        </w:rPr>
        <w:t xml:space="preserve"> на горепосочени</w:t>
      </w:r>
      <w:r>
        <w:rPr>
          <w:rFonts w:ascii="Times New Roman" w:hAnsi="Times New Roman"/>
          <w:sz w:val="24"/>
          <w:szCs w:val="24"/>
        </w:rPr>
        <w:t>я</w:t>
      </w:r>
      <w:r w:rsidRPr="00972E75">
        <w:rPr>
          <w:rFonts w:ascii="Times New Roman" w:hAnsi="Times New Roman"/>
          <w:sz w:val="24"/>
          <w:szCs w:val="24"/>
        </w:rPr>
        <w:t xml:space="preserve"> поземлен имот </w:t>
      </w:r>
      <w:r>
        <w:rPr>
          <w:rFonts w:ascii="Times New Roman" w:hAnsi="Times New Roman"/>
          <w:sz w:val="24"/>
          <w:szCs w:val="24"/>
        </w:rPr>
        <w:t>е да се образува един нов</w:t>
      </w:r>
      <w:r w:rsidRPr="00E0527E">
        <w:rPr>
          <w:rFonts w:ascii="Times New Roman" w:hAnsi="Times New Roman"/>
          <w:sz w:val="24"/>
          <w:szCs w:val="24"/>
        </w:rPr>
        <w:t xml:space="preserve"> /УПИ/ с </w:t>
      </w:r>
      <w:r>
        <w:rPr>
          <w:rFonts w:ascii="Times New Roman" w:hAnsi="Times New Roman"/>
          <w:sz w:val="24"/>
          <w:szCs w:val="24"/>
        </w:rPr>
        <w:t>№</w:t>
      </w:r>
      <w:r w:rsidRPr="00E052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I-4</w:t>
      </w:r>
      <w:r w:rsidR="007B40C4">
        <w:rPr>
          <w:rFonts w:ascii="Times New Roman" w:hAnsi="Times New Roman"/>
          <w:sz w:val="24"/>
          <w:szCs w:val="24"/>
        </w:rPr>
        <w:t>982</w:t>
      </w:r>
      <w:r w:rsidRPr="006047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</w:rPr>
        <w:t xml:space="preserve">едно римско тире четири хиляди </w:t>
      </w:r>
      <w:r w:rsidR="007B40C4">
        <w:rPr>
          <w:rFonts w:ascii="Times New Roman" w:hAnsi="Times New Roman"/>
          <w:sz w:val="24"/>
          <w:szCs w:val="24"/>
        </w:rPr>
        <w:t>девет</w:t>
      </w:r>
      <w:r>
        <w:rPr>
          <w:rFonts w:ascii="Times New Roman" w:hAnsi="Times New Roman"/>
          <w:sz w:val="24"/>
          <w:szCs w:val="24"/>
        </w:rPr>
        <w:t>сто</w:t>
      </w:r>
      <w:r w:rsidR="007B40C4">
        <w:rPr>
          <w:rFonts w:ascii="Times New Roman" w:hAnsi="Times New Roman"/>
          <w:sz w:val="24"/>
          <w:szCs w:val="24"/>
        </w:rPr>
        <w:t>тин</w:t>
      </w:r>
      <w:r>
        <w:rPr>
          <w:rFonts w:ascii="Times New Roman" w:hAnsi="Times New Roman"/>
          <w:sz w:val="24"/>
          <w:szCs w:val="24"/>
        </w:rPr>
        <w:t xml:space="preserve"> </w:t>
      </w:r>
      <w:r w:rsidR="007B40C4">
        <w:rPr>
          <w:rFonts w:ascii="Times New Roman" w:hAnsi="Times New Roman"/>
          <w:sz w:val="24"/>
          <w:szCs w:val="24"/>
        </w:rPr>
        <w:t>осем</w:t>
      </w:r>
      <w:r>
        <w:rPr>
          <w:rFonts w:ascii="Times New Roman" w:hAnsi="Times New Roman"/>
          <w:sz w:val="24"/>
          <w:szCs w:val="24"/>
        </w:rPr>
        <w:t>десет</w:t>
      </w:r>
      <w:r w:rsidR="007B40C4">
        <w:rPr>
          <w:rFonts w:ascii="Times New Roman" w:hAnsi="Times New Roman"/>
          <w:sz w:val="24"/>
          <w:szCs w:val="24"/>
        </w:rPr>
        <w:t xml:space="preserve"> и две</w:t>
      </w:r>
      <w:r>
        <w:rPr>
          <w:rFonts w:ascii="Times New Roman" w:hAnsi="Times New Roman"/>
          <w:sz w:val="24"/>
          <w:szCs w:val="24"/>
        </w:rPr>
        <w:t xml:space="preserve"> арабско/ с отреждане „За жилищни функции“</w:t>
      </w:r>
      <w:r w:rsidR="00681B9E">
        <w:rPr>
          <w:rFonts w:ascii="Times New Roman" w:hAnsi="Times New Roman"/>
          <w:sz w:val="24"/>
          <w:szCs w:val="24"/>
        </w:rPr>
        <w:t>, като вътрешните и уличните регулационни линии се поставят по съществуващите имотни граници.</w:t>
      </w:r>
    </w:p>
    <w:p w:rsidR="00891E16" w:rsidRPr="00387152" w:rsidRDefault="00891E16" w:rsidP="00891E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A26C3F">
        <w:rPr>
          <w:rFonts w:ascii="Times New Roman" w:hAnsi="Times New Roman"/>
          <w:sz w:val="24"/>
          <w:szCs w:val="24"/>
        </w:rPr>
        <w:t>Представено е писмо с изх</w:t>
      </w:r>
      <w:r w:rsidRPr="00F61A4E">
        <w:rPr>
          <w:rFonts w:ascii="Times New Roman" w:hAnsi="Times New Roman"/>
          <w:sz w:val="24"/>
          <w:szCs w:val="24"/>
        </w:rPr>
        <w:t>.№ И-</w:t>
      </w:r>
      <w:r w:rsidR="00F61A4E" w:rsidRPr="00F61A4E">
        <w:rPr>
          <w:rFonts w:ascii="Times New Roman" w:hAnsi="Times New Roman"/>
          <w:sz w:val="24"/>
          <w:szCs w:val="24"/>
          <w:lang w:val="en-US"/>
        </w:rPr>
        <w:t>1230</w:t>
      </w:r>
      <w:r w:rsidRPr="00F61A4E">
        <w:rPr>
          <w:rFonts w:ascii="Times New Roman" w:hAnsi="Times New Roman"/>
          <w:sz w:val="24"/>
          <w:szCs w:val="24"/>
        </w:rPr>
        <w:t>/</w:t>
      </w:r>
      <w:r w:rsidR="00F61A4E" w:rsidRPr="00F61A4E">
        <w:rPr>
          <w:rFonts w:ascii="Times New Roman" w:hAnsi="Times New Roman"/>
          <w:sz w:val="24"/>
          <w:szCs w:val="24"/>
          <w:lang w:val="en-US"/>
        </w:rPr>
        <w:t>16</w:t>
      </w:r>
      <w:r w:rsidRPr="00F61A4E">
        <w:rPr>
          <w:rFonts w:ascii="Times New Roman" w:hAnsi="Times New Roman"/>
          <w:sz w:val="24"/>
          <w:szCs w:val="24"/>
        </w:rPr>
        <w:t>.0</w:t>
      </w:r>
      <w:r w:rsidR="00F61A4E" w:rsidRPr="00F61A4E">
        <w:rPr>
          <w:rFonts w:ascii="Times New Roman" w:hAnsi="Times New Roman"/>
          <w:sz w:val="24"/>
          <w:szCs w:val="24"/>
          <w:lang w:val="en-US"/>
        </w:rPr>
        <w:t>3</w:t>
      </w:r>
      <w:r w:rsidRPr="00F61A4E">
        <w:rPr>
          <w:rFonts w:ascii="Times New Roman" w:hAnsi="Times New Roman"/>
          <w:sz w:val="24"/>
          <w:szCs w:val="24"/>
        </w:rPr>
        <w:t>.2026 г</w:t>
      </w:r>
      <w:r w:rsidRPr="00940E51">
        <w:rPr>
          <w:rFonts w:ascii="Times New Roman" w:hAnsi="Times New Roman"/>
          <w:sz w:val="24"/>
          <w:szCs w:val="24"/>
        </w:rPr>
        <w:t>. от РИОСВ</w:t>
      </w:r>
      <w:r w:rsidRPr="00A26C3F">
        <w:rPr>
          <w:rFonts w:ascii="Times New Roman" w:hAnsi="Times New Roman"/>
          <w:sz w:val="24"/>
          <w:szCs w:val="24"/>
        </w:rPr>
        <w:t>-Русе, с което информират възложител</w:t>
      </w:r>
      <w:r w:rsidR="009E29EB">
        <w:rPr>
          <w:rFonts w:ascii="Times New Roman" w:hAnsi="Times New Roman"/>
          <w:sz w:val="24"/>
          <w:szCs w:val="24"/>
        </w:rPr>
        <w:t>ите</w:t>
      </w:r>
      <w:r w:rsidRPr="00A26C3F">
        <w:rPr>
          <w:rFonts w:ascii="Times New Roman" w:hAnsi="Times New Roman"/>
          <w:sz w:val="24"/>
          <w:szCs w:val="24"/>
        </w:rPr>
        <w:t xml:space="preserve">,  че инвестиционното предложение не подлежи на процедура </w:t>
      </w:r>
      <w:r w:rsidRPr="00387152">
        <w:rPr>
          <w:rFonts w:ascii="Times New Roman" w:hAnsi="Times New Roman"/>
          <w:sz w:val="24"/>
          <w:szCs w:val="24"/>
        </w:rPr>
        <w:t>по екологична оценка и не е необходимо да се извършва оценка за въздействието на околната среда.</w:t>
      </w:r>
      <w:r w:rsidRPr="00387152">
        <w:rPr>
          <w:rFonts w:ascii="Times New Roman" w:hAnsi="Times New Roman"/>
          <w:b/>
          <w:sz w:val="24"/>
          <w:szCs w:val="24"/>
        </w:rPr>
        <w:t xml:space="preserve"> </w:t>
      </w:r>
    </w:p>
    <w:p w:rsidR="00891E16" w:rsidRDefault="00891E16" w:rsidP="00891E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387152">
        <w:rPr>
          <w:rFonts w:ascii="Times New Roman" w:hAnsi="Times New Roman"/>
          <w:sz w:val="24"/>
          <w:szCs w:val="24"/>
        </w:rPr>
        <w:t>Във връзка с гореизложеното и на основание:</w:t>
      </w:r>
      <w:r w:rsidR="009E29EB">
        <w:rPr>
          <w:rFonts w:ascii="Times New Roman" w:hAnsi="Times New Roman"/>
          <w:sz w:val="24"/>
          <w:szCs w:val="24"/>
        </w:rPr>
        <w:t xml:space="preserve">  чл. 129, ал. 2, чл. 134, ал. 2</w:t>
      </w:r>
      <w:r w:rsidRPr="00387152">
        <w:rPr>
          <w:rFonts w:ascii="Times New Roman" w:hAnsi="Times New Roman"/>
          <w:sz w:val="24"/>
          <w:szCs w:val="24"/>
        </w:rPr>
        <w:t xml:space="preserve">, т. </w:t>
      </w:r>
      <w:r w:rsidR="009E29EB">
        <w:rPr>
          <w:rFonts w:ascii="Times New Roman" w:hAnsi="Times New Roman"/>
          <w:sz w:val="24"/>
          <w:szCs w:val="24"/>
        </w:rPr>
        <w:t>2 и</w:t>
      </w:r>
      <w:r w:rsidRPr="00387152">
        <w:rPr>
          <w:rFonts w:ascii="Times New Roman" w:hAnsi="Times New Roman"/>
          <w:sz w:val="24"/>
          <w:szCs w:val="24"/>
        </w:rPr>
        <w:t xml:space="preserve"> т. </w:t>
      </w:r>
      <w:r w:rsidR="009E29EB">
        <w:rPr>
          <w:rFonts w:ascii="Times New Roman" w:hAnsi="Times New Roman"/>
          <w:sz w:val="24"/>
          <w:szCs w:val="24"/>
        </w:rPr>
        <w:t>6</w:t>
      </w:r>
      <w:r w:rsidRPr="00387152">
        <w:rPr>
          <w:rFonts w:ascii="Times New Roman" w:hAnsi="Times New Roman"/>
          <w:sz w:val="24"/>
          <w:szCs w:val="24"/>
        </w:rPr>
        <w:t xml:space="preserve"> от Закона за устройство на територията, заявление с вх. № </w:t>
      </w:r>
      <w:r w:rsidR="009E29EB" w:rsidRPr="00A26C3F">
        <w:rPr>
          <w:rFonts w:ascii="Times New Roman" w:hAnsi="Times New Roman"/>
          <w:sz w:val="24"/>
          <w:szCs w:val="24"/>
        </w:rPr>
        <w:t>2117-</w:t>
      </w:r>
      <w:r w:rsidR="009E29EB">
        <w:rPr>
          <w:rFonts w:ascii="Times New Roman" w:hAnsi="Times New Roman"/>
          <w:sz w:val="24"/>
          <w:szCs w:val="24"/>
        </w:rPr>
        <w:t>2 /15</w:t>
      </w:r>
      <w:r w:rsidR="009E29EB" w:rsidRPr="00A26C3F">
        <w:rPr>
          <w:rFonts w:ascii="Times New Roman" w:hAnsi="Times New Roman"/>
          <w:sz w:val="24"/>
          <w:szCs w:val="24"/>
        </w:rPr>
        <w:t>.</w:t>
      </w:r>
      <w:r w:rsidR="009E29EB">
        <w:rPr>
          <w:rFonts w:ascii="Times New Roman" w:hAnsi="Times New Roman"/>
          <w:sz w:val="24"/>
          <w:szCs w:val="24"/>
        </w:rPr>
        <w:t>01</w:t>
      </w:r>
      <w:r w:rsidR="009E29EB" w:rsidRPr="00A26C3F">
        <w:rPr>
          <w:rFonts w:ascii="Times New Roman" w:hAnsi="Times New Roman"/>
          <w:sz w:val="24"/>
          <w:szCs w:val="24"/>
        </w:rPr>
        <w:t>.202</w:t>
      </w:r>
      <w:r w:rsidR="009E29EB">
        <w:rPr>
          <w:rFonts w:ascii="Times New Roman" w:hAnsi="Times New Roman"/>
          <w:sz w:val="24"/>
          <w:szCs w:val="24"/>
        </w:rPr>
        <w:t>6</w:t>
      </w:r>
      <w:r w:rsidR="009E29EB" w:rsidRPr="00A26C3F">
        <w:rPr>
          <w:rFonts w:ascii="Times New Roman" w:hAnsi="Times New Roman"/>
          <w:sz w:val="24"/>
          <w:szCs w:val="24"/>
        </w:rPr>
        <w:t xml:space="preserve"> г. от </w:t>
      </w:r>
      <w:r w:rsidR="009E29EB">
        <w:rPr>
          <w:rFonts w:ascii="Times New Roman" w:hAnsi="Times New Roman"/>
          <w:sz w:val="24"/>
          <w:szCs w:val="24"/>
        </w:rPr>
        <w:t xml:space="preserve">Пламена </w:t>
      </w:r>
      <w:r w:rsidR="00BA5047">
        <w:rPr>
          <w:rFonts w:ascii="Times New Roman" w:hAnsi="Times New Roman"/>
          <w:sz w:val="24"/>
          <w:szCs w:val="24"/>
        </w:rPr>
        <w:t>……….</w:t>
      </w:r>
      <w:bookmarkStart w:id="0" w:name="_GoBack"/>
      <w:bookmarkEnd w:id="0"/>
      <w:r w:rsidR="009E29EB">
        <w:rPr>
          <w:rFonts w:ascii="Times New Roman" w:hAnsi="Times New Roman"/>
          <w:sz w:val="24"/>
          <w:szCs w:val="24"/>
        </w:rPr>
        <w:t xml:space="preserve"> Димитрова, </w:t>
      </w:r>
      <w:r w:rsidR="009E29EB" w:rsidRPr="00AC2884">
        <w:rPr>
          <w:rFonts w:ascii="Times New Roman" w:hAnsi="Times New Roman"/>
          <w:sz w:val="24"/>
          <w:szCs w:val="24"/>
        </w:rPr>
        <w:t xml:space="preserve">чрез пълномощник </w:t>
      </w:r>
      <w:r w:rsidR="009E29EB">
        <w:rPr>
          <w:rFonts w:ascii="Times New Roman" w:hAnsi="Times New Roman"/>
          <w:sz w:val="24"/>
          <w:szCs w:val="24"/>
        </w:rPr>
        <w:t xml:space="preserve">Диана </w:t>
      </w:r>
      <w:r w:rsidR="00BA5047">
        <w:rPr>
          <w:rFonts w:ascii="Times New Roman" w:hAnsi="Times New Roman"/>
          <w:sz w:val="24"/>
          <w:szCs w:val="24"/>
        </w:rPr>
        <w:t>……….</w:t>
      </w:r>
      <w:r w:rsidR="009E29EB">
        <w:rPr>
          <w:rFonts w:ascii="Times New Roman" w:hAnsi="Times New Roman"/>
          <w:sz w:val="24"/>
          <w:szCs w:val="24"/>
        </w:rPr>
        <w:t xml:space="preserve"> Георгиева и Диана </w:t>
      </w:r>
      <w:r w:rsidR="00BA5047">
        <w:rPr>
          <w:rFonts w:ascii="Times New Roman" w:hAnsi="Times New Roman"/>
          <w:sz w:val="24"/>
          <w:szCs w:val="24"/>
        </w:rPr>
        <w:t>……….</w:t>
      </w:r>
      <w:r w:rsidR="009E29EB">
        <w:rPr>
          <w:rFonts w:ascii="Times New Roman" w:hAnsi="Times New Roman"/>
          <w:sz w:val="24"/>
          <w:szCs w:val="24"/>
        </w:rPr>
        <w:t xml:space="preserve"> Георгиева</w:t>
      </w:r>
      <w:r w:rsidRPr="00387152">
        <w:rPr>
          <w:rFonts w:ascii="Times New Roman" w:hAnsi="Times New Roman"/>
          <w:sz w:val="24"/>
          <w:szCs w:val="24"/>
        </w:rPr>
        <w:t xml:space="preserve">, Решение № </w:t>
      </w:r>
      <w:r w:rsidRPr="00387152">
        <w:rPr>
          <w:rFonts w:ascii="Times New Roman" w:hAnsi="Times New Roman"/>
          <w:sz w:val="24"/>
          <w:szCs w:val="24"/>
          <w:lang w:val="en-US"/>
        </w:rPr>
        <w:t xml:space="preserve">I </w:t>
      </w:r>
      <w:r w:rsidRPr="00387152">
        <w:rPr>
          <w:rFonts w:ascii="Times New Roman" w:hAnsi="Times New Roman"/>
          <w:sz w:val="24"/>
          <w:szCs w:val="24"/>
        </w:rPr>
        <w:t xml:space="preserve">по Протокол № </w:t>
      </w:r>
      <w:r w:rsidR="00DC688A">
        <w:rPr>
          <w:rFonts w:ascii="Times New Roman" w:hAnsi="Times New Roman"/>
          <w:sz w:val="24"/>
          <w:szCs w:val="24"/>
          <w:lang w:val="en-US"/>
        </w:rPr>
        <w:t>3</w:t>
      </w:r>
      <w:r w:rsidRPr="00387152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9E29EB">
        <w:rPr>
          <w:rFonts w:ascii="Times New Roman" w:hAnsi="Times New Roman"/>
          <w:sz w:val="24"/>
          <w:szCs w:val="24"/>
          <w:lang w:val="en-US"/>
        </w:rPr>
        <w:t>6</w:t>
      </w:r>
      <w:r w:rsidRPr="00387152">
        <w:rPr>
          <w:rFonts w:ascii="Times New Roman" w:hAnsi="Times New Roman"/>
          <w:sz w:val="24"/>
          <w:szCs w:val="24"/>
        </w:rPr>
        <w:t>.0</w:t>
      </w:r>
      <w:r w:rsidR="00DC688A">
        <w:rPr>
          <w:rFonts w:ascii="Times New Roman" w:hAnsi="Times New Roman"/>
          <w:sz w:val="24"/>
          <w:szCs w:val="24"/>
          <w:lang w:val="en-US"/>
        </w:rPr>
        <w:t>3</w:t>
      </w:r>
      <w:r w:rsidRPr="00387152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en-US"/>
        </w:rPr>
        <w:t>6</w:t>
      </w:r>
      <w:r w:rsidRPr="00387152">
        <w:rPr>
          <w:rFonts w:ascii="Times New Roman" w:hAnsi="Times New Roman"/>
          <w:sz w:val="24"/>
          <w:szCs w:val="24"/>
        </w:rPr>
        <w:t xml:space="preserve"> г. на ОЕСУТ,</w:t>
      </w:r>
    </w:p>
    <w:p w:rsidR="00891E16" w:rsidRPr="00387152" w:rsidRDefault="00891E16" w:rsidP="00891E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1E16" w:rsidRPr="00A26C3F" w:rsidRDefault="00891E16" w:rsidP="00891E1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A26C3F">
        <w:rPr>
          <w:rFonts w:ascii="Times New Roman" w:hAnsi="Times New Roman"/>
          <w:b/>
          <w:sz w:val="24"/>
          <w:szCs w:val="24"/>
        </w:rPr>
        <w:t>З А П О В Я Д В А М:</w:t>
      </w:r>
    </w:p>
    <w:p w:rsidR="00891E16" w:rsidRPr="00A26C3F" w:rsidRDefault="00891E16" w:rsidP="00891E16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891E16" w:rsidRDefault="00891E16" w:rsidP="00891E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A26C3F">
        <w:rPr>
          <w:rFonts w:ascii="Times New Roman" w:hAnsi="Times New Roman"/>
          <w:sz w:val="24"/>
          <w:szCs w:val="24"/>
        </w:rPr>
        <w:t xml:space="preserve">Одобрявам </w:t>
      </w:r>
      <w:r w:rsidRPr="00A26C3F">
        <w:rPr>
          <w:rFonts w:ascii="Times New Roman" w:eastAsia="Times New Roman" w:hAnsi="Times New Roman"/>
          <w:sz w:val="24"/>
          <w:szCs w:val="24"/>
          <w:lang w:eastAsia="bg-BG"/>
        </w:rPr>
        <w:t>подробен устройствен план</w:t>
      </w:r>
      <w:r w:rsidRPr="00A26C3F">
        <w:rPr>
          <w:rFonts w:ascii="Times New Roman" w:hAnsi="Times New Roman"/>
          <w:sz w:val="24"/>
          <w:szCs w:val="24"/>
        </w:rPr>
        <w:t xml:space="preserve"> - изменение на план за регулация /ПР/ на част от квартал </w:t>
      </w:r>
      <w:r w:rsidR="00681B9E">
        <w:rPr>
          <w:rFonts w:ascii="Times New Roman" w:hAnsi="Times New Roman"/>
          <w:sz w:val="24"/>
          <w:szCs w:val="24"/>
        </w:rPr>
        <w:t>116</w:t>
      </w:r>
      <w:r w:rsidR="00681B9E" w:rsidRPr="006047A9">
        <w:rPr>
          <w:rFonts w:ascii="Times New Roman" w:hAnsi="Times New Roman"/>
          <w:sz w:val="24"/>
          <w:szCs w:val="24"/>
        </w:rPr>
        <w:t xml:space="preserve"> </w:t>
      </w:r>
      <w:r w:rsidR="00681B9E">
        <w:rPr>
          <w:rFonts w:ascii="Times New Roman" w:hAnsi="Times New Roman"/>
          <w:sz w:val="24"/>
          <w:szCs w:val="24"/>
        </w:rPr>
        <w:t>/сто и шестнадесет</w:t>
      </w:r>
      <w:r w:rsidR="00681B9E" w:rsidRPr="006047A9">
        <w:rPr>
          <w:rFonts w:ascii="Times New Roman" w:hAnsi="Times New Roman"/>
          <w:sz w:val="24"/>
          <w:szCs w:val="24"/>
        </w:rPr>
        <w:t>/</w:t>
      </w:r>
      <w:r w:rsidRPr="00A26C3F">
        <w:rPr>
          <w:rFonts w:ascii="Times New Roman" w:hAnsi="Times New Roman"/>
          <w:sz w:val="24"/>
          <w:szCs w:val="24"/>
        </w:rPr>
        <w:t xml:space="preserve">, по плана на гр. Разград, с ЕКАТТЕ 61710, община Разград, </w:t>
      </w:r>
      <w:r w:rsidR="00681B9E" w:rsidRPr="001C19D9">
        <w:rPr>
          <w:rFonts w:ascii="Times New Roman" w:hAnsi="Times New Roman"/>
          <w:sz w:val="24"/>
          <w:szCs w:val="24"/>
        </w:rPr>
        <w:t xml:space="preserve">като заличавам </w:t>
      </w:r>
      <w:r w:rsidR="00681B9E">
        <w:rPr>
          <w:rFonts w:ascii="Times New Roman" w:hAnsi="Times New Roman"/>
          <w:sz w:val="24"/>
          <w:szCs w:val="24"/>
        </w:rPr>
        <w:t xml:space="preserve">парцел с № </w:t>
      </w:r>
      <w:r w:rsidR="00681B9E">
        <w:rPr>
          <w:rFonts w:ascii="Times New Roman" w:hAnsi="Times New Roman"/>
          <w:sz w:val="24"/>
          <w:szCs w:val="24"/>
          <w:lang w:val="en-US"/>
        </w:rPr>
        <w:t>I-4115</w:t>
      </w:r>
      <w:r w:rsidR="00681B9E" w:rsidRPr="006047A9">
        <w:rPr>
          <w:rFonts w:ascii="Times New Roman" w:hAnsi="Times New Roman"/>
          <w:sz w:val="24"/>
          <w:szCs w:val="24"/>
        </w:rPr>
        <w:t xml:space="preserve"> </w:t>
      </w:r>
      <w:r w:rsidR="00681B9E">
        <w:rPr>
          <w:rFonts w:ascii="Times New Roman" w:hAnsi="Times New Roman"/>
          <w:sz w:val="24"/>
          <w:szCs w:val="24"/>
          <w:lang w:val="en-US"/>
        </w:rPr>
        <w:t>/</w:t>
      </w:r>
      <w:r w:rsidR="00681B9E">
        <w:rPr>
          <w:rFonts w:ascii="Times New Roman" w:hAnsi="Times New Roman"/>
          <w:sz w:val="24"/>
          <w:szCs w:val="24"/>
        </w:rPr>
        <w:t>едно римско тире четири хиляди сто и петнадесет арабско/</w:t>
      </w:r>
      <w:r w:rsidR="00681B9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81B9E">
        <w:rPr>
          <w:rFonts w:ascii="Times New Roman" w:hAnsi="Times New Roman"/>
          <w:sz w:val="24"/>
          <w:szCs w:val="24"/>
        </w:rPr>
        <w:t xml:space="preserve">и от него </w:t>
      </w:r>
      <w:r>
        <w:rPr>
          <w:rFonts w:ascii="Times New Roman" w:hAnsi="Times New Roman"/>
          <w:sz w:val="24"/>
          <w:szCs w:val="24"/>
        </w:rPr>
        <w:t>образувам един нов</w:t>
      </w:r>
      <w:r w:rsidRPr="00E0527E">
        <w:rPr>
          <w:rFonts w:ascii="Times New Roman" w:hAnsi="Times New Roman"/>
          <w:sz w:val="24"/>
          <w:szCs w:val="24"/>
        </w:rPr>
        <w:t xml:space="preserve"> /УПИ/ с </w:t>
      </w:r>
      <w:r>
        <w:rPr>
          <w:rFonts w:ascii="Times New Roman" w:hAnsi="Times New Roman"/>
          <w:sz w:val="24"/>
          <w:szCs w:val="24"/>
        </w:rPr>
        <w:t>№</w:t>
      </w:r>
      <w:r w:rsidRPr="00E0527E">
        <w:rPr>
          <w:rFonts w:ascii="Times New Roman" w:hAnsi="Times New Roman"/>
          <w:sz w:val="24"/>
          <w:szCs w:val="24"/>
        </w:rPr>
        <w:t xml:space="preserve"> </w:t>
      </w:r>
      <w:r w:rsidR="007B40C4">
        <w:rPr>
          <w:rFonts w:ascii="Times New Roman" w:hAnsi="Times New Roman"/>
          <w:sz w:val="24"/>
          <w:szCs w:val="24"/>
          <w:lang w:val="en-US"/>
        </w:rPr>
        <w:t>I-4</w:t>
      </w:r>
      <w:r w:rsidR="007B40C4">
        <w:rPr>
          <w:rFonts w:ascii="Times New Roman" w:hAnsi="Times New Roman"/>
          <w:sz w:val="24"/>
          <w:szCs w:val="24"/>
        </w:rPr>
        <w:t>982</w:t>
      </w:r>
      <w:r w:rsidR="007B40C4" w:rsidRPr="006047A9">
        <w:rPr>
          <w:rFonts w:ascii="Times New Roman" w:hAnsi="Times New Roman"/>
          <w:sz w:val="24"/>
          <w:szCs w:val="24"/>
        </w:rPr>
        <w:t xml:space="preserve"> </w:t>
      </w:r>
      <w:r w:rsidR="007B40C4">
        <w:rPr>
          <w:rFonts w:ascii="Times New Roman" w:hAnsi="Times New Roman"/>
          <w:sz w:val="24"/>
          <w:szCs w:val="24"/>
          <w:lang w:val="en-US"/>
        </w:rPr>
        <w:t>/</w:t>
      </w:r>
      <w:r w:rsidR="007B40C4">
        <w:rPr>
          <w:rFonts w:ascii="Times New Roman" w:hAnsi="Times New Roman"/>
          <w:sz w:val="24"/>
          <w:szCs w:val="24"/>
        </w:rPr>
        <w:t>едно римско тире четири хиляди деветстотин осемдесет и две арабско/</w:t>
      </w:r>
      <w:r>
        <w:rPr>
          <w:rFonts w:ascii="Times New Roman" w:hAnsi="Times New Roman"/>
          <w:sz w:val="24"/>
          <w:szCs w:val="24"/>
        </w:rPr>
        <w:t xml:space="preserve"> с отреждане „За жилищни функции“, </w:t>
      </w:r>
      <w:r w:rsidRPr="00B56977">
        <w:rPr>
          <w:rFonts w:ascii="Times New Roman" w:hAnsi="Times New Roman"/>
          <w:sz w:val="24"/>
          <w:szCs w:val="24"/>
        </w:rPr>
        <w:t xml:space="preserve">поставям </w:t>
      </w:r>
      <w:r>
        <w:rPr>
          <w:rFonts w:ascii="Times New Roman" w:hAnsi="Times New Roman"/>
          <w:sz w:val="24"/>
          <w:szCs w:val="24"/>
        </w:rPr>
        <w:t>уличната</w:t>
      </w:r>
      <w:r w:rsidRPr="00B569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B56977">
        <w:rPr>
          <w:rFonts w:ascii="Times New Roman" w:hAnsi="Times New Roman"/>
          <w:sz w:val="24"/>
          <w:szCs w:val="24"/>
        </w:rPr>
        <w:t>вътрешните регулационните линии по одобрените кадастрални граници</w:t>
      </w:r>
      <w:r>
        <w:rPr>
          <w:rFonts w:ascii="Times New Roman" w:hAnsi="Times New Roman"/>
          <w:sz w:val="24"/>
          <w:szCs w:val="24"/>
        </w:rPr>
        <w:t xml:space="preserve"> по зелени и кафяви </w:t>
      </w:r>
      <w:r w:rsidR="0072485E">
        <w:rPr>
          <w:rFonts w:ascii="Times New Roman" w:hAnsi="Times New Roman"/>
          <w:sz w:val="24"/>
          <w:szCs w:val="24"/>
        </w:rPr>
        <w:t xml:space="preserve">поправки, </w:t>
      </w:r>
      <w:r>
        <w:rPr>
          <w:rFonts w:ascii="Times New Roman" w:hAnsi="Times New Roman"/>
          <w:sz w:val="24"/>
          <w:szCs w:val="24"/>
        </w:rPr>
        <w:t>щрихи и надписи</w:t>
      </w:r>
      <w:r w:rsidRPr="00402BE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съгласно приложения проект, представляващ неразделна част от заповедта.</w:t>
      </w:r>
    </w:p>
    <w:p w:rsidR="00891E16" w:rsidRPr="00A26C3F" w:rsidRDefault="00891E16" w:rsidP="00891E16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A26C3F">
        <w:rPr>
          <w:rFonts w:ascii="Times New Roman" w:hAnsi="Times New Roman"/>
          <w:sz w:val="24"/>
          <w:szCs w:val="24"/>
        </w:rPr>
        <w:t>Настоящата заповед да се съобщи по реда на АПК на заинтересованите лица, които могат да я обжалват в 14-дневен срок от съобщаването й чрез Община Разград пред Административен съд гр. Разград по реда на чл. 215 от Закона за устройство на територията.</w:t>
      </w:r>
    </w:p>
    <w:p w:rsidR="00846E1D" w:rsidRDefault="00846E1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i/>
        </w:rPr>
      </w:pPr>
    </w:p>
    <w:p w:rsidR="00846E1D" w:rsidRDefault="00846E1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EE007D" w:rsidRDefault="00EE007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EE007D">
        <w:rPr>
          <w:rFonts w:ascii="Times New Roman" w:hAnsi="Times New Roman" w:cs="Times New Roman"/>
          <w:noProof/>
          <w:lang w:val="en-US" w:eastAsia="en-US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-121226</wp:posOffset>
            </wp:positionV>
            <wp:extent cx="6590657" cy="9327456"/>
            <wp:effectExtent l="0" t="0" r="1270" b="7620"/>
            <wp:wrapNone/>
            <wp:docPr id="2" name="Картина 2" descr="D:\KREMENA\ZAPOVEDI\skan\za_saita\2026\04-16-з+о\1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KREMENA\ZAPOVEDI\skan\za_saita\2026\04-16-з+о\1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445" cy="9332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007D" w:rsidRDefault="00EE007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EE007D" w:rsidRDefault="00EE007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EE007D" w:rsidRDefault="00EE007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EE007D" w:rsidRPr="00D3305E" w:rsidRDefault="00EE007D" w:rsidP="00D3305E">
      <w:pPr>
        <w:widowControl/>
        <w:autoSpaceDE/>
        <w:autoSpaceDN/>
        <w:adjustRightInd/>
        <w:spacing w:line="360" w:lineRule="auto"/>
        <w:ind w:firstLine="540"/>
        <w:rPr>
          <w:rFonts w:ascii="Times New Roman" w:hAnsi="Times New Roman" w:cs="Times New Roman"/>
          <w:lang w:val="en-US"/>
        </w:rPr>
      </w:pPr>
    </w:p>
    <w:sectPr w:rsidR="00EE007D" w:rsidRPr="00D3305E" w:rsidSect="00891E16">
      <w:headerReference w:type="default" r:id="rId8"/>
      <w:footerReference w:type="default" r:id="rId9"/>
      <w:type w:val="continuous"/>
      <w:pgSz w:w="11909" w:h="16834" w:code="9"/>
      <w:pgMar w:top="1134" w:right="1134" w:bottom="426" w:left="1701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2BD" w:rsidRDefault="00AA72BD" w:rsidP="00F775A3">
      <w:r>
        <w:separator/>
      </w:r>
    </w:p>
  </w:endnote>
  <w:endnote w:type="continuationSeparator" w:id="0">
    <w:p w:rsidR="00AA72BD" w:rsidRDefault="00AA72BD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2BD" w:rsidRDefault="00AA72BD" w:rsidP="00F775A3">
      <w:r>
        <w:separator/>
      </w:r>
    </w:p>
  </w:footnote>
  <w:footnote w:type="continuationSeparator" w:id="0">
    <w:p w:rsidR="00AA72BD" w:rsidRDefault="00AA72BD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16B4D"/>
    <w:rsid w:val="00027736"/>
    <w:rsid w:val="00030509"/>
    <w:rsid w:val="000460E1"/>
    <w:rsid w:val="0006065F"/>
    <w:rsid w:val="00063D58"/>
    <w:rsid w:val="000746C4"/>
    <w:rsid w:val="00086640"/>
    <w:rsid w:val="000B1E76"/>
    <w:rsid w:val="000B79DD"/>
    <w:rsid w:val="000D0F4C"/>
    <w:rsid w:val="000D1831"/>
    <w:rsid w:val="000D4337"/>
    <w:rsid w:val="000E140F"/>
    <w:rsid w:val="000F3888"/>
    <w:rsid w:val="000F5CFD"/>
    <w:rsid w:val="001623E2"/>
    <w:rsid w:val="00174A1D"/>
    <w:rsid w:val="00186AA7"/>
    <w:rsid w:val="00192671"/>
    <w:rsid w:val="001C2A30"/>
    <w:rsid w:val="001D3B95"/>
    <w:rsid w:val="001D6D40"/>
    <w:rsid w:val="00200E49"/>
    <w:rsid w:val="00212F59"/>
    <w:rsid w:val="00214666"/>
    <w:rsid w:val="00217CF9"/>
    <w:rsid w:val="002331A7"/>
    <w:rsid w:val="00235AC9"/>
    <w:rsid w:val="002826D4"/>
    <w:rsid w:val="002A7BEB"/>
    <w:rsid w:val="002D2079"/>
    <w:rsid w:val="002F5F29"/>
    <w:rsid w:val="00301185"/>
    <w:rsid w:val="00306C14"/>
    <w:rsid w:val="00317BBB"/>
    <w:rsid w:val="003221F5"/>
    <w:rsid w:val="00357304"/>
    <w:rsid w:val="00372F10"/>
    <w:rsid w:val="003A1BB7"/>
    <w:rsid w:val="003A73BD"/>
    <w:rsid w:val="003E2371"/>
    <w:rsid w:val="0040342F"/>
    <w:rsid w:val="004321C7"/>
    <w:rsid w:val="004546A8"/>
    <w:rsid w:val="00481543"/>
    <w:rsid w:val="004828DA"/>
    <w:rsid w:val="004A292F"/>
    <w:rsid w:val="004B62A0"/>
    <w:rsid w:val="004F53F0"/>
    <w:rsid w:val="00514516"/>
    <w:rsid w:val="005230F1"/>
    <w:rsid w:val="0055371C"/>
    <w:rsid w:val="005644BA"/>
    <w:rsid w:val="00573956"/>
    <w:rsid w:val="005936F7"/>
    <w:rsid w:val="005B24E1"/>
    <w:rsid w:val="005E4A23"/>
    <w:rsid w:val="00600EF8"/>
    <w:rsid w:val="00642567"/>
    <w:rsid w:val="00642A55"/>
    <w:rsid w:val="00646CD0"/>
    <w:rsid w:val="006526D2"/>
    <w:rsid w:val="00681B9E"/>
    <w:rsid w:val="006D1A39"/>
    <w:rsid w:val="006F0244"/>
    <w:rsid w:val="006F3FEB"/>
    <w:rsid w:val="007120A0"/>
    <w:rsid w:val="0072485E"/>
    <w:rsid w:val="00746A97"/>
    <w:rsid w:val="007552B1"/>
    <w:rsid w:val="00767F0B"/>
    <w:rsid w:val="007A50B5"/>
    <w:rsid w:val="007A7796"/>
    <w:rsid w:val="007B2976"/>
    <w:rsid w:val="007B40C4"/>
    <w:rsid w:val="007C28B2"/>
    <w:rsid w:val="008165E9"/>
    <w:rsid w:val="00823345"/>
    <w:rsid w:val="00846E1D"/>
    <w:rsid w:val="00885A25"/>
    <w:rsid w:val="00891E16"/>
    <w:rsid w:val="008A188F"/>
    <w:rsid w:val="008B65ED"/>
    <w:rsid w:val="008B7259"/>
    <w:rsid w:val="008C2EBE"/>
    <w:rsid w:val="008C3B2B"/>
    <w:rsid w:val="008C63D6"/>
    <w:rsid w:val="008F45AE"/>
    <w:rsid w:val="0090173B"/>
    <w:rsid w:val="00902EFC"/>
    <w:rsid w:val="00916D35"/>
    <w:rsid w:val="009172DF"/>
    <w:rsid w:val="009208A7"/>
    <w:rsid w:val="0094237C"/>
    <w:rsid w:val="009453CF"/>
    <w:rsid w:val="0098083E"/>
    <w:rsid w:val="009851BF"/>
    <w:rsid w:val="0098621E"/>
    <w:rsid w:val="00987809"/>
    <w:rsid w:val="009B05C6"/>
    <w:rsid w:val="009E29EB"/>
    <w:rsid w:val="00A04F51"/>
    <w:rsid w:val="00A24F1F"/>
    <w:rsid w:val="00A67D34"/>
    <w:rsid w:val="00A77E81"/>
    <w:rsid w:val="00A94E7A"/>
    <w:rsid w:val="00A97CCF"/>
    <w:rsid w:val="00AA72BD"/>
    <w:rsid w:val="00AE29E8"/>
    <w:rsid w:val="00AE761A"/>
    <w:rsid w:val="00B104DD"/>
    <w:rsid w:val="00B32327"/>
    <w:rsid w:val="00B45E67"/>
    <w:rsid w:val="00B57264"/>
    <w:rsid w:val="00B620B2"/>
    <w:rsid w:val="00B70E09"/>
    <w:rsid w:val="00B74DB8"/>
    <w:rsid w:val="00B9271A"/>
    <w:rsid w:val="00BA108E"/>
    <w:rsid w:val="00BA5047"/>
    <w:rsid w:val="00BB764F"/>
    <w:rsid w:val="00BC67F6"/>
    <w:rsid w:val="00BD0C81"/>
    <w:rsid w:val="00C06ABC"/>
    <w:rsid w:val="00C3061E"/>
    <w:rsid w:val="00C31BD8"/>
    <w:rsid w:val="00C436F5"/>
    <w:rsid w:val="00C601D3"/>
    <w:rsid w:val="00CA6D6F"/>
    <w:rsid w:val="00CB4AC3"/>
    <w:rsid w:val="00CB62F6"/>
    <w:rsid w:val="00CC0296"/>
    <w:rsid w:val="00CD28B9"/>
    <w:rsid w:val="00D128E7"/>
    <w:rsid w:val="00D1540D"/>
    <w:rsid w:val="00D15742"/>
    <w:rsid w:val="00D2020B"/>
    <w:rsid w:val="00D3305E"/>
    <w:rsid w:val="00D36143"/>
    <w:rsid w:val="00D40E80"/>
    <w:rsid w:val="00D50904"/>
    <w:rsid w:val="00D53EAA"/>
    <w:rsid w:val="00D619B4"/>
    <w:rsid w:val="00D9609F"/>
    <w:rsid w:val="00D97E85"/>
    <w:rsid w:val="00DB076F"/>
    <w:rsid w:val="00DC024D"/>
    <w:rsid w:val="00DC688A"/>
    <w:rsid w:val="00DF1876"/>
    <w:rsid w:val="00E03767"/>
    <w:rsid w:val="00E05A7E"/>
    <w:rsid w:val="00E22CEA"/>
    <w:rsid w:val="00E234F0"/>
    <w:rsid w:val="00E41E10"/>
    <w:rsid w:val="00EA4EB0"/>
    <w:rsid w:val="00EA7E1C"/>
    <w:rsid w:val="00EC2A24"/>
    <w:rsid w:val="00ED398D"/>
    <w:rsid w:val="00EE007D"/>
    <w:rsid w:val="00EF315E"/>
    <w:rsid w:val="00F06323"/>
    <w:rsid w:val="00F146FC"/>
    <w:rsid w:val="00F27FA6"/>
    <w:rsid w:val="00F32B9B"/>
    <w:rsid w:val="00F37C4D"/>
    <w:rsid w:val="00F61A4E"/>
    <w:rsid w:val="00F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6CD87B63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9271A"/>
    <w:rPr>
      <w:rFonts w:ascii="Calibri" w:eastAsia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1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Кремена Неделчева</cp:lastModifiedBy>
  <cp:revision>4</cp:revision>
  <cp:lastPrinted>2026-03-04T09:38:00Z</cp:lastPrinted>
  <dcterms:created xsi:type="dcterms:W3CDTF">2026-04-03T10:54:00Z</dcterms:created>
  <dcterms:modified xsi:type="dcterms:W3CDTF">2026-04-16T12:18:00Z</dcterms:modified>
</cp:coreProperties>
</file>